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5C7" w:rsidRPr="00D567F0" w:rsidRDefault="00E265C7" w:rsidP="00DF7E19">
      <w:pPr>
        <w:spacing w:after="120" w:line="240" w:lineRule="auto"/>
        <w:jc w:val="center"/>
        <w:rPr>
          <w:rFonts w:ascii="Arial" w:eastAsia="Times New Roman" w:hAnsi="Arial" w:cs="Arial"/>
          <w:b/>
          <w:color w:val="333333"/>
          <w:sz w:val="18"/>
          <w:szCs w:val="18"/>
          <w:lang w:val="en-US" w:eastAsia="tr-TR"/>
        </w:rPr>
      </w:pPr>
      <w:r w:rsidRPr="00D567F0">
        <w:rPr>
          <w:rFonts w:ascii="Arial" w:eastAsia="Times New Roman" w:hAnsi="Arial" w:cs="Arial"/>
          <w:b/>
          <w:color w:val="333333"/>
          <w:sz w:val="18"/>
          <w:szCs w:val="18"/>
          <w:lang w:val="en-US" w:eastAsia="tr-TR"/>
        </w:rPr>
        <w:t>DERS KATALOG FORMU</w:t>
      </w:r>
    </w:p>
    <w:p w:rsidR="00E265C7" w:rsidRPr="00D567F0" w:rsidRDefault="00E265C7" w:rsidP="00DF7E19">
      <w:pPr>
        <w:spacing w:after="120" w:line="240" w:lineRule="auto"/>
        <w:jc w:val="center"/>
        <w:rPr>
          <w:rFonts w:ascii="Arial" w:eastAsia="Times New Roman" w:hAnsi="Arial" w:cs="Arial"/>
          <w:b/>
          <w:color w:val="333333"/>
          <w:sz w:val="18"/>
          <w:szCs w:val="18"/>
          <w:lang w:val="en-US" w:eastAsia="tr-TR"/>
        </w:rPr>
      </w:pPr>
      <w:r w:rsidRPr="00D567F0">
        <w:rPr>
          <w:rFonts w:ascii="Arial" w:eastAsia="Times New Roman" w:hAnsi="Arial" w:cs="Arial"/>
          <w:b/>
          <w:color w:val="333333"/>
          <w:sz w:val="18"/>
          <w:szCs w:val="18"/>
          <w:lang w:val="en-US" w:eastAsia="tr-TR"/>
        </w:rPr>
        <w:t>(COURSE CATALOG FORM)</w:t>
      </w:r>
    </w:p>
    <w:tbl>
      <w:tblPr>
        <w:tblW w:w="1052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9"/>
        <w:gridCol w:w="1996"/>
        <w:gridCol w:w="758"/>
        <w:gridCol w:w="1549"/>
        <w:gridCol w:w="1270"/>
        <w:gridCol w:w="2248"/>
        <w:gridCol w:w="1705"/>
      </w:tblGrid>
      <w:tr w:rsidR="00E265C7" w:rsidRPr="00D567F0" w:rsidTr="006938CC">
        <w:trPr>
          <w:trHeight w:val="290"/>
          <w:jc w:val="center"/>
        </w:trPr>
        <w:tc>
          <w:tcPr>
            <w:tcW w:w="37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65C7" w:rsidRPr="00D567F0" w:rsidRDefault="00E265C7" w:rsidP="00394A2C">
            <w:pPr>
              <w:spacing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proofErr w:type="spellStart"/>
            <w:r w:rsidRPr="00D567F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>Dersin</w:t>
            </w:r>
            <w:proofErr w:type="spellEnd"/>
            <w:r w:rsidRPr="00D567F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 xml:space="preserve"> Kodu</w:t>
            </w:r>
            <w:r w:rsidRPr="00D567F0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 xml:space="preserve">: </w:t>
            </w:r>
            <w:r w:rsidR="00394A2C" w:rsidRPr="00D567F0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MAT</w:t>
            </w:r>
            <w:r w:rsidR="00786DDB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E</w:t>
            </w:r>
            <w:r w:rsidR="00FA4C76">
              <w:t>2103</w:t>
            </w:r>
          </w:p>
          <w:p w:rsidR="00E265C7" w:rsidRPr="00D567F0" w:rsidRDefault="00E265C7" w:rsidP="00FA4C76">
            <w:pPr>
              <w:spacing w:after="12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val="en-US" w:eastAsia="tr-TR"/>
              </w:rPr>
            </w:pPr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  <w:t>(Course Code)</w:t>
            </w:r>
            <w:r w:rsidR="000067A9"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  <w:t xml:space="preserve">: </w:t>
            </w:r>
            <w:r w:rsidR="000067A9" w:rsidRPr="00D567F0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  <w:t>MATH</w:t>
            </w:r>
            <w:r w:rsidR="00FA4C76">
              <w:t>2103</w:t>
            </w:r>
          </w:p>
        </w:tc>
        <w:tc>
          <w:tcPr>
            <w:tcW w:w="6772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E265C7" w:rsidRPr="00D567F0" w:rsidRDefault="00E265C7" w:rsidP="004D3C65">
            <w:pPr>
              <w:spacing w:after="12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proofErr w:type="spellStart"/>
            <w:r w:rsidRPr="00D567F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>Dersin</w:t>
            </w:r>
            <w:proofErr w:type="spellEnd"/>
            <w:r w:rsidR="000067A9" w:rsidRPr="00D567F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D567F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>Adı</w:t>
            </w:r>
            <w:proofErr w:type="spellEnd"/>
            <w:r w:rsidRPr="00D567F0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 xml:space="preserve">: </w:t>
            </w:r>
            <w:r w:rsidR="004D3C65" w:rsidRPr="00D567F0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Ayrık</w:t>
            </w:r>
            <w:r w:rsidR="000067A9" w:rsidRPr="00D567F0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="004D3C65" w:rsidRPr="00D567F0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Matematik</w:t>
            </w:r>
            <w:proofErr w:type="spellEnd"/>
          </w:p>
          <w:p w:rsidR="00E265C7" w:rsidRPr="00D567F0" w:rsidRDefault="006C1B84" w:rsidP="004D3C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  <w:t>(Course Name)</w:t>
            </w:r>
            <w:r w:rsidR="00E265C7"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  <w:t xml:space="preserve">: </w:t>
            </w:r>
            <w:r w:rsidR="004D3C65" w:rsidRPr="00D567F0">
              <w:rPr>
                <w:rFonts w:ascii="Arial" w:eastAsia="Times New Roman" w:hAnsi="Arial" w:cs="Arial"/>
                <w:bCs/>
                <w:color w:val="333333"/>
                <w:sz w:val="18"/>
                <w:szCs w:val="18"/>
                <w:lang w:val="en-US" w:eastAsia="tr-TR"/>
              </w:rPr>
              <w:t>Discrete Mathematics</w:t>
            </w:r>
          </w:p>
        </w:tc>
      </w:tr>
      <w:tr w:rsidR="00153483" w:rsidRPr="00D567F0" w:rsidTr="00243CA8">
        <w:trPr>
          <w:trHeight w:val="290"/>
          <w:jc w:val="center"/>
        </w:trPr>
        <w:tc>
          <w:tcPr>
            <w:tcW w:w="1052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3483" w:rsidRPr="00D567F0" w:rsidRDefault="00153483" w:rsidP="004D3C65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</w:pPr>
            <w:proofErr w:type="spellStart"/>
            <w:r w:rsidRPr="00D567F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>Dersi</w:t>
            </w:r>
            <w:proofErr w:type="spellEnd"/>
            <w:r w:rsidR="000067A9" w:rsidRPr="00D567F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D567F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>Veren</w:t>
            </w:r>
            <w:proofErr w:type="spellEnd"/>
            <w:r w:rsidR="000067A9" w:rsidRPr="00D567F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D567F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>Bölüm</w:t>
            </w:r>
            <w:proofErr w:type="spellEnd"/>
            <w:r w:rsidRPr="00D567F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>:</w:t>
            </w:r>
            <w:r w:rsidR="000067A9" w:rsidRPr="00D567F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="000067A9" w:rsidRPr="00D567F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>Matematik</w:t>
            </w:r>
            <w:proofErr w:type="spellEnd"/>
            <w:r w:rsidR="000067A9" w:rsidRPr="00D567F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="004D3C65" w:rsidRPr="00D567F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>Bölümü</w:t>
            </w:r>
            <w:proofErr w:type="spellEnd"/>
          </w:p>
          <w:p w:rsidR="00153483" w:rsidRPr="00D567F0" w:rsidRDefault="00153483" w:rsidP="000067A9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D567F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>(Offered by):</w:t>
            </w:r>
            <w:r w:rsidR="00246905" w:rsidRPr="00D567F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 xml:space="preserve"> Department of </w:t>
            </w:r>
            <w:r w:rsidR="000067A9" w:rsidRPr="00D567F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>Mathematics</w:t>
            </w:r>
          </w:p>
        </w:tc>
      </w:tr>
      <w:tr w:rsidR="00FA4C76" w:rsidRPr="00D567F0" w:rsidTr="006526FA">
        <w:trPr>
          <w:jc w:val="center"/>
        </w:trPr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A4C76" w:rsidRPr="00D567F0" w:rsidRDefault="00FA4C76" w:rsidP="00243C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</w:pPr>
            <w:proofErr w:type="spellStart"/>
            <w:r w:rsidRPr="00D567F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>Yarıyılı</w:t>
            </w:r>
            <w:proofErr w:type="spellEnd"/>
          </w:p>
          <w:p w:rsidR="00FA4C76" w:rsidRPr="00D567F0" w:rsidRDefault="00FA4C76" w:rsidP="00243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  <w:r w:rsidRPr="00D567F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  <w:t>(Semester)</w:t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FA4C76" w:rsidRPr="00D567F0" w:rsidRDefault="00FA4C76" w:rsidP="00243C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</w:pPr>
            <w:r w:rsidRPr="00D567F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  <w:t>D + U + L</w:t>
            </w:r>
          </w:p>
          <w:p w:rsidR="00FA4C76" w:rsidRPr="00D567F0" w:rsidRDefault="00FA4C76" w:rsidP="00E265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</w:pPr>
            <w:r w:rsidRPr="00D567F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  <w:t>(Lc +T+L)</w:t>
            </w:r>
          </w:p>
        </w:tc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FA4C76" w:rsidRPr="00D567F0" w:rsidRDefault="00FA4C76" w:rsidP="00243C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</w:pPr>
            <w:r w:rsidRPr="00D567F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  <w:t>AKTS</w:t>
            </w:r>
          </w:p>
          <w:p w:rsidR="00FA4C76" w:rsidRPr="00D567F0" w:rsidRDefault="00FA4C76" w:rsidP="00243C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</w:pPr>
            <w:r w:rsidRPr="00D567F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  <w:t>(ECTS)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FA4C76" w:rsidRPr="00D567F0" w:rsidRDefault="00FA4C76" w:rsidP="00243C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</w:pPr>
            <w:proofErr w:type="spellStart"/>
            <w:r w:rsidRPr="00D567F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>Dersin</w:t>
            </w:r>
            <w:proofErr w:type="spellEnd"/>
            <w:r w:rsidRPr="00D567F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 xml:space="preserve"> Dili</w:t>
            </w:r>
          </w:p>
          <w:p w:rsidR="00FA4C76" w:rsidRPr="00D567F0" w:rsidRDefault="00FA4C76" w:rsidP="00243C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</w:pPr>
            <w:r w:rsidRPr="00D567F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  <w:t>(Language)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FA4C76" w:rsidRPr="00D567F0" w:rsidRDefault="00FA4C76" w:rsidP="00243C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</w:pPr>
            <w:proofErr w:type="spellStart"/>
            <w:r w:rsidRPr="00D567F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>DersinTürü</w:t>
            </w:r>
            <w:proofErr w:type="spellEnd"/>
          </w:p>
          <w:p w:rsidR="00FA4C76" w:rsidRPr="00D567F0" w:rsidRDefault="00FA4C76" w:rsidP="00243C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</w:pPr>
            <w:r w:rsidRPr="00D567F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  <w:t>(Category)</w:t>
            </w: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FA4C76" w:rsidRPr="00D567F0" w:rsidRDefault="00FA4C76" w:rsidP="00243C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</w:pPr>
            <w:proofErr w:type="spellStart"/>
            <w:r w:rsidRPr="00D567F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>Dersin</w:t>
            </w:r>
            <w:proofErr w:type="spellEnd"/>
            <w:r w:rsidRPr="00D567F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D567F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>İşleniş</w:t>
            </w:r>
            <w:proofErr w:type="spellEnd"/>
            <w:r w:rsidRPr="00D567F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D567F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>Yöntemi</w:t>
            </w:r>
            <w:proofErr w:type="spellEnd"/>
          </w:p>
          <w:p w:rsidR="00FA4C76" w:rsidRPr="00D567F0" w:rsidRDefault="00FA4C76" w:rsidP="00243C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</w:pPr>
            <w:r w:rsidRPr="00D567F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  <w:t>(Instructional Methods)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4C76" w:rsidRPr="00D567F0" w:rsidRDefault="00FA4C76" w:rsidP="00243C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</w:pPr>
            <w:proofErr w:type="spellStart"/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Ön</w:t>
            </w:r>
            <w:proofErr w:type="spellEnd"/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Koşulları</w:t>
            </w:r>
            <w:proofErr w:type="spellEnd"/>
          </w:p>
          <w:p w:rsidR="00FA4C76" w:rsidRPr="00D567F0" w:rsidRDefault="00FA4C76" w:rsidP="00243C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</w:pPr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  <w:t>(Pre Requisites)</w:t>
            </w:r>
          </w:p>
        </w:tc>
      </w:tr>
      <w:tr w:rsidR="00FA4C76" w:rsidRPr="00D567F0" w:rsidTr="00766150">
        <w:trPr>
          <w:jc w:val="center"/>
        </w:trPr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FA4C76" w:rsidRPr="00D567F0" w:rsidRDefault="00FA4C76" w:rsidP="00243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  <w:r w:rsidRPr="00D567F0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  <w:t>1</w:t>
            </w:r>
          </w:p>
        </w:tc>
        <w:tc>
          <w:tcPr>
            <w:tcW w:w="1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FA4C76" w:rsidRPr="00D567F0" w:rsidRDefault="00FA4C76" w:rsidP="00243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  <w:r w:rsidRPr="00D567F0">
              <w:rPr>
                <w:rFonts w:ascii="Arial" w:hAnsi="Arial" w:cs="Arial"/>
                <w:b/>
                <w:color w:val="000000"/>
                <w:sz w:val="18"/>
                <w:szCs w:val="18"/>
              </w:rPr>
              <w:t>(</w:t>
            </w:r>
            <w:r w:rsidRPr="00D567F0">
              <w:rPr>
                <w:rFonts w:ascii="Arial" w:hAnsi="Arial" w:cs="Arial"/>
                <w:color w:val="000000"/>
                <w:sz w:val="18"/>
                <w:szCs w:val="18"/>
              </w:rPr>
              <w:t>3+1+0)</w:t>
            </w:r>
          </w:p>
        </w:tc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FA4C76" w:rsidRPr="00D567F0" w:rsidRDefault="00FA4C76" w:rsidP="00243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  <w:t>6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FA4C76" w:rsidRPr="00D567F0" w:rsidRDefault="00FA4C76" w:rsidP="0024690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33333"/>
                <w:sz w:val="18"/>
                <w:szCs w:val="18"/>
                <w:lang w:eastAsia="tr-TR"/>
              </w:rPr>
            </w:pPr>
            <w:r w:rsidRPr="00D567F0">
              <w:rPr>
                <w:rFonts w:ascii="Arial" w:eastAsia="Times New Roman" w:hAnsi="Arial" w:cs="Arial"/>
                <w:bCs/>
                <w:color w:val="333333"/>
                <w:sz w:val="18"/>
                <w:szCs w:val="18"/>
                <w:lang w:eastAsia="tr-TR"/>
              </w:rPr>
              <w:t>İngilizce</w:t>
            </w:r>
          </w:p>
          <w:p w:rsidR="00FA4C76" w:rsidRPr="00D567F0" w:rsidRDefault="00FA4C76" w:rsidP="0024690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333333"/>
                <w:sz w:val="18"/>
                <w:szCs w:val="18"/>
                <w:lang w:val="en-US" w:eastAsia="tr-TR"/>
              </w:rPr>
            </w:pPr>
            <w:r w:rsidRPr="00D567F0">
              <w:rPr>
                <w:rFonts w:ascii="Arial" w:eastAsia="Times New Roman" w:hAnsi="Arial" w:cs="Arial"/>
                <w:bCs/>
                <w:color w:val="333333"/>
                <w:sz w:val="18"/>
                <w:szCs w:val="18"/>
                <w:lang w:eastAsia="tr-TR"/>
              </w:rPr>
              <w:t>(English)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FA4C76" w:rsidRPr="00D567F0" w:rsidRDefault="00FA4C76" w:rsidP="00246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proofErr w:type="spellStart"/>
            <w:r w:rsidRPr="00D567F0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Zorunlu</w:t>
            </w:r>
            <w:proofErr w:type="spellEnd"/>
          </w:p>
          <w:p w:rsidR="00FA4C76" w:rsidRPr="00D567F0" w:rsidRDefault="00FA4C76" w:rsidP="00246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  <w:r w:rsidRPr="00D567F0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(Core)</w:t>
            </w:r>
          </w:p>
        </w:tc>
        <w:tc>
          <w:tcPr>
            <w:tcW w:w="2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FA4C76" w:rsidRPr="00D567F0" w:rsidRDefault="00FA4C76" w:rsidP="00246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proofErr w:type="spellStart"/>
            <w:r w:rsidRPr="00D567F0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Ders</w:t>
            </w:r>
            <w:proofErr w:type="spellEnd"/>
            <w:r w:rsidRPr="00D567F0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 xml:space="preserve"> + </w:t>
            </w:r>
            <w:proofErr w:type="spellStart"/>
            <w:r w:rsidRPr="00D567F0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Uygulama</w:t>
            </w:r>
            <w:proofErr w:type="spellEnd"/>
          </w:p>
          <w:p w:rsidR="00FA4C76" w:rsidRPr="00D567F0" w:rsidRDefault="00FA4C76" w:rsidP="00246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  <w:r w:rsidRPr="00D567F0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(Lecture + Problem Session)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A4C76" w:rsidRPr="00D567F0" w:rsidRDefault="00FA4C76" w:rsidP="00243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  <w:r w:rsidRPr="00D567F0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  <w:t>Yok</w:t>
            </w:r>
          </w:p>
          <w:p w:rsidR="00FA4C76" w:rsidRPr="00D567F0" w:rsidRDefault="00FA4C76" w:rsidP="00243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  <w:r w:rsidRPr="00D567F0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  <w:t>(None)</w:t>
            </w:r>
          </w:p>
        </w:tc>
      </w:tr>
      <w:tr w:rsidR="00E265C7" w:rsidRPr="00D567F0" w:rsidTr="006938CC">
        <w:trPr>
          <w:trHeight w:val="295"/>
          <w:jc w:val="center"/>
        </w:trPr>
        <w:tc>
          <w:tcPr>
            <w:tcW w:w="29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B4927" w:rsidRPr="00D567F0" w:rsidRDefault="00FB4927" w:rsidP="00243C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  <w:p w:rsidR="00E265C7" w:rsidRPr="00D567F0" w:rsidRDefault="00E265C7" w:rsidP="00243C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</w:pPr>
            <w:proofErr w:type="spellStart"/>
            <w:r w:rsidRPr="00D567F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>Dersin</w:t>
            </w:r>
            <w:proofErr w:type="spellEnd"/>
            <w:r w:rsidR="000067A9" w:rsidRPr="00D567F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D567F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>Amacı</w:t>
            </w:r>
            <w:proofErr w:type="spellEnd"/>
          </w:p>
          <w:p w:rsidR="00E265C7" w:rsidRPr="00D567F0" w:rsidRDefault="00E265C7" w:rsidP="00243C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</w:pPr>
          </w:p>
          <w:p w:rsidR="00962EF0" w:rsidRPr="00D567F0" w:rsidRDefault="00962EF0" w:rsidP="00243C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</w:pPr>
          </w:p>
          <w:p w:rsidR="00E265C7" w:rsidRPr="00D567F0" w:rsidRDefault="00E265C7" w:rsidP="00243C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</w:pPr>
            <w:r w:rsidRPr="00D567F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  <w:t>(Course Objectives)</w:t>
            </w:r>
          </w:p>
          <w:p w:rsidR="00B07113" w:rsidRPr="00D567F0" w:rsidRDefault="00B07113" w:rsidP="00243C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</w:pPr>
          </w:p>
          <w:p w:rsidR="00B07113" w:rsidRPr="00D567F0" w:rsidRDefault="00B07113" w:rsidP="00243C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</w:pPr>
          </w:p>
          <w:p w:rsidR="00B07113" w:rsidRPr="00D567F0" w:rsidRDefault="00B07113" w:rsidP="00243C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</w:pPr>
          </w:p>
        </w:tc>
        <w:tc>
          <w:tcPr>
            <w:tcW w:w="75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:rsidR="00F3724E" w:rsidRPr="001E0EF1" w:rsidRDefault="006E2AD6" w:rsidP="001E0EF1">
            <w:pPr>
              <w:overflowPunct w:val="0"/>
              <w:autoSpaceDE w:val="0"/>
              <w:autoSpaceDN w:val="0"/>
              <w:adjustRightInd w:val="0"/>
              <w:spacing w:after="0" w:line="160" w:lineRule="atLeast"/>
              <w:textAlignment w:val="baseline"/>
              <w:rPr>
                <w:rFonts w:ascii="Arial" w:eastAsia="Times New Roman" w:hAnsi="Arial" w:cs="Arial"/>
                <w:bCs/>
                <w:color w:val="333333"/>
                <w:sz w:val="18"/>
                <w:szCs w:val="18"/>
                <w:lang w:eastAsia="tr-TR"/>
              </w:rPr>
            </w:pPr>
            <w:proofErr w:type="spellStart"/>
            <w:r w:rsidRPr="00D567F0">
              <w:rPr>
                <w:rFonts w:ascii="Arial" w:hAnsi="Arial" w:cs="Arial"/>
                <w:color w:val="212121"/>
                <w:sz w:val="18"/>
                <w:szCs w:val="18"/>
              </w:rPr>
              <w:t>Dersin</w:t>
            </w:r>
            <w:proofErr w:type="spellEnd"/>
            <w:r w:rsidRPr="00D567F0">
              <w:rPr>
                <w:rFonts w:ascii="Arial" w:hAnsi="Arial" w:cs="Arial"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D567F0">
              <w:rPr>
                <w:rFonts w:ascii="Arial" w:hAnsi="Arial" w:cs="Arial"/>
                <w:color w:val="212121"/>
                <w:sz w:val="18"/>
                <w:szCs w:val="18"/>
              </w:rPr>
              <w:t>amacı</w:t>
            </w:r>
            <w:proofErr w:type="spellEnd"/>
            <w:r w:rsidRPr="00D567F0">
              <w:rPr>
                <w:rFonts w:ascii="Arial" w:hAnsi="Arial" w:cs="Arial"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D567F0">
              <w:rPr>
                <w:rFonts w:ascii="Arial" w:hAnsi="Arial" w:cs="Arial"/>
                <w:color w:val="212121"/>
                <w:sz w:val="18"/>
                <w:szCs w:val="18"/>
              </w:rPr>
              <w:t>öğrencilere</w:t>
            </w:r>
            <w:proofErr w:type="spellEnd"/>
            <w:r w:rsidRPr="00D567F0">
              <w:rPr>
                <w:rFonts w:ascii="Arial" w:hAnsi="Arial" w:cs="Arial"/>
                <w:color w:val="212121"/>
                <w:sz w:val="18"/>
                <w:szCs w:val="18"/>
              </w:rPr>
              <w:t xml:space="preserve"> ayrık </w:t>
            </w:r>
            <w:proofErr w:type="spellStart"/>
            <w:r w:rsidRPr="00D567F0">
              <w:rPr>
                <w:rFonts w:ascii="Arial" w:hAnsi="Arial" w:cs="Arial"/>
                <w:color w:val="212121"/>
                <w:sz w:val="18"/>
                <w:szCs w:val="18"/>
              </w:rPr>
              <w:t>yapıların</w:t>
            </w:r>
            <w:proofErr w:type="spellEnd"/>
            <w:r w:rsidRPr="00D567F0">
              <w:rPr>
                <w:rFonts w:ascii="Arial" w:hAnsi="Arial" w:cs="Arial"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D567F0">
              <w:rPr>
                <w:rFonts w:ascii="Arial" w:hAnsi="Arial" w:cs="Arial"/>
                <w:color w:val="212121"/>
                <w:sz w:val="18"/>
                <w:szCs w:val="18"/>
              </w:rPr>
              <w:t>temellerini</w:t>
            </w:r>
            <w:proofErr w:type="spellEnd"/>
            <w:r w:rsidRPr="00D567F0">
              <w:rPr>
                <w:rFonts w:ascii="Arial" w:hAnsi="Arial" w:cs="Arial"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D567F0">
              <w:rPr>
                <w:rFonts w:ascii="Arial" w:hAnsi="Arial" w:cs="Arial"/>
                <w:color w:val="212121"/>
                <w:sz w:val="18"/>
                <w:szCs w:val="18"/>
              </w:rPr>
              <w:t>tanıtmaktır</w:t>
            </w:r>
            <w:proofErr w:type="spellEnd"/>
            <w:r w:rsidR="001E0EF1">
              <w:rPr>
                <w:rFonts w:ascii="Arial" w:hAnsi="Arial" w:cs="Arial"/>
                <w:color w:val="212121"/>
                <w:sz w:val="18"/>
                <w:szCs w:val="18"/>
              </w:rPr>
              <w:t xml:space="preserve">. Ayrık </w:t>
            </w:r>
            <w:proofErr w:type="spellStart"/>
            <w:r w:rsidR="001E0EF1">
              <w:rPr>
                <w:rFonts w:ascii="Arial" w:hAnsi="Arial" w:cs="Arial"/>
                <w:color w:val="212121"/>
                <w:sz w:val="18"/>
                <w:szCs w:val="18"/>
              </w:rPr>
              <w:t>Matematik</w:t>
            </w:r>
            <w:proofErr w:type="spellEnd"/>
            <w:r w:rsidR="001E0EF1">
              <w:rPr>
                <w:rFonts w:ascii="Arial" w:hAnsi="Arial" w:cs="Arial"/>
                <w:color w:val="212121"/>
                <w:sz w:val="18"/>
                <w:szCs w:val="18"/>
              </w:rPr>
              <w:t xml:space="preserve">, </w:t>
            </w:r>
            <w:proofErr w:type="spellStart"/>
            <w:r w:rsidR="00D567F0" w:rsidRPr="00D567F0">
              <w:rPr>
                <w:rFonts w:ascii="Arial" w:hAnsi="Arial" w:cs="Arial"/>
                <w:color w:val="212121"/>
                <w:sz w:val="18"/>
                <w:szCs w:val="18"/>
              </w:rPr>
              <w:t>matematiksel</w:t>
            </w:r>
            <w:proofErr w:type="spellEnd"/>
            <w:r w:rsidR="00D567F0" w:rsidRPr="00D567F0">
              <w:rPr>
                <w:rFonts w:ascii="Arial" w:hAnsi="Arial" w:cs="Arial"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D567F0">
              <w:rPr>
                <w:rFonts w:ascii="Arial" w:hAnsi="Arial" w:cs="Arial"/>
                <w:color w:val="212121"/>
                <w:sz w:val="18"/>
                <w:szCs w:val="18"/>
              </w:rPr>
              <w:t>düşünme</w:t>
            </w:r>
            <w:proofErr w:type="spellEnd"/>
            <w:r w:rsidRPr="00D567F0">
              <w:rPr>
                <w:rFonts w:ascii="Arial" w:hAnsi="Arial" w:cs="Arial"/>
                <w:color w:val="212121"/>
                <w:sz w:val="18"/>
                <w:szCs w:val="18"/>
              </w:rPr>
              <w:t xml:space="preserve">, </w:t>
            </w:r>
            <w:proofErr w:type="spellStart"/>
            <w:r w:rsidRPr="00D567F0">
              <w:rPr>
                <w:rFonts w:ascii="Arial" w:hAnsi="Arial" w:cs="Arial"/>
                <w:color w:val="212121"/>
                <w:sz w:val="18"/>
                <w:szCs w:val="18"/>
              </w:rPr>
              <w:t>bilgi</w:t>
            </w:r>
            <w:proofErr w:type="spellEnd"/>
            <w:r w:rsidRPr="00D567F0">
              <w:rPr>
                <w:rFonts w:ascii="Arial" w:hAnsi="Arial" w:cs="Arial"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D567F0">
              <w:rPr>
                <w:rFonts w:ascii="Arial" w:hAnsi="Arial" w:cs="Arial"/>
                <w:color w:val="212121"/>
                <w:sz w:val="18"/>
                <w:szCs w:val="18"/>
              </w:rPr>
              <w:t>teknolojileri</w:t>
            </w:r>
            <w:proofErr w:type="spellEnd"/>
            <w:r w:rsidRPr="00D567F0">
              <w:rPr>
                <w:rFonts w:ascii="Arial" w:hAnsi="Arial" w:cs="Arial"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D567F0">
              <w:rPr>
                <w:rFonts w:ascii="Arial" w:hAnsi="Arial" w:cs="Arial"/>
                <w:color w:val="212121"/>
                <w:sz w:val="18"/>
                <w:szCs w:val="18"/>
              </w:rPr>
              <w:t>ve</w:t>
            </w:r>
            <w:proofErr w:type="spellEnd"/>
            <w:r w:rsidRPr="00D567F0">
              <w:rPr>
                <w:rFonts w:ascii="Arial" w:hAnsi="Arial" w:cs="Arial"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D567F0">
              <w:rPr>
                <w:rFonts w:ascii="Arial" w:hAnsi="Arial" w:cs="Arial"/>
                <w:color w:val="212121"/>
                <w:sz w:val="18"/>
                <w:szCs w:val="18"/>
              </w:rPr>
              <w:t>bilgisayar</w:t>
            </w:r>
            <w:proofErr w:type="spellEnd"/>
            <w:r w:rsidRPr="00D567F0">
              <w:rPr>
                <w:rFonts w:ascii="Arial" w:hAnsi="Arial" w:cs="Arial"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D567F0">
              <w:rPr>
                <w:rFonts w:ascii="Arial" w:hAnsi="Arial" w:cs="Arial"/>
                <w:color w:val="212121"/>
                <w:sz w:val="18"/>
                <w:szCs w:val="18"/>
              </w:rPr>
              <w:t>bilimleri</w:t>
            </w:r>
            <w:proofErr w:type="spellEnd"/>
            <w:r w:rsidRPr="00D567F0">
              <w:rPr>
                <w:rFonts w:ascii="Arial" w:hAnsi="Arial" w:cs="Arial"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D567F0">
              <w:rPr>
                <w:rFonts w:ascii="Arial" w:hAnsi="Arial" w:cs="Arial"/>
                <w:color w:val="212121"/>
                <w:sz w:val="18"/>
                <w:szCs w:val="18"/>
              </w:rPr>
              <w:t>için</w:t>
            </w:r>
            <w:proofErr w:type="spellEnd"/>
            <w:r w:rsidRPr="00D567F0">
              <w:rPr>
                <w:rFonts w:ascii="Arial" w:hAnsi="Arial" w:cs="Arial"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D567F0">
              <w:rPr>
                <w:rFonts w:ascii="Arial" w:hAnsi="Arial" w:cs="Arial"/>
                <w:color w:val="212121"/>
                <w:sz w:val="18"/>
                <w:szCs w:val="18"/>
              </w:rPr>
              <w:t>esastır</w:t>
            </w:r>
            <w:proofErr w:type="spellEnd"/>
            <w:r w:rsidRPr="00D567F0">
              <w:rPr>
                <w:rFonts w:ascii="Arial" w:hAnsi="Arial" w:cs="Arial"/>
                <w:color w:val="212121"/>
                <w:sz w:val="18"/>
                <w:szCs w:val="18"/>
              </w:rPr>
              <w:t xml:space="preserve">. </w:t>
            </w:r>
            <w:proofErr w:type="spellStart"/>
            <w:r w:rsidRPr="00D567F0">
              <w:rPr>
                <w:rFonts w:ascii="Arial" w:hAnsi="Arial" w:cs="Arial"/>
                <w:color w:val="212121"/>
                <w:sz w:val="18"/>
                <w:szCs w:val="18"/>
              </w:rPr>
              <w:t>Öğrenciler</w:t>
            </w:r>
            <w:proofErr w:type="spellEnd"/>
            <w:r w:rsidRPr="00D567F0">
              <w:rPr>
                <w:rFonts w:ascii="Arial" w:hAnsi="Arial" w:cs="Arial"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D567F0">
              <w:rPr>
                <w:rFonts w:ascii="Arial" w:hAnsi="Arial" w:cs="Arial"/>
                <w:color w:val="212121"/>
                <w:sz w:val="18"/>
                <w:szCs w:val="18"/>
              </w:rPr>
              <w:t>matematiksel</w:t>
            </w:r>
            <w:proofErr w:type="spellEnd"/>
            <w:r w:rsidRPr="00D567F0">
              <w:rPr>
                <w:rFonts w:ascii="Arial" w:hAnsi="Arial" w:cs="Arial"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D567F0">
              <w:rPr>
                <w:rFonts w:ascii="Arial" w:hAnsi="Arial" w:cs="Arial"/>
                <w:color w:val="212121"/>
                <w:sz w:val="18"/>
                <w:szCs w:val="18"/>
              </w:rPr>
              <w:t>düşünmeyi</w:t>
            </w:r>
            <w:proofErr w:type="spellEnd"/>
            <w:r w:rsidR="00D567F0" w:rsidRPr="00D567F0">
              <w:rPr>
                <w:rFonts w:ascii="Arial" w:hAnsi="Arial" w:cs="Arial"/>
                <w:color w:val="212121"/>
                <w:sz w:val="18"/>
                <w:szCs w:val="18"/>
              </w:rPr>
              <w:t xml:space="preserve">, problem </w:t>
            </w:r>
            <w:proofErr w:type="spellStart"/>
            <w:r w:rsidRPr="00D567F0">
              <w:rPr>
                <w:rFonts w:ascii="Arial" w:hAnsi="Arial" w:cs="Arial"/>
                <w:color w:val="212121"/>
                <w:sz w:val="18"/>
                <w:szCs w:val="18"/>
              </w:rPr>
              <w:t>çözme</w:t>
            </w:r>
            <w:proofErr w:type="spellEnd"/>
            <w:r w:rsidRPr="00D567F0">
              <w:rPr>
                <w:rFonts w:ascii="Arial" w:hAnsi="Arial" w:cs="Arial"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D567F0">
              <w:rPr>
                <w:rFonts w:ascii="Arial" w:hAnsi="Arial" w:cs="Arial"/>
                <w:color w:val="212121"/>
                <w:sz w:val="18"/>
                <w:szCs w:val="18"/>
              </w:rPr>
              <w:t>stratejilerini</w:t>
            </w:r>
            <w:proofErr w:type="spellEnd"/>
            <w:r w:rsidRPr="00D567F0">
              <w:rPr>
                <w:rFonts w:ascii="Arial" w:hAnsi="Arial" w:cs="Arial"/>
                <w:color w:val="212121"/>
                <w:sz w:val="18"/>
                <w:szCs w:val="18"/>
              </w:rPr>
              <w:t xml:space="preserve">, </w:t>
            </w:r>
            <w:proofErr w:type="spellStart"/>
            <w:r w:rsidRPr="00D567F0">
              <w:rPr>
                <w:rFonts w:ascii="Arial" w:hAnsi="Arial" w:cs="Arial"/>
                <w:color w:val="212121"/>
                <w:sz w:val="18"/>
                <w:szCs w:val="18"/>
              </w:rPr>
              <w:t>matematiksel</w:t>
            </w:r>
            <w:proofErr w:type="spellEnd"/>
            <w:r w:rsidRPr="00D567F0">
              <w:rPr>
                <w:rFonts w:ascii="Arial" w:hAnsi="Arial" w:cs="Arial"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D567F0">
              <w:rPr>
                <w:rFonts w:ascii="Arial" w:hAnsi="Arial" w:cs="Arial"/>
                <w:color w:val="212121"/>
                <w:sz w:val="18"/>
                <w:szCs w:val="18"/>
              </w:rPr>
              <w:t>akıl</w:t>
            </w:r>
            <w:proofErr w:type="spellEnd"/>
            <w:r w:rsidRPr="00D567F0">
              <w:rPr>
                <w:rFonts w:ascii="Arial" w:hAnsi="Arial" w:cs="Arial"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D567F0">
              <w:rPr>
                <w:rFonts w:ascii="Arial" w:hAnsi="Arial" w:cs="Arial"/>
                <w:color w:val="212121"/>
                <w:sz w:val="18"/>
                <w:szCs w:val="18"/>
              </w:rPr>
              <w:t>yürütmeyi</w:t>
            </w:r>
            <w:proofErr w:type="spellEnd"/>
            <w:r w:rsidRPr="00D567F0">
              <w:rPr>
                <w:rFonts w:ascii="Arial" w:hAnsi="Arial" w:cs="Arial"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D567F0">
              <w:rPr>
                <w:rFonts w:ascii="Arial" w:hAnsi="Arial" w:cs="Arial"/>
                <w:color w:val="212121"/>
                <w:sz w:val="18"/>
                <w:szCs w:val="18"/>
              </w:rPr>
              <w:t>öğrenirler</w:t>
            </w:r>
            <w:proofErr w:type="spellEnd"/>
            <w:r w:rsidRPr="00D567F0">
              <w:rPr>
                <w:rFonts w:ascii="Arial" w:hAnsi="Arial" w:cs="Arial"/>
                <w:color w:val="212121"/>
                <w:sz w:val="18"/>
                <w:szCs w:val="18"/>
              </w:rPr>
              <w:t xml:space="preserve">. </w:t>
            </w:r>
            <w:proofErr w:type="spellStart"/>
            <w:r w:rsidRPr="00D567F0">
              <w:rPr>
                <w:rFonts w:ascii="Arial" w:hAnsi="Arial" w:cs="Arial"/>
                <w:color w:val="212121"/>
                <w:sz w:val="18"/>
                <w:szCs w:val="18"/>
              </w:rPr>
              <w:t>Bilişim</w:t>
            </w:r>
            <w:proofErr w:type="spellEnd"/>
            <w:r w:rsidRPr="00D567F0">
              <w:rPr>
                <w:rFonts w:ascii="Arial" w:hAnsi="Arial" w:cs="Arial"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D567F0">
              <w:rPr>
                <w:rFonts w:ascii="Arial" w:hAnsi="Arial" w:cs="Arial"/>
                <w:color w:val="212121"/>
                <w:sz w:val="18"/>
                <w:szCs w:val="18"/>
              </w:rPr>
              <w:t>teknolojileri</w:t>
            </w:r>
            <w:proofErr w:type="spellEnd"/>
            <w:r w:rsidRPr="00D567F0">
              <w:rPr>
                <w:rFonts w:ascii="Arial" w:hAnsi="Arial" w:cs="Arial"/>
                <w:color w:val="212121"/>
                <w:sz w:val="18"/>
                <w:szCs w:val="18"/>
              </w:rPr>
              <w:t xml:space="preserve"> </w:t>
            </w:r>
            <w:proofErr w:type="spellStart"/>
            <w:r w:rsidR="00D567F0" w:rsidRPr="00D567F0">
              <w:rPr>
                <w:rFonts w:ascii="Arial" w:hAnsi="Arial" w:cs="Arial"/>
                <w:color w:val="212121"/>
                <w:sz w:val="18"/>
                <w:szCs w:val="18"/>
              </w:rPr>
              <w:t>ve</w:t>
            </w:r>
            <w:proofErr w:type="spellEnd"/>
            <w:r w:rsidR="00D567F0" w:rsidRPr="00D567F0">
              <w:rPr>
                <w:rFonts w:ascii="Arial" w:hAnsi="Arial" w:cs="Arial"/>
                <w:color w:val="212121"/>
                <w:sz w:val="18"/>
                <w:szCs w:val="18"/>
              </w:rPr>
              <w:t xml:space="preserve"> </w:t>
            </w:r>
            <w:proofErr w:type="spellStart"/>
            <w:r w:rsidR="00D567F0" w:rsidRPr="00D567F0">
              <w:rPr>
                <w:rFonts w:ascii="Arial" w:hAnsi="Arial" w:cs="Arial"/>
                <w:color w:val="212121"/>
                <w:sz w:val="18"/>
                <w:szCs w:val="18"/>
              </w:rPr>
              <w:t>bilgisayar</w:t>
            </w:r>
            <w:proofErr w:type="spellEnd"/>
            <w:r w:rsidR="00D567F0" w:rsidRPr="00D567F0">
              <w:rPr>
                <w:rFonts w:ascii="Arial" w:hAnsi="Arial" w:cs="Arial"/>
                <w:color w:val="212121"/>
                <w:sz w:val="18"/>
                <w:szCs w:val="18"/>
              </w:rPr>
              <w:t xml:space="preserve"> </w:t>
            </w:r>
            <w:proofErr w:type="spellStart"/>
            <w:r w:rsidR="00D567F0" w:rsidRPr="00D567F0">
              <w:rPr>
                <w:rFonts w:ascii="Arial" w:hAnsi="Arial" w:cs="Arial"/>
                <w:color w:val="212121"/>
                <w:sz w:val="18"/>
                <w:szCs w:val="18"/>
              </w:rPr>
              <w:t>biliminin</w:t>
            </w:r>
            <w:proofErr w:type="spellEnd"/>
            <w:r w:rsidR="00D567F0" w:rsidRPr="00D567F0">
              <w:rPr>
                <w:rFonts w:ascii="Arial" w:hAnsi="Arial" w:cs="Arial"/>
                <w:color w:val="212121"/>
                <w:sz w:val="18"/>
                <w:szCs w:val="18"/>
              </w:rPr>
              <w:t xml:space="preserve"> </w:t>
            </w:r>
            <w:proofErr w:type="spellStart"/>
            <w:r w:rsidR="00D567F0" w:rsidRPr="00D567F0">
              <w:rPr>
                <w:rFonts w:ascii="Arial" w:hAnsi="Arial" w:cs="Arial"/>
                <w:color w:val="212121"/>
                <w:sz w:val="18"/>
                <w:szCs w:val="18"/>
              </w:rPr>
              <w:t>mantık</w:t>
            </w:r>
            <w:proofErr w:type="spellEnd"/>
            <w:r w:rsidR="00D567F0" w:rsidRPr="00D567F0">
              <w:rPr>
                <w:rFonts w:ascii="Arial" w:hAnsi="Arial" w:cs="Arial"/>
                <w:color w:val="212121"/>
                <w:sz w:val="18"/>
                <w:szCs w:val="18"/>
              </w:rPr>
              <w:t xml:space="preserve">, </w:t>
            </w:r>
            <w:proofErr w:type="spellStart"/>
            <w:r w:rsidRPr="00D567F0">
              <w:rPr>
                <w:rFonts w:ascii="Arial" w:hAnsi="Arial" w:cs="Arial"/>
                <w:color w:val="212121"/>
                <w:sz w:val="18"/>
                <w:szCs w:val="18"/>
              </w:rPr>
              <w:t>ağaçlar</w:t>
            </w:r>
            <w:proofErr w:type="spellEnd"/>
            <w:r w:rsidRPr="00D567F0">
              <w:rPr>
                <w:rFonts w:ascii="Arial" w:hAnsi="Arial" w:cs="Arial"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D567F0">
              <w:rPr>
                <w:rFonts w:ascii="Arial" w:hAnsi="Arial" w:cs="Arial"/>
                <w:color w:val="212121"/>
                <w:sz w:val="18"/>
                <w:szCs w:val="18"/>
              </w:rPr>
              <w:t>ve</w:t>
            </w:r>
            <w:proofErr w:type="spellEnd"/>
            <w:r w:rsidRPr="00D567F0">
              <w:rPr>
                <w:rFonts w:ascii="Arial" w:hAnsi="Arial" w:cs="Arial"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D567F0">
              <w:rPr>
                <w:rFonts w:ascii="Arial" w:hAnsi="Arial" w:cs="Arial"/>
                <w:color w:val="212121"/>
                <w:sz w:val="18"/>
                <w:szCs w:val="18"/>
              </w:rPr>
              <w:t>yineleme</w:t>
            </w:r>
            <w:proofErr w:type="spellEnd"/>
            <w:r w:rsidRPr="00D567F0">
              <w:rPr>
                <w:rFonts w:ascii="Arial" w:hAnsi="Arial" w:cs="Arial"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D567F0">
              <w:rPr>
                <w:rFonts w:ascii="Arial" w:hAnsi="Arial" w:cs="Arial"/>
                <w:color w:val="212121"/>
                <w:sz w:val="18"/>
                <w:szCs w:val="18"/>
              </w:rPr>
              <w:t>gibi</w:t>
            </w:r>
            <w:proofErr w:type="spellEnd"/>
            <w:r w:rsidRPr="00D567F0">
              <w:rPr>
                <w:rFonts w:ascii="Arial" w:hAnsi="Arial" w:cs="Arial"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D567F0">
              <w:rPr>
                <w:rFonts w:ascii="Arial" w:hAnsi="Arial" w:cs="Arial"/>
                <w:color w:val="212121"/>
                <w:sz w:val="18"/>
                <w:szCs w:val="18"/>
              </w:rPr>
              <w:t>temel</w:t>
            </w:r>
            <w:proofErr w:type="spellEnd"/>
            <w:r w:rsidRPr="00D567F0">
              <w:rPr>
                <w:rFonts w:ascii="Arial" w:hAnsi="Arial" w:cs="Arial"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D567F0">
              <w:rPr>
                <w:rFonts w:ascii="Arial" w:hAnsi="Arial" w:cs="Arial"/>
                <w:color w:val="212121"/>
                <w:sz w:val="18"/>
                <w:szCs w:val="18"/>
              </w:rPr>
              <w:t>kavramlarını</w:t>
            </w:r>
            <w:proofErr w:type="spellEnd"/>
            <w:r w:rsidRPr="00D567F0">
              <w:rPr>
                <w:rFonts w:ascii="Arial" w:hAnsi="Arial" w:cs="Arial"/>
                <w:color w:val="212121"/>
                <w:sz w:val="18"/>
                <w:szCs w:val="18"/>
              </w:rPr>
              <w:t xml:space="preserve"> </w:t>
            </w:r>
            <w:proofErr w:type="spellStart"/>
            <w:r w:rsidRPr="00D567F0">
              <w:rPr>
                <w:rFonts w:ascii="Arial" w:hAnsi="Arial" w:cs="Arial"/>
                <w:color w:val="212121"/>
                <w:sz w:val="18"/>
                <w:szCs w:val="18"/>
              </w:rPr>
              <w:t>öğrenirler</w:t>
            </w:r>
            <w:proofErr w:type="spellEnd"/>
            <w:r w:rsidRPr="00D567F0">
              <w:rPr>
                <w:rFonts w:ascii="Arial" w:hAnsi="Arial" w:cs="Arial"/>
                <w:color w:val="212121"/>
                <w:sz w:val="18"/>
                <w:szCs w:val="18"/>
              </w:rPr>
              <w:t>.</w:t>
            </w:r>
          </w:p>
        </w:tc>
      </w:tr>
      <w:tr w:rsidR="00E265C7" w:rsidRPr="00D567F0" w:rsidTr="001E0EF1">
        <w:trPr>
          <w:trHeight w:val="1095"/>
          <w:jc w:val="center"/>
        </w:trPr>
        <w:tc>
          <w:tcPr>
            <w:tcW w:w="2995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5C7" w:rsidRPr="00D567F0" w:rsidRDefault="00E265C7" w:rsidP="00243C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</w:pPr>
          </w:p>
        </w:tc>
        <w:tc>
          <w:tcPr>
            <w:tcW w:w="75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:rsidR="00F3724E" w:rsidRPr="00D567F0" w:rsidRDefault="006E2AD6" w:rsidP="00D567F0">
            <w:pPr>
              <w:overflowPunct w:val="0"/>
              <w:autoSpaceDE w:val="0"/>
              <w:autoSpaceDN w:val="0"/>
              <w:adjustRightInd w:val="0"/>
              <w:spacing w:after="0" w:line="160" w:lineRule="atLeast"/>
              <w:textAlignment w:val="baseline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567F0">
              <w:rPr>
                <w:rStyle w:val="fontstyle01"/>
                <w:sz w:val="18"/>
                <w:szCs w:val="18"/>
              </w:rPr>
              <w:t>The aim of the course is to introduce students to the fundamentals of discrete structures.</w:t>
            </w:r>
            <w:r w:rsidRPr="00D567F0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D567F0">
              <w:rPr>
                <w:rStyle w:val="fontstyle01"/>
                <w:sz w:val="18"/>
                <w:szCs w:val="18"/>
              </w:rPr>
              <w:t>Discrete Mathematics is fundamental for mathematical thinking, information technologies and computer</w:t>
            </w:r>
            <w:r w:rsidR="00D567F0" w:rsidRPr="00D567F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D567F0">
              <w:rPr>
                <w:rStyle w:val="fontstyle01"/>
                <w:sz w:val="18"/>
                <w:szCs w:val="18"/>
              </w:rPr>
              <w:t>sciences. The students learn how to think mathematically, problem solving strategies, mathematical reasoning.</w:t>
            </w:r>
            <w:r w:rsidR="00D567F0" w:rsidRPr="00D567F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D567F0">
              <w:rPr>
                <w:rStyle w:val="fontstyle01"/>
                <w:sz w:val="18"/>
                <w:szCs w:val="18"/>
              </w:rPr>
              <w:t>They learn fundamental concepts of information technologies and computer science just like logic, trees and</w:t>
            </w:r>
            <w:r w:rsidR="00D567F0" w:rsidRPr="00D567F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D567F0">
              <w:rPr>
                <w:rStyle w:val="fontstyle01"/>
                <w:sz w:val="18"/>
                <w:szCs w:val="18"/>
              </w:rPr>
              <w:t>recursion.</w:t>
            </w:r>
          </w:p>
        </w:tc>
      </w:tr>
      <w:tr w:rsidR="00E265C7" w:rsidRPr="00D567F0" w:rsidTr="001E0EF1">
        <w:trPr>
          <w:trHeight w:val="474"/>
          <w:jc w:val="center"/>
        </w:trPr>
        <w:tc>
          <w:tcPr>
            <w:tcW w:w="29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B4927" w:rsidRPr="001A6342" w:rsidRDefault="00FB4927" w:rsidP="00243C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  <w:p w:rsidR="00E265C7" w:rsidRPr="001A6342" w:rsidRDefault="00E265C7" w:rsidP="00243C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</w:pPr>
            <w:proofErr w:type="spellStart"/>
            <w:r w:rsidRPr="001A634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>Dersin</w:t>
            </w:r>
            <w:proofErr w:type="spellEnd"/>
            <w:r w:rsidR="000067A9" w:rsidRPr="001A634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A634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>İçeriği</w:t>
            </w:r>
            <w:proofErr w:type="spellEnd"/>
          </w:p>
          <w:p w:rsidR="001E0EF1" w:rsidRPr="001A6342" w:rsidRDefault="001E0EF1" w:rsidP="00243C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  <w:p w:rsidR="005E7DBA" w:rsidRPr="001A6342" w:rsidRDefault="005E7DBA" w:rsidP="00243C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</w:pPr>
          </w:p>
          <w:p w:rsidR="00B07113" w:rsidRPr="001A6342" w:rsidRDefault="00E265C7" w:rsidP="00243C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</w:pPr>
            <w:r w:rsidRPr="001A634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  <w:t>(Course Content)</w:t>
            </w:r>
          </w:p>
          <w:p w:rsidR="00B07113" w:rsidRPr="001A6342" w:rsidRDefault="00B07113" w:rsidP="00243C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</w:p>
        </w:tc>
        <w:tc>
          <w:tcPr>
            <w:tcW w:w="75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F3724E" w:rsidRPr="00784E5F" w:rsidRDefault="00B04DE4" w:rsidP="005865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5A6AEE">
              <w:rPr>
                <w:rStyle w:val="tlid-translation"/>
                <w:rFonts w:ascii="Arial" w:hAnsi="Arial" w:cs="Arial"/>
                <w:sz w:val="18"/>
                <w:szCs w:val="18"/>
                <w:lang w:val="tr-TR"/>
              </w:rPr>
              <w:t xml:space="preserve">Önerme mantığı. Doğruluk tabloları. Mantıksal </w:t>
            </w:r>
            <w:r>
              <w:rPr>
                <w:rStyle w:val="tlid-translation"/>
                <w:rFonts w:ascii="Arial" w:hAnsi="Arial" w:cs="Arial"/>
                <w:sz w:val="18"/>
                <w:szCs w:val="18"/>
                <w:lang w:val="tr-TR"/>
              </w:rPr>
              <w:t>d</w:t>
            </w:r>
            <w:r w:rsidRPr="005A6AEE">
              <w:rPr>
                <w:rStyle w:val="tlid-translation"/>
                <w:rFonts w:ascii="Arial" w:hAnsi="Arial" w:cs="Arial"/>
                <w:sz w:val="18"/>
                <w:szCs w:val="18"/>
                <w:lang w:val="tr-TR"/>
              </w:rPr>
              <w:t>enklikler.</w:t>
            </w:r>
            <w:r>
              <w:rPr>
                <w:rStyle w:val="tlid-translation"/>
                <w:rFonts w:ascii="Arial" w:hAnsi="Arial" w:cs="Arial"/>
                <w:sz w:val="18"/>
                <w:szCs w:val="18"/>
                <w:lang w:val="tr-TR"/>
              </w:rPr>
              <w:t xml:space="preserve"> Önerme fonksiyonları ve n</w:t>
            </w:r>
            <w:r w:rsidRPr="005A6AEE">
              <w:rPr>
                <w:rStyle w:val="tlid-translation"/>
                <w:rFonts w:ascii="Arial" w:hAnsi="Arial" w:cs="Arial"/>
                <w:sz w:val="18"/>
                <w:szCs w:val="18"/>
                <w:lang w:val="tr-TR"/>
              </w:rPr>
              <w:t xml:space="preserve">iceleyiciler. Çıkarım kuralları. </w:t>
            </w:r>
            <w:r>
              <w:rPr>
                <w:rStyle w:val="tlid-translation"/>
                <w:rFonts w:ascii="Arial" w:hAnsi="Arial" w:cs="Arial"/>
                <w:sz w:val="18"/>
                <w:szCs w:val="18"/>
                <w:lang w:val="tr-TR"/>
              </w:rPr>
              <w:t>İspat yöntemleri ve stratejileri.</w:t>
            </w:r>
            <w:r w:rsidRPr="005A6AEE">
              <w:rPr>
                <w:rStyle w:val="tlid-translation"/>
                <w:rFonts w:ascii="Arial" w:hAnsi="Arial" w:cs="Arial"/>
                <w:sz w:val="18"/>
                <w:szCs w:val="18"/>
                <w:lang w:val="tr-TR"/>
              </w:rPr>
              <w:t xml:space="preserve"> Kümeler. </w:t>
            </w:r>
            <w:r w:rsidRPr="00BB738B">
              <w:rPr>
                <w:rFonts w:ascii="Arial" w:hAnsi="Arial" w:cs="Arial"/>
                <w:color w:val="000000"/>
                <w:kern w:val="28"/>
                <w:sz w:val="18"/>
                <w:szCs w:val="18"/>
                <w:lang w:val="tr-TR"/>
              </w:rPr>
              <w:t>Kümeler üzerinde işlemler</w:t>
            </w:r>
            <w:r w:rsidRPr="00BB738B">
              <w:rPr>
                <w:rStyle w:val="tlid-translation"/>
                <w:rFonts w:ascii="Arial" w:hAnsi="Arial" w:cs="Arial"/>
                <w:sz w:val="18"/>
                <w:szCs w:val="18"/>
                <w:lang w:val="tr-TR"/>
              </w:rPr>
              <w:t xml:space="preserve">. </w:t>
            </w:r>
            <w:r w:rsidRPr="005A6AEE">
              <w:rPr>
                <w:rStyle w:val="tlid-translation"/>
                <w:rFonts w:ascii="Arial" w:hAnsi="Arial" w:cs="Arial"/>
                <w:sz w:val="18"/>
                <w:szCs w:val="18"/>
                <w:lang w:val="tr-TR"/>
              </w:rPr>
              <w:t xml:space="preserve">Fonksiyonlar. Diziler ve toplamlar. Bölünebilirlik. Modüler aritmetik. Tümevarım ve güçlü tümevarım. Özyinelemeli tanımlar ve yapısal tümevarım. Temel sayma teknikleri. Güvercin yuvası </w:t>
            </w:r>
            <w:r>
              <w:rPr>
                <w:rStyle w:val="tlid-translation"/>
                <w:rFonts w:ascii="Arial" w:hAnsi="Arial" w:cs="Arial"/>
                <w:sz w:val="18"/>
                <w:szCs w:val="18"/>
                <w:lang w:val="tr-TR"/>
              </w:rPr>
              <w:t>ilkesi</w:t>
            </w:r>
            <w:r w:rsidRPr="005A6AEE">
              <w:rPr>
                <w:rStyle w:val="tlid-translation"/>
                <w:rFonts w:ascii="Arial" w:hAnsi="Arial" w:cs="Arial"/>
                <w:sz w:val="18"/>
                <w:szCs w:val="18"/>
                <w:lang w:val="tr-TR"/>
              </w:rPr>
              <w:t>. Permütasyonlar ve kombinasyonlar. Ekleme-çıkarma. Bağıntılar. Denklik bağıntıları. Çizgeler. Ağaçlar.</w:t>
            </w:r>
          </w:p>
        </w:tc>
      </w:tr>
      <w:tr w:rsidR="00E265C7" w:rsidRPr="00D567F0" w:rsidTr="001E0EF1">
        <w:trPr>
          <w:trHeight w:val="147"/>
          <w:jc w:val="center"/>
        </w:trPr>
        <w:tc>
          <w:tcPr>
            <w:tcW w:w="2995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5C7" w:rsidRPr="001A6342" w:rsidRDefault="00E265C7" w:rsidP="00243C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</w:pPr>
          </w:p>
        </w:tc>
        <w:tc>
          <w:tcPr>
            <w:tcW w:w="75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:rsidR="00E265C7" w:rsidRPr="001A6342" w:rsidRDefault="00B04DE4" w:rsidP="009A1C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84E5F">
              <w:rPr>
                <w:rFonts w:ascii="Arial" w:hAnsi="Arial" w:cs="Arial"/>
                <w:sz w:val="18"/>
                <w:szCs w:val="18"/>
              </w:rPr>
              <w:t>Propositio</w:t>
            </w:r>
            <w:r>
              <w:rPr>
                <w:rFonts w:ascii="Arial" w:hAnsi="Arial" w:cs="Arial"/>
                <w:sz w:val="18"/>
                <w:szCs w:val="18"/>
              </w:rPr>
              <w:t xml:space="preserve">nal logic. Truth tables. Logical equivalences. Predicate calculus and quantifiers. Rules of inference. Proof methods and strategies. Sets. </w:t>
            </w:r>
            <w:r w:rsidRPr="00D567F0">
              <w:rPr>
                <w:rStyle w:val="fontstyle01"/>
                <w:sz w:val="18"/>
                <w:szCs w:val="18"/>
              </w:rPr>
              <w:t>Set Operations</w:t>
            </w:r>
            <w:r>
              <w:rPr>
                <w:rFonts w:ascii="Arial" w:hAnsi="Arial" w:cs="Arial"/>
                <w:sz w:val="18"/>
                <w:szCs w:val="18"/>
              </w:rPr>
              <w:t>. Functions. Sequences and summations. Divisibility. Modular arithmetic. Mathematical induction and strong induction. R</w:t>
            </w:r>
            <w:r w:rsidRPr="00784E5F">
              <w:rPr>
                <w:rFonts w:ascii="Arial" w:hAnsi="Arial" w:cs="Arial"/>
                <w:sz w:val="18"/>
                <w:szCs w:val="18"/>
              </w:rPr>
              <w:t>ecursive defini</w:t>
            </w:r>
            <w:r>
              <w:rPr>
                <w:rFonts w:ascii="Arial" w:hAnsi="Arial" w:cs="Arial"/>
                <w:sz w:val="18"/>
                <w:szCs w:val="18"/>
              </w:rPr>
              <w:t>tions and structural induction. Basic counting techniques. The pigeonhole principle. Permutations and combinations. Inclusion-exclusion. Relations. Equivalence relations. G</w:t>
            </w:r>
            <w:r w:rsidRPr="00784E5F">
              <w:rPr>
                <w:rFonts w:ascii="Arial" w:hAnsi="Arial" w:cs="Arial"/>
                <w:sz w:val="18"/>
                <w:szCs w:val="18"/>
              </w:rPr>
              <w:t>raphs</w:t>
            </w:r>
            <w:r>
              <w:rPr>
                <w:rFonts w:ascii="Arial" w:hAnsi="Arial" w:cs="Arial"/>
                <w:sz w:val="18"/>
                <w:szCs w:val="18"/>
              </w:rPr>
              <w:t>. T</w:t>
            </w:r>
            <w:r w:rsidRPr="00784E5F">
              <w:rPr>
                <w:rFonts w:ascii="Arial" w:hAnsi="Arial" w:cs="Arial"/>
                <w:sz w:val="18"/>
                <w:szCs w:val="18"/>
              </w:rPr>
              <w:t>rees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265C7" w:rsidRPr="00D567F0" w:rsidTr="006938CC">
        <w:trPr>
          <w:jc w:val="center"/>
        </w:trPr>
        <w:tc>
          <w:tcPr>
            <w:tcW w:w="299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B4927" w:rsidRPr="001A6342" w:rsidRDefault="00FB4927" w:rsidP="00243C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  <w:p w:rsidR="005E7DBA" w:rsidRPr="001A6342" w:rsidRDefault="005E7DBA" w:rsidP="00243C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</w:pPr>
          </w:p>
          <w:p w:rsidR="00E265C7" w:rsidRPr="001A6342" w:rsidRDefault="00E265C7" w:rsidP="00243C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proofErr w:type="spellStart"/>
            <w:r w:rsidRPr="001A634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>Dersin</w:t>
            </w:r>
            <w:proofErr w:type="spellEnd"/>
            <w:r w:rsidR="000067A9" w:rsidRPr="001A634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A634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>Öğrenme</w:t>
            </w:r>
            <w:proofErr w:type="spellEnd"/>
            <w:r w:rsidR="000067A9" w:rsidRPr="001A634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A634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>Çıktıları</w:t>
            </w:r>
            <w:proofErr w:type="spellEnd"/>
          </w:p>
          <w:p w:rsidR="00962EF0" w:rsidRPr="001A6342" w:rsidRDefault="00962EF0" w:rsidP="00243C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</w:pPr>
          </w:p>
          <w:p w:rsidR="005E7DBA" w:rsidRPr="001A6342" w:rsidRDefault="005E7DBA" w:rsidP="00243C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</w:pPr>
          </w:p>
          <w:p w:rsidR="00E265C7" w:rsidRPr="001A6342" w:rsidRDefault="00E265C7" w:rsidP="00243C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</w:pPr>
            <w:r w:rsidRPr="001A634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  <w:t>(Course Learning Outcomes)</w:t>
            </w:r>
          </w:p>
          <w:p w:rsidR="00B07113" w:rsidRPr="001A6342" w:rsidRDefault="00B07113" w:rsidP="00243C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</w:p>
        </w:tc>
        <w:tc>
          <w:tcPr>
            <w:tcW w:w="75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3F25D8" w:rsidRDefault="001A6342" w:rsidP="003F25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Style w:val="tlid-translation"/>
                <w:rFonts w:ascii="Arial" w:hAnsi="Arial" w:cs="Arial"/>
                <w:sz w:val="18"/>
                <w:szCs w:val="18"/>
              </w:rPr>
            </w:pPr>
            <w:proofErr w:type="spellStart"/>
            <w:r w:rsidRPr="001A6342">
              <w:rPr>
                <w:rStyle w:val="tlid-translation"/>
                <w:rFonts w:ascii="Arial" w:hAnsi="Arial" w:cs="Arial"/>
                <w:sz w:val="18"/>
                <w:szCs w:val="18"/>
              </w:rPr>
              <w:t>Dersi</w:t>
            </w:r>
            <w:proofErr w:type="spellEnd"/>
            <w:r w:rsidRPr="001A6342">
              <w:rPr>
                <w:rStyle w:val="tlid-translation"/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A6342">
              <w:rPr>
                <w:rStyle w:val="tlid-translation"/>
                <w:rFonts w:ascii="Arial" w:hAnsi="Arial" w:cs="Arial"/>
                <w:sz w:val="18"/>
                <w:szCs w:val="18"/>
              </w:rPr>
              <w:t>başarıyla</w:t>
            </w:r>
            <w:proofErr w:type="spellEnd"/>
            <w:r w:rsidRPr="001A6342">
              <w:rPr>
                <w:rStyle w:val="tlid-translation"/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A6342">
              <w:rPr>
                <w:rStyle w:val="tlid-translation"/>
                <w:rFonts w:ascii="Arial" w:hAnsi="Arial" w:cs="Arial"/>
                <w:sz w:val="18"/>
                <w:szCs w:val="18"/>
              </w:rPr>
              <w:t>geçen</w:t>
            </w:r>
            <w:proofErr w:type="spellEnd"/>
            <w:r w:rsidRPr="001A6342">
              <w:rPr>
                <w:rStyle w:val="tlid-translation"/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A6342">
              <w:rPr>
                <w:rStyle w:val="tlid-translation"/>
                <w:rFonts w:ascii="Arial" w:hAnsi="Arial" w:cs="Arial"/>
                <w:sz w:val="18"/>
                <w:szCs w:val="18"/>
              </w:rPr>
              <w:t>öğrenciler</w:t>
            </w:r>
            <w:proofErr w:type="spellEnd"/>
            <w:r w:rsidRPr="001A6342">
              <w:rPr>
                <w:rStyle w:val="tlid-translation"/>
                <w:rFonts w:ascii="Arial" w:hAnsi="Arial" w:cs="Arial"/>
                <w:sz w:val="18"/>
                <w:szCs w:val="18"/>
              </w:rPr>
              <w:t>:</w:t>
            </w:r>
            <w:r w:rsidRPr="001A6342">
              <w:rPr>
                <w:rFonts w:ascii="Arial" w:hAnsi="Arial" w:cs="Arial"/>
                <w:sz w:val="18"/>
                <w:szCs w:val="18"/>
              </w:rPr>
              <w:br/>
            </w:r>
            <w:r w:rsidR="003F25D8">
              <w:rPr>
                <w:rStyle w:val="tlid-translation"/>
                <w:rFonts w:ascii="Arial" w:hAnsi="Arial" w:cs="Arial"/>
                <w:sz w:val="18"/>
                <w:szCs w:val="18"/>
              </w:rPr>
              <w:t xml:space="preserve">1. </w:t>
            </w:r>
            <w:proofErr w:type="spellStart"/>
            <w:r w:rsidR="003F25D8">
              <w:rPr>
                <w:rStyle w:val="tlid-translation"/>
                <w:rFonts w:ascii="Arial" w:hAnsi="Arial" w:cs="Arial"/>
                <w:sz w:val="18"/>
                <w:szCs w:val="18"/>
              </w:rPr>
              <w:t>m</w:t>
            </w:r>
            <w:r>
              <w:rPr>
                <w:rStyle w:val="tlid-translation"/>
                <w:rFonts w:ascii="Arial" w:hAnsi="Arial" w:cs="Arial"/>
                <w:sz w:val="18"/>
                <w:szCs w:val="18"/>
              </w:rPr>
              <w:t>antıksal</w:t>
            </w:r>
            <w:proofErr w:type="spellEnd"/>
            <w:r>
              <w:rPr>
                <w:rStyle w:val="tlid-translation"/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tlid-translation"/>
                <w:rFonts w:ascii="Arial" w:hAnsi="Arial" w:cs="Arial"/>
                <w:sz w:val="18"/>
                <w:szCs w:val="18"/>
              </w:rPr>
              <w:t>önerme</w:t>
            </w:r>
            <w:r w:rsidRPr="001A6342">
              <w:rPr>
                <w:rStyle w:val="tlid-translation"/>
                <w:rFonts w:ascii="Arial" w:hAnsi="Arial" w:cs="Arial"/>
                <w:sz w:val="18"/>
                <w:szCs w:val="18"/>
              </w:rPr>
              <w:t>leri</w:t>
            </w:r>
            <w:proofErr w:type="spellEnd"/>
            <w:r w:rsidRPr="001A6342">
              <w:rPr>
                <w:rStyle w:val="tlid-translation"/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1A6342">
              <w:rPr>
                <w:rStyle w:val="tlid-translation"/>
                <w:rFonts w:ascii="Arial" w:hAnsi="Arial" w:cs="Arial"/>
                <w:sz w:val="18"/>
                <w:szCs w:val="18"/>
              </w:rPr>
              <w:t>matematiksel</w:t>
            </w:r>
            <w:proofErr w:type="spellEnd"/>
            <w:r w:rsidRPr="001A6342">
              <w:rPr>
                <w:rStyle w:val="tlid-translation"/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A6342">
              <w:rPr>
                <w:rStyle w:val="tlid-translation"/>
                <w:rFonts w:ascii="Arial" w:hAnsi="Arial" w:cs="Arial"/>
                <w:sz w:val="18"/>
                <w:szCs w:val="18"/>
              </w:rPr>
              <w:t>akıl</w:t>
            </w:r>
            <w:proofErr w:type="spellEnd"/>
            <w:r w:rsidRPr="001A6342">
              <w:rPr>
                <w:rStyle w:val="tlid-translation"/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A6342">
              <w:rPr>
                <w:rStyle w:val="tlid-translation"/>
                <w:rFonts w:ascii="Arial" w:hAnsi="Arial" w:cs="Arial"/>
                <w:sz w:val="18"/>
                <w:szCs w:val="18"/>
              </w:rPr>
              <w:t>yürütmeyi</w:t>
            </w:r>
            <w:proofErr w:type="spellEnd"/>
            <w:r w:rsidRPr="001A6342">
              <w:rPr>
                <w:rStyle w:val="tlid-translation"/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1A6342">
              <w:rPr>
                <w:rStyle w:val="tlid-translation"/>
                <w:rFonts w:ascii="Arial" w:hAnsi="Arial" w:cs="Arial"/>
                <w:sz w:val="18"/>
                <w:szCs w:val="18"/>
              </w:rPr>
              <w:t>matem</w:t>
            </w:r>
            <w:r>
              <w:rPr>
                <w:rStyle w:val="tlid-translation"/>
                <w:rFonts w:ascii="Arial" w:hAnsi="Arial" w:cs="Arial"/>
                <w:sz w:val="18"/>
                <w:szCs w:val="18"/>
              </w:rPr>
              <w:t>atik</w:t>
            </w:r>
            <w:proofErr w:type="spellEnd"/>
            <w:r>
              <w:rPr>
                <w:rStyle w:val="tlid-translation"/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tlid-translation"/>
                <w:rFonts w:ascii="Arial" w:hAnsi="Arial" w:cs="Arial"/>
                <w:sz w:val="18"/>
                <w:szCs w:val="18"/>
              </w:rPr>
              <w:t>teoremlerini</w:t>
            </w:r>
            <w:proofErr w:type="spellEnd"/>
            <w:r>
              <w:rPr>
                <w:rStyle w:val="tlid-translation"/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tlid-translation"/>
                <w:rFonts w:ascii="Arial" w:hAnsi="Arial" w:cs="Arial"/>
                <w:sz w:val="18"/>
                <w:szCs w:val="18"/>
              </w:rPr>
              <w:t>anlar</w:t>
            </w:r>
            <w:proofErr w:type="spellEnd"/>
            <w:r w:rsidR="003F25D8">
              <w:rPr>
                <w:rStyle w:val="tlid-translation"/>
                <w:rFonts w:ascii="Arial" w:hAnsi="Arial" w:cs="Arial"/>
                <w:sz w:val="18"/>
                <w:szCs w:val="18"/>
              </w:rPr>
              <w:t>;</w:t>
            </w:r>
            <w:r w:rsidRPr="001A6342">
              <w:rPr>
                <w:rFonts w:ascii="Arial" w:hAnsi="Arial" w:cs="Arial"/>
                <w:sz w:val="18"/>
                <w:szCs w:val="18"/>
              </w:rPr>
              <w:br/>
            </w:r>
            <w:r w:rsidR="003F25D8">
              <w:rPr>
                <w:rStyle w:val="tlid-translation"/>
                <w:rFonts w:ascii="Arial" w:hAnsi="Arial" w:cs="Arial"/>
                <w:sz w:val="18"/>
                <w:szCs w:val="18"/>
              </w:rPr>
              <w:t xml:space="preserve">2. </w:t>
            </w:r>
            <w:proofErr w:type="spellStart"/>
            <w:r w:rsidR="003F25D8">
              <w:rPr>
                <w:rStyle w:val="tlid-translation"/>
                <w:rFonts w:ascii="Arial" w:hAnsi="Arial" w:cs="Arial"/>
                <w:sz w:val="18"/>
                <w:szCs w:val="18"/>
              </w:rPr>
              <w:t>m</w:t>
            </w:r>
            <w:r>
              <w:rPr>
                <w:rStyle w:val="tlid-translation"/>
                <w:rFonts w:ascii="Arial" w:hAnsi="Arial" w:cs="Arial"/>
                <w:sz w:val="18"/>
                <w:szCs w:val="18"/>
              </w:rPr>
              <w:t>atematiksel</w:t>
            </w:r>
            <w:proofErr w:type="spellEnd"/>
            <w:r>
              <w:rPr>
                <w:rStyle w:val="tlid-translation"/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tlid-translation"/>
                <w:rFonts w:ascii="Arial" w:hAnsi="Arial" w:cs="Arial"/>
                <w:sz w:val="18"/>
                <w:szCs w:val="18"/>
              </w:rPr>
              <w:t>ispatları</w:t>
            </w:r>
            <w:proofErr w:type="spellEnd"/>
            <w:r>
              <w:rPr>
                <w:rStyle w:val="tlid-translation"/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tlid-translation"/>
                <w:rFonts w:ascii="Arial" w:hAnsi="Arial" w:cs="Arial"/>
                <w:sz w:val="18"/>
                <w:szCs w:val="18"/>
              </w:rPr>
              <w:t>takip</w:t>
            </w:r>
            <w:proofErr w:type="spellEnd"/>
            <w:r>
              <w:rPr>
                <w:rStyle w:val="tlid-translation"/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tlid-translation"/>
                <w:rFonts w:ascii="Arial" w:hAnsi="Arial" w:cs="Arial"/>
                <w:sz w:val="18"/>
                <w:szCs w:val="18"/>
              </w:rPr>
              <w:t>eder</w:t>
            </w:r>
            <w:proofErr w:type="spellEnd"/>
            <w:r w:rsidR="003F25D8">
              <w:rPr>
                <w:rStyle w:val="tlid-translation"/>
                <w:rFonts w:ascii="Arial" w:hAnsi="Arial" w:cs="Arial"/>
                <w:sz w:val="18"/>
                <w:szCs w:val="18"/>
              </w:rPr>
              <w:t>;</w:t>
            </w:r>
          </w:p>
          <w:p w:rsidR="00E265C7" w:rsidRPr="001A6342" w:rsidRDefault="003F25D8" w:rsidP="003F25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tlid-translation"/>
                <w:rFonts w:ascii="Arial" w:hAnsi="Arial" w:cs="Arial"/>
                <w:sz w:val="18"/>
                <w:szCs w:val="18"/>
              </w:rPr>
              <w:t xml:space="preserve">3. </w:t>
            </w:r>
            <w:proofErr w:type="spellStart"/>
            <w:proofErr w:type="gramStart"/>
            <w:r>
              <w:rPr>
                <w:rStyle w:val="tlid-translation"/>
                <w:rFonts w:ascii="Arial" w:hAnsi="Arial" w:cs="Arial"/>
                <w:sz w:val="18"/>
                <w:szCs w:val="18"/>
              </w:rPr>
              <w:t>m</w:t>
            </w:r>
            <w:r w:rsidR="001A6342">
              <w:rPr>
                <w:rStyle w:val="tlid-translation"/>
                <w:rFonts w:ascii="Arial" w:hAnsi="Arial" w:cs="Arial"/>
                <w:sz w:val="18"/>
                <w:szCs w:val="18"/>
              </w:rPr>
              <w:t>atematiksel</w:t>
            </w:r>
            <w:proofErr w:type="spellEnd"/>
            <w:proofErr w:type="gramEnd"/>
            <w:r w:rsidR="001A6342">
              <w:rPr>
                <w:rStyle w:val="tlid-translation"/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1A6342">
              <w:rPr>
                <w:rStyle w:val="tlid-translation"/>
                <w:rFonts w:ascii="Arial" w:hAnsi="Arial" w:cs="Arial"/>
                <w:sz w:val="18"/>
                <w:szCs w:val="18"/>
              </w:rPr>
              <w:t>argümanlar</w:t>
            </w:r>
            <w:proofErr w:type="spellEnd"/>
            <w:r w:rsidR="001A6342">
              <w:rPr>
                <w:rStyle w:val="tlid-translation"/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1A6342">
              <w:rPr>
                <w:rStyle w:val="tlid-translation"/>
                <w:rFonts w:ascii="Arial" w:hAnsi="Arial" w:cs="Arial"/>
                <w:sz w:val="18"/>
                <w:szCs w:val="18"/>
              </w:rPr>
              <w:t>oluşturur</w:t>
            </w:r>
            <w:proofErr w:type="spellEnd"/>
            <w:r>
              <w:rPr>
                <w:rStyle w:val="tlid-translation"/>
                <w:rFonts w:ascii="Arial" w:hAnsi="Arial" w:cs="Arial"/>
                <w:sz w:val="18"/>
                <w:szCs w:val="18"/>
              </w:rPr>
              <w:t>;</w:t>
            </w:r>
            <w:r w:rsidR="001A6342" w:rsidRPr="001A6342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Style w:val="tlid-translation"/>
                <w:rFonts w:ascii="Arial" w:hAnsi="Arial" w:cs="Arial"/>
                <w:sz w:val="18"/>
                <w:szCs w:val="18"/>
              </w:rPr>
              <w:t xml:space="preserve">4. </w:t>
            </w:r>
            <w:proofErr w:type="gramStart"/>
            <w:r>
              <w:rPr>
                <w:rStyle w:val="tlid-translation"/>
                <w:rFonts w:ascii="Arial" w:hAnsi="Arial" w:cs="Arial"/>
                <w:sz w:val="18"/>
                <w:szCs w:val="18"/>
              </w:rPr>
              <w:t>n</w:t>
            </w:r>
            <w:r w:rsidR="001A6342">
              <w:rPr>
                <w:rStyle w:val="tlid-translation"/>
                <w:rFonts w:ascii="Arial" w:hAnsi="Arial" w:cs="Arial"/>
                <w:sz w:val="18"/>
                <w:szCs w:val="18"/>
              </w:rPr>
              <w:t>esneleri</w:t>
            </w:r>
            <w:proofErr w:type="gramEnd"/>
            <w:r w:rsidR="001A6342">
              <w:rPr>
                <w:rStyle w:val="tlid-translation"/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1A6342">
              <w:rPr>
                <w:rStyle w:val="tlid-translation"/>
                <w:rFonts w:ascii="Arial" w:hAnsi="Arial" w:cs="Arial"/>
                <w:sz w:val="18"/>
                <w:szCs w:val="18"/>
              </w:rPr>
              <w:t>sayar</w:t>
            </w:r>
            <w:proofErr w:type="spellEnd"/>
            <w:r w:rsidR="001A6342" w:rsidRPr="001A6342">
              <w:rPr>
                <w:rStyle w:val="tlid-translation"/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1A6342" w:rsidRPr="001A6342">
              <w:rPr>
                <w:rStyle w:val="tlid-translation"/>
                <w:rFonts w:ascii="Arial" w:hAnsi="Arial" w:cs="Arial"/>
                <w:sz w:val="18"/>
                <w:szCs w:val="18"/>
              </w:rPr>
              <w:t>veya</w:t>
            </w:r>
            <w:proofErr w:type="spellEnd"/>
            <w:r w:rsidR="001A6342" w:rsidRPr="001A6342">
              <w:rPr>
                <w:rStyle w:val="tlid-translation"/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1A6342" w:rsidRPr="001A6342">
              <w:rPr>
                <w:rStyle w:val="tlid-translation"/>
                <w:rFonts w:ascii="Arial" w:hAnsi="Arial" w:cs="Arial"/>
                <w:sz w:val="18"/>
                <w:szCs w:val="18"/>
              </w:rPr>
              <w:t>numaralandırı</w:t>
            </w:r>
            <w:r>
              <w:rPr>
                <w:rStyle w:val="tlid-translation"/>
                <w:rFonts w:ascii="Arial" w:hAnsi="Arial" w:cs="Arial"/>
                <w:sz w:val="18"/>
                <w:szCs w:val="18"/>
              </w:rPr>
              <w:t>r</w:t>
            </w:r>
            <w:proofErr w:type="spellEnd"/>
            <w:r>
              <w:rPr>
                <w:rStyle w:val="tlid-translation"/>
                <w:rFonts w:ascii="Arial" w:hAnsi="Arial" w:cs="Arial"/>
                <w:sz w:val="18"/>
                <w:szCs w:val="18"/>
              </w:rPr>
              <w:t>;</w:t>
            </w:r>
            <w:r w:rsidR="001A6342" w:rsidRPr="001A6342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Style w:val="tlid-translation"/>
                <w:rFonts w:ascii="Arial" w:hAnsi="Arial" w:cs="Arial"/>
                <w:sz w:val="18"/>
                <w:szCs w:val="18"/>
              </w:rPr>
              <w:t xml:space="preserve">5. </w:t>
            </w:r>
            <w:proofErr w:type="gramStart"/>
            <w:r>
              <w:rPr>
                <w:rStyle w:val="tlid-translation"/>
                <w:rFonts w:ascii="Arial" w:hAnsi="Arial" w:cs="Arial"/>
                <w:sz w:val="18"/>
                <w:szCs w:val="18"/>
              </w:rPr>
              <w:t>a</w:t>
            </w:r>
            <w:r w:rsidR="001A6342">
              <w:rPr>
                <w:rStyle w:val="tlid-translation"/>
                <w:rFonts w:ascii="Arial" w:hAnsi="Arial" w:cs="Arial"/>
                <w:sz w:val="18"/>
                <w:szCs w:val="18"/>
              </w:rPr>
              <w:t>yrık</w:t>
            </w:r>
            <w:proofErr w:type="gramEnd"/>
            <w:r w:rsidR="001A6342">
              <w:rPr>
                <w:rStyle w:val="tlid-translation"/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1A6342">
              <w:rPr>
                <w:rStyle w:val="tlid-translation"/>
                <w:rFonts w:ascii="Arial" w:hAnsi="Arial" w:cs="Arial"/>
                <w:sz w:val="18"/>
                <w:szCs w:val="18"/>
              </w:rPr>
              <w:t>yapılarla</w:t>
            </w:r>
            <w:proofErr w:type="spellEnd"/>
            <w:r w:rsidR="001A6342">
              <w:rPr>
                <w:rStyle w:val="tlid-translation"/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1A6342">
              <w:rPr>
                <w:rStyle w:val="tlid-translation"/>
                <w:rFonts w:ascii="Arial" w:hAnsi="Arial" w:cs="Arial"/>
                <w:sz w:val="18"/>
                <w:szCs w:val="18"/>
              </w:rPr>
              <w:t>çalışır</w:t>
            </w:r>
            <w:proofErr w:type="spellEnd"/>
            <w:r>
              <w:rPr>
                <w:rStyle w:val="tlid-translation"/>
                <w:rFonts w:ascii="Arial" w:hAnsi="Arial" w:cs="Arial"/>
                <w:sz w:val="18"/>
                <w:szCs w:val="18"/>
              </w:rPr>
              <w:t>;</w:t>
            </w:r>
            <w:r w:rsidR="001A6342" w:rsidRPr="001A6342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Style w:val="tlid-translation"/>
                <w:rFonts w:ascii="Arial" w:hAnsi="Arial" w:cs="Arial"/>
                <w:sz w:val="18"/>
                <w:szCs w:val="18"/>
              </w:rPr>
              <w:t xml:space="preserve">6. </w:t>
            </w:r>
            <w:proofErr w:type="gramStart"/>
            <w:r>
              <w:rPr>
                <w:rStyle w:val="tlid-translation"/>
                <w:rFonts w:ascii="Arial" w:hAnsi="Arial" w:cs="Arial"/>
                <w:sz w:val="18"/>
                <w:szCs w:val="18"/>
              </w:rPr>
              <w:t>p</w:t>
            </w:r>
            <w:r w:rsidR="001A6342" w:rsidRPr="001A6342">
              <w:rPr>
                <w:rStyle w:val="tlid-translation"/>
                <w:rFonts w:ascii="Arial" w:hAnsi="Arial" w:cs="Arial"/>
                <w:sz w:val="18"/>
                <w:szCs w:val="18"/>
              </w:rPr>
              <w:t>ro</w:t>
            </w:r>
            <w:r w:rsidR="001A6342">
              <w:rPr>
                <w:rStyle w:val="tlid-translation"/>
                <w:rFonts w:ascii="Arial" w:hAnsi="Arial" w:cs="Arial"/>
                <w:sz w:val="18"/>
                <w:szCs w:val="18"/>
              </w:rPr>
              <w:t>blem</w:t>
            </w:r>
            <w:proofErr w:type="gramEnd"/>
            <w:r w:rsidR="001A6342">
              <w:rPr>
                <w:rStyle w:val="tlid-translation"/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1A6342">
              <w:rPr>
                <w:rStyle w:val="tlid-translation"/>
                <w:rFonts w:ascii="Arial" w:hAnsi="Arial" w:cs="Arial"/>
                <w:sz w:val="18"/>
                <w:szCs w:val="18"/>
              </w:rPr>
              <w:t>çözme</w:t>
            </w:r>
            <w:proofErr w:type="spellEnd"/>
            <w:r w:rsidR="001A6342">
              <w:rPr>
                <w:rStyle w:val="tlid-translation"/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1A6342">
              <w:rPr>
                <w:rStyle w:val="tlid-translation"/>
                <w:rFonts w:ascii="Arial" w:hAnsi="Arial" w:cs="Arial"/>
                <w:sz w:val="18"/>
                <w:szCs w:val="18"/>
              </w:rPr>
              <w:t>becerilerini</w:t>
            </w:r>
            <w:proofErr w:type="spellEnd"/>
            <w:r w:rsidR="001A6342">
              <w:rPr>
                <w:rStyle w:val="tlid-translation"/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1A6342">
              <w:rPr>
                <w:rStyle w:val="tlid-translation"/>
                <w:rFonts w:ascii="Arial" w:hAnsi="Arial" w:cs="Arial"/>
                <w:sz w:val="18"/>
                <w:szCs w:val="18"/>
              </w:rPr>
              <w:t>kullanır</w:t>
            </w:r>
            <w:proofErr w:type="spellEnd"/>
            <w:r>
              <w:rPr>
                <w:rStyle w:val="tlid-translation"/>
                <w:rFonts w:ascii="Arial" w:hAnsi="Arial" w:cs="Arial"/>
                <w:sz w:val="18"/>
                <w:szCs w:val="18"/>
              </w:rPr>
              <w:t>;</w:t>
            </w:r>
            <w:r w:rsidR="001A6342" w:rsidRPr="001A6342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Style w:val="tlid-translation"/>
                <w:rFonts w:ascii="Arial" w:hAnsi="Arial" w:cs="Arial"/>
                <w:sz w:val="18"/>
                <w:szCs w:val="18"/>
              </w:rPr>
              <w:t xml:space="preserve">7. </w:t>
            </w:r>
            <w:proofErr w:type="gramStart"/>
            <w:r>
              <w:rPr>
                <w:rStyle w:val="tlid-translation"/>
                <w:rFonts w:ascii="Arial" w:hAnsi="Arial" w:cs="Arial"/>
                <w:sz w:val="18"/>
                <w:szCs w:val="18"/>
              </w:rPr>
              <w:t>a</w:t>
            </w:r>
            <w:r w:rsidR="001A6342" w:rsidRPr="001A6342">
              <w:rPr>
                <w:rStyle w:val="tlid-translation"/>
                <w:rFonts w:ascii="Arial" w:hAnsi="Arial" w:cs="Arial"/>
                <w:sz w:val="18"/>
                <w:szCs w:val="18"/>
              </w:rPr>
              <w:t>yrık</w:t>
            </w:r>
            <w:proofErr w:type="gramEnd"/>
            <w:r w:rsidR="001A6342" w:rsidRPr="001A6342">
              <w:rPr>
                <w:rStyle w:val="tlid-translation"/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1A6342" w:rsidRPr="001A6342">
              <w:rPr>
                <w:rStyle w:val="tlid-translation"/>
                <w:rFonts w:ascii="Arial" w:hAnsi="Arial" w:cs="Arial"/>
                <w:sz w:val="18"/>
                <w:szCs w:val="18"/>
              </w:rPr>
              <w:t>matematiğin</w:t>
            </w:r>
            <w:proofErr w:type="spellEnd"/>
            <w:r w:rsidR="001A6342" w:rsidRPr="001A6342">
              <w:rPr>
                <w:rStyle w:val="tlid-translation"/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1A6342" w:rsidRPr="001A6342">
              <w:rPr>
                <w:rStyle w:val="tlid-translation"/>
                <w:rFonts w:ascii="Arial" w:hAnsi="Arial" w:cs="Arial"/>
                <w:sz w:val="18"/>
                <w:szCs w:val="18"/>
              </w:rPr>
              <w:t>bilgisayar</w:t>
            </w:r>
            <w:proofErr w:type="spellEnd"/>
            <w:r w:rsidR="001A6342" w:rsidRPr="001A6342">
              <w:rPr>
                <w:rStyle w:val="tlid-translation"/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1A6342" w:rsidRPr="001A6342">
              <w:rPr>
                <w:rStyle w:val="tlid-translation"/>
                <w:rFonts w:ascii="Arial" w:hAnsi="Arial" w:cs="Arial"/>
                <w:sz w:val="18"/>
                <w:szCs w:val="18"/>
              </w:rPr>
              <w:t>bilimlerine</w:t>
            </w:r>
            <w:proofErr w:type="spellEnd"/>
            <w:r w:rsidR="001A6342" w:rsidRPr="001A6342">
              <w:rPr>
                <w:rStyle w:val="tlid-translation"/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1A6342" w:rsidRPr="001A6342">
              <w:rPr>
                <w:rStyle w:val="tlid-translation"/>
                <w:rFonts w:ascii="Arial" w:hAnsi="Arial" w:cs="Arial"/>
                <w:sz w:val="18"/>
                <w:szCs w:val="18"/>
              </w:rPr>
              <w:t>bilgi</w:t>
            </w:r>
            <w:proofErr w:type="spellEnd"/>
            <w:r w:rsidR="001A6342" w:rsidRPr="001A6342">
              <w:rPr>
                <w:rStyle w:val="tlid-translation"/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1A6342" w:rsidRPr="001A6342">
              <w:rPr>
                <w:rStyle w:val="tlid-translation"/>
                <w:rFonts w:ascii="Arial" w:hAnsi="Arial" w:cs="Arial"/>
                <w:sz w:val="18"/>
                <w:szCs w:val="18"/>
              </w:rPr>
              <w:t>tekno</w:t>
            </w:r>
            <w:r>
              <w:rPr>
                <w:rStyle w:val="tlid-translation"/>
                <w:rFonts w:ascii="Arial" w:hAnsi="Arial" w:cs="Arial"/>
                <w:sz w:val="18"/>
                <w:szCs w:val="18"/>
              </w:rPr>
              <w:t>lojilerine</w:t>
            </w:r>
            <w:proofErr w:type="spellEnd"/>
            <w:r>
              <w:rPr>
                <w:rStyle w:val="tlid-translation"/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tlid-translation"/>
                <w:rFonts w:ascii="Arial" w:hAnsi="Arial" w:cs="Arial"/>
                <w:sz w:val="18"/>
                <w:szCs w:val="18"/>
              </w:rPr>
              <w:t>uygulamalarını</w:t>
            </w:r>
            <w:proofErr w:type="spellEnd"/>
            <w:r>
              <w:rPr>
                <w:rStyle w:val="tlid-translation"/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tlid-translation"/>
                <w:rFonts w:ascii="Arial" w:hAnsi="Arial" w:cs="Arial"/>
                <w:sz w:val="18"/>
                <w:szCs w:val="18"/>
              </w:rPr>
              <w:t>tanır</w:t>
            </w:r>
            <w:proofErr w:type="spellEnd"/>
            <w:r>
              <w:rPr>
                <w:rStyle w:val="tlid-translation"/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265C7" w:rsidRPr="00D567F0" w:rsidTr="00046ECE">
        <w:trPr>
          <w:trHeight w:val="2366"/>
          <w:jc w:val="center"/>
        </w:trPr>
        <w:tc>
          <w:tcPr>
            <w:tcW w:w="2995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5C7" w:rsidRPr="00D567F0" w:rsidRDefault="00E265C7" w:rsidP="00243C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</w:pPr>
          </w:p>
        </w:tc>
        <w:tc>
          <w:tcPr>
            <w:tcW w:w="75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:rsidR="00AB55D3" w:rsidRPr="00D567F0" w:rsidRDefault="00AB55D3" w:rsidP="001E0E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567F0">
              <w:rPr>
                <w:rFonts w:ascii="Arial" w:hAnsi="Arial" w:cs="Arial"/>
                <w:sz w:val="18"/>
                <w:szCs w:val="18"/>
                <w:lang w:val="en-US"/>
              </w:rPr>
              <w:t>Students, who pass the course satisfactorily</w:t>
            </w:r>
            <w:r w:rsidR="00A430B0" w:rsidRPr="00D567F0">
              <w:rPr>
                <w:rFonts w:ascii="Arial" w:hAnsi="Arial" w:cs="Arial"/>
                <w:sz w:val="18"/>
                <w:szCs w:val="18"/>
                <w:lang w:val="en-US"/>
              </w:rPr>
              <w:t xml:space="preserve"> can</w:t>
            </w:r>
            <w:r w:rsidRPr="00D567F0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:rsidR="00221239" w:rsidRPr="00D567F0" w:rsidRDefault="00A430B0" w:rsidP="001E0E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D567F0">
              <w:rPr>
                <w:rFonts w:ascii="Arial" w:hAnsi="Arial" w:cs="Arial"/>
                <w:sz w:val="18"/>
                <w:szCs w:val="18"/>
              </w:rPr>
              <w:t>1.</w:t>
            </w:r>
            <w:r w:rsidR="001E0EF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E0EF1" w:rsidRPr="00D567F0">
              <w:rPr>
                <w:rStyle w:val="fontstyle21"/>
                <w:b w:val="0"/>
                <w:sz w:val="18"/>
                <w:szCs w:val="18"/>
              </w:rPr>
              <w:t>understand logical propositions, mathematical reasoning, mathematical theorems</w:t>
            </w:r>
          </w:p>
          <w:p w:rsidR="00221239" w:rsidRPr="00D567F0" w:rsidRDefault="00680A8A" w:rsidP="001E0E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D567F0">
              <w:rPr>
                <w:rFonts w:ascii="Arial" w:hAnsi="Arial" w:cs="Arial"/>
                <w:sz w:val="18"/>
                <w:szCs w:val="18"/>
              </w:rPr>
              <w:t>2.</w:t>
            </w:r>
            <w:r w:rsidR="002B173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F25D8">
              <w:rPr>
                <w:rStyle w:val="fontstyle21"/>
                <w:b w:val="0"/>
                <w:sz w:val="18"/>
                <w:szCs w:val="18"/>
              </w:rPr>
              <w:t>f</w:t>
            </w:r>
            <w:r w:rsidR="001E0EF1" w:rsidRPr="00D567F0">
              <w:rPr>
                <w:rStyle w:val="fontstyle21"/>
                <w:b w:val="0"/>
                <w:sz w:val="18"/>
                <w:szCs w:val="18"/>
              </w:rPr>
              <w:t>ollow mathematical proofs</w:t>
            </w:r>
            <w:r w:rsidR="003F25D8">
              <w:rPr>
                <w:rStyle w:val="fontstyle21"/>
                <w:b w:val="0"/>
                <w:sz w:val="18"/>
                <w:szCs w:val="18"/>
              </w:rPr>
              <w:t>;</w:t>
            </w:r>
            <w:r w:rsidR="001E0EF1" w:rsidRPr="00D567F0">
              <w:rPr>
                <w:rStyle w:val="fontstyle21"/>
                <w:b w:val="0"/>
                <w:sz w:val="18"/>
                <w:szCs w:val="18"/>
              </w:rPr>
              <w:t xml:space="preserve"> </w:t>
            </w:r>
          </w:p>
          <w:p w:rsidR="001E0EF1" w:rsidRDefault="00680A8A" w:rsidP="001E0E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67F0">
              <w:rPr>
                <w:rFonts w:ascii="Arial" w:hAnsi="Arial" w:cs="Arial"/>
                <w:sz w:val="18"/>
                <w:szCs w:val="18"/>
              </w:rPr>
              <w:t>3.</w:t>
            </w:r>
            <w:r w:rsidR="00A430B0" w:rsidRPr="00D567F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F25D8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r w:rsidR="001E0EF1" w:rsidRPr="00D567F0">
              <w:rPr>
                <w:rFonts w:ascii="Arial" w:hAnsi="Arial" w:cs="Arial"/>
                <w:color w:val="000000"/>
                <w:sz w:val="18"/>
                <w:szCs w:val="18"/>
              </w:rPr>
              <w:t>onstruct mathematical arguments</w:t>
            </w:r>
            <w:r w:rsidR="003F25D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80A8A" w:rsidRPr="00D567F0" w:rsidRDefault="00680A8A" w:rsidP="001E0E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D567F0">
              <w:rPr>
                <w:rFonts w:ascii="Arial" w:hAnsi="Arial" w:cs="Arial"/>
                <w:sz w:val="18"/>
                <w:szCs w:val="18"/>
              </w:rPr>
              <w:t>4.</w:t>
            </w:r>
            <w:r w:rsidR="00B57C2A" w:rsidRPr="00D567F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F25D8">
              <w:rPr>
                <w:rStyle w:val="fontstyle21"/>
                <w:b w:val="0"/>
                <w:sz w:val="18"/>
                <w:szCs w:val="18"/>
              </w:rPr>
              <w:t>c</w:t>
            </w:r>
            <w:r w:rsidR="001E0EF1" w:rsidRPr="00D567F0">
              <w:rPr>
                <w:rStyle w:val="fontstyle21"/>
                <w:b w:val="0"/>
                <w:sz w:val="18"/>
                <w:szCs w:val="18"/>
              </w:rPr>
              <w:t>ount or enumerate objects</w:t>
            </w:r>
            <w:r w:rsidR="003F25D8">
              <w:rPr>
                <w:rStyle w:val="fontstyle21"/>
                <w:b w:val="0"/>
                <w:sz w:val="18"/>
                <w:szCs w:val="18"/>
              </w:rPr>
              <w:t>;</w:t>
            </w:r>
          </w:p>
          <w:p w:rsidR="001C5D8B" w:rsidRPr="00D567F0" w:rsidRDefault="00680A8A" w:rsidP="001E0E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D567F0">
              <w:rPr>
                <w:rFonts w:ascii="Arial" w:hAnsi="Arial" w:cs="Arial"/>
                <w:sz w:val="18"/>
                <w:szCs w:val="18"/>
              </w:rPr>
              <w:t>5.</w:t>
            </w:r>
            <w:r w:rsidR="00A430B0" w:rsidRPr="00D567F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F25D8">
              <w:rPr>
                <w:rStyle w:val="fontstyle21"/>
                <w:b w:val="0"/>
                <w:sz w:val="18"/>
                <w:szCs w:val="18"/>
              </w:rPr>
              <w:t>w</w:t>
            </w:r>
            <w:r w:rsidR="001E0EF1" w:rsidRPr="00D567F0">
              <w:rPr>
                <w:rStyle w:val="fontstyle21"/>
                <w:b w:val="0"/>
                <w:sz w:val="18"/>
                <w:szCs w:val="18"/>
              </w:rPr>
              <w:t>ork with discrete structures</w:t>
            </w:r>
            <w:r w:rsidR="003F25D8">
              <w:rPr>
                <w:rStyle w:val="fontstyle21"/>
                <w:b w:val="0"/>
                <w:sz w:val="18"/>
                <w:szCs w:val="18"/>
              </w:rPr>
              <w:t>;</w:t>
            </w:r>
            <w:r w:rsidR="001E0EF1" w:rsidRPr="00D567F0">
              <w:rPr>
                <w:rStyle w:val="fontstyle21"/>
                <w:b w:val="0"/>
                <w:sz w:val="18"/>
                <w:szCs w:val="18"/>
              </w:rPr>
              <w:t xml:space="preserve"> </w:t>
            </w:r>
          </w:p>
          <w:p w:rsidR="00062AD9" w:rsidRPr="00D567F0" w:rsidRDefault="00680A8A" w:rsidP="001E0E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D567F0">
              <w:rPr>
                <w:rFonts w:ascii="Arial" w:hAnsi="Arial" w:cs="Arial"/>
                <w:sz w:val="18"/>
                <w:szCs w:val="18"/>
              </w:rPr>
              <w:t>6.</w:t>
            </w:r>
            <w:r w:rsidR="00B57C2A" w:rsidRPr="00D567F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F25D8">
              <w:rPr>
                <w:rFonts w:ascii="Arial" w:hAnsi="Arial" w:cs="Arial"/>
                <w:sz w:val="18"/>
                <w:szCs w:val="18"/>
              </w:rPr>
              <w:t>u</w:t>
            </w:r>
            <w:r w:rsidR="001E0EF1">
              <w:rPr>
                <w:rFonts w:ascii="Arial" w:hAnsi="Arial" w:cs="Arial"/>
                <w:sz w:val="18"/>
                <w:szCs w:val="18"/>
              </w:rPr>
              <w:t>se problem-solving skills</w:t>
            </w:r>
            <w:r w:rsidR="003F25D8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1E0EF1" w:rsidRPr="001E0EF1" w:rsidRDefault="00062AD9" w:rsidP="001E0E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D567F0">
              <w:rPr>
                <w:rFonts w:ascii="Arial" w:hAnsi="Arial" w:cs="Arial"/>
                <w:sz w:val="18"/>
                <w:szCs w:val="18"/>
              </w:rPr>
              <w:t xml:space="preserve">7. </w:t>
            </w:r>
            <w:bookmarkStart w:id="0" w:name="_GoBack"/>
            <w:proofErr w:type="gramStart"/>
            <w:r w:rsidR="003F25D8">
              <w:rPr>
                <w:rStyle w:val="fontstyle21"/>
                <w:b w:val="0"/>
                <w:sz w:val="18"/>
                <w:szCs w:val="18"/>
              </w:rPr>
              <w:t>r</w:t>
            </w:r>
            <w:r w:rsidR="001E0EF1" w:rsidRPr="00D567F0">
              <w:rPr>
                <w:rStyle w:val="fontstyle21"/>
                <w:b w:val="0"/>
                <w:sz w:val="18"/>
                <w:szCs w:val="18"/>
              </w:rPr>
              <w:t>ecognize</w:t>
            </w:r>
            <w:proofErr w:type="gramEnd"/>
            <w:r w:rsidR="001E0EF1" w:rsidRPr="00D567F0">
              <w:rPr>
                <w:rStyle w:val="fontstyle21"/>
                <w:b w:val="0"/>
                <w:sz w:val="18"/>
                <w:szCs w:val="18"/>
              </w:rPr>
              <w:t xml:space="preserve"> the applications of discrete mathematics to computer science, information</w:t>
            </w:r>
            <w:r w:rsidR="001E0EF1">
              <w:rPr>
                <w:rFonts w:ascii="Arial" w:hAnsi="Arial" w:cs="Arial"/>
                <w:sz w:val="18"/>
                <w:szCs w:val="18"/>
              </w:rPr>
              <w:t xml:space="preserve"> technologies</w:t>
            </w:r>
            <w:bookmarkEnd w:id="0"/>
            <w:r w:rsidR="003F25D8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D567F0" w:rsidRPr="00D567F0" w:rsidRDefault="00D567F0" w:rsidP="001E0E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65C7" w:rsidRPr="00D567F0" w:rsidTr="006938CC">
        <w:trPr>
          <w:jc w:val="center"/>
        </w:trPr>
        <w:tc>
          <w:tcPr>
            <w:tcW w:w="29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5C7" w:rsidRPr="00D567F0" w:rsidRDefault="00E265C7" w:rsidP="00243CA8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</w:pPr>
            <w:proofErr w:type="spellStart"/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Dersin</w:t>
            </w:r>
            <w:proofErr w:type="spellEnd"/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 xml:space="preserve"> ISCED </w:t>
            </w:r>
            <w:proofErr w:type="spellStart"/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Kategorisi</w:t>
            </w:r>
            <w:proofErr w:type="spellEnd"/>
          </w:p>
          <w:p w:rsidR="00E265C7" w:rsidRPr="00D567F0" w:rsidRDefault="00E265C7" w:rsidP="00243C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</w:pPr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  <w:t>(ISCED Category of the course)</w:t>
            </w:r>
          </w:p>
        </w:tc>
        <w:tc>
          <w:tcPr>
            <w:tcW w:w="75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:rsidR="00E265C7" w:rsidRPr="00D567F0" w:rsidRDefault="00B07113" w:rsidP="00243CA8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567F0">
              <w:rPr>
                <w:rFonts w:ascii="Arial" w:hAnsi="Arial" w:cs="Arial"/>
                <w:bCs/>
                <w:sz w:val="18"/>
                <w:szCs w:val="18"/>
              </w:rPr>
              <w:t>46</w:t>
            </w:r>
            <w:r w:rsidR="006E2AD6" w:rsidRPr="00D567F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D567F0">
              <w:rPr>
                <w:rFonts w:ascii="Arial" w:hAnsi="Arial" w:cs="Arial"/>
                <w:bCs/>
                <w:sz w:val="18"/>
                <w:szCs w:val="18"/>
              </w:rPr>
              <w:t>Matematik</w:t>
            </w:r>
            <w:proofErr w:type="spellEnd"/>
            <w:r w:rsidRPr="00D567F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D567F0">
              <w:rPr>
                <w:rFonts w:ascii="Arial" w:hAnsi="Arial" w:cs="Arial"/>
                <w:bCs/>
                <w:sz w:val="18"/>
                <w:szCs w:val="18"/>
              </w:rPr>
              <w:t>ve</w:t>
            </w:r>
            <w:proofErr w:type="spellEnd"/>
            <w:r w:rsidRPr="00D567F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D567F0">
              <w:rPr>
                <w:rFonts w:ascii="Arial" w:hAnsi="Arial" w:cs="Arial"/>
                <w:bCs/>
                <w:sz w:val="18"/>
                <w:szCs w:val="18"/>
              </w:rPr>
              <w:t>İstatistik</w:t>
            </w:r>
            <w:proofErr w:type="spellEnd"/>
          </w:p>
          <w:p w:rsidR="00E265C7" w:rsidRPr="00D567F0" w:rsidRDefault="00E265C7" w:rsidP="00B07113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567F0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="00B07113" w:rsidRPr="00D567F0">
              <w:rPr>
                <w:rFonts w:ascii="Arial" w:hAnsi="Arial" w:cs="Arial"/>
                <w:bCs/>
                <w:sz w:val="18"/>
                <w:szCs w:val="18"/>
              </w:rPr>
              <w:t>46 Mathematics and Statistics</w:t>
            </w:r>
            <w:r w:rsidRPr="00D567F0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  <w:p w:rsidR="00F3724E" w:rsidRPr="00D567F0" w:rsidRDefault="00F3724E" w:rsidP="00B071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</w:p>
        </w:tc>
      </w:tr>
      <w:tr w:rsidR="00E265C7" w:rsidRPr="00D567F0" w:rsidTr="006938CC">
        <w:trPr>
          <w:jc w:val="center"/>
        </w:trPr>
        <w:tc>
          <w:tcPr>
            <w:tcW w:w="29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5C7" w:rsidRPr="00D567F0" w:rsidRDefault="00E265C7" w:rsidP="00243C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</w:pPr>
            <w:proofErr w:type="spellStart"/>
            <w:r w:rsidRPr="00D567F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>Ders</w:t>
            </w:r>
            <w:proofErr w:type="spellEnd"/>
            <w:r w:rsidR="000067A9" w:rsidRPr="00D567F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D567F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>Kitabı</w:t>
            </w:r>
            <w:proofErr w:type="spellEnd"/>
          </w:p>
          <w:p w:rsidR="00E265C7" w:rsidRPr="00D567F0" w:rsidRDefault="00E265C7" w:rsidP="00243C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  <w:r w:rsidRPr="00D567F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  <w:t>(Textbook)</w:t>
            </w:r>
          </w:p>
        </w:tc>
        <w:tc>
          <w:tcPr>
            <w:tcW w:w="75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:rsidR="006E2AD6" w:rsidRPr="00D567F0" w:rsidRDefault="006E2AD6" w:rsidP="00F075FB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D567F0">
              <w:rPr>
                <w:rStyle w:val="fontstyle01"/>
                <w:sz w:val="18"/>
                <w:szCs w:val="18"/>
              </w:rPr>
              <w:t>Kenneth H. Rosen, Discrete Mathematics and Its Applications, 7th Edition, McGraw-Hill</w:t>
            </w:r>
            <w:r w:rsidR="0003022C" w:rsidRPr="00D567F0">
              <w:rPr>
                <w:rStyle w:val="fontstyle01"/>
                <w:sz w:val="18"/>
                <w:szCs w:val="18"/>
              </w:rPr>
              <w:t>.</w:t>
            </w:r>
          </w:p>
        </w:tc>
      </w:tr>
      <w:tr w:rsidR="00E265C7" w:rsidRPr="00D567F0" w:rsidTr="006938CC">
        <w:trPr>
          <w:jc w:val="center"/>
        </w:trPr>
        <w:tc>
          <w:tcPr>
            <w:tcW w:w="29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5C7" w:rsidRPr="00D567F0" w:rsidRDefault="00E265C7" w:rsidP="00243C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</w:pPr>
            <w:proofErr w:type="spellStart"/>
            <w:r w:rsidRPr="00D567F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>Yardımcı</w:t>
            </w:r>
            <w:proofErr w:type="spellEnd"/>
            <w:r w:rsidR="000067A9" w:rsidRPr="00D567F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D567F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>Kaynaklar</w:t>
            </w:r>
            <w:proofErr w:type="spellEnd"/>
          </w:p>
          <w:p w:rsidR="00E265C7" w:rsidRPr="00D567F0" w:rsidRDefault="00E265C7" w:rsidP="00243C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  <w:r w:rsidRPr="00D567F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  <w:t>(Other References)</w:t>
            </w:r>
          </w:p>
        </w:tc>
        <w:tc>
          <w:tcPr>
            <w:tcW w:w="75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:rsidR="00D567F0" w:rsidRPr="00D567F0" w:rsidRDefault="00D567F0" w:rsidP="004C085C">
            <w:pPr>
              <w:pStyle w:val="ListeParagraf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Style w:val="fontstyle01"/>
                <w:rFonts w:eastAsia="Times New Roman"/>
                <w:color w:val="333333"/>
                <w:sz w:val="18"/>
                <w:szCs w:val="18"/>
                <w:lang w:val="en-US" w:eastAsia="tr-TR"/>
              </w:rPr>
            </w:pPr>
            <w:r w:rsidRPr="00D567F0">
              <w:rPr>
                <w:rFonts w:ascii="Arial" w:hAnsi="Arial" w:cs="Arial"/>
                <w:bCs/>
                <w:sz w:val="18"/>
                <w:szCs w:val="18"/>
                <w:lang w:val="en-US"/>
              </w:rPr>
              <w:t>K. A. Ross, C. R. B. Wright, Discrete Mathematics, 2nd Edition, Prentice Hall</w:t>
            </w:r>
          </w:p>
          <w:p w:rsidR="0003022C" w:rsidRPr="00D567F0" w:rsidRDefault="0003022C" w:rsidP="004C085C">
            <w:pPr>
              <w:pStyle w:val="ListeParagraf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  <w:r w:rsidRPr="00D567F0">
              <w:rPr>
                <w:rStyle w:val="fontstyle01"/>
                <w:sz w:val="18"/>
                <w:szCs w:val="18"/>
              </w:rPr>
              <w:t xml:space="preserve">George </w:t>
            </w:r>
            <w:proofErr w:type="spellStart"/>
            <w:r w:rsidRPr="00D567F0">
              <w:rPr>
                <w:rStyle w:val="fontstyle01"/>
                <w:sz w:val="18"/>
                <w:szCs w:val="18"/>
              </w:rPr>
              <w:t>Polya</w:t>
            </w:r>
            <w:proofErr w:type="spellEnd"/>
            <w:r w:rsidRPr="00D567F0">
              <w:rPr>
                <w:rStyle w:val="fontstyle01"/>
                <w:sz w:val="18"/>
                <w:szCs w:val="18"/>
              </w:rPr>
              <w:t>, How to Solve It, Princeton University Press.</w:t>
            </w:r>
          </w:p>
          <w:p w:rsidR="0003022C" w:rsidRPr="00D567F0" w:rsidRDefault="0003022C" w:rsidP="004C085C">
            <w:pPr>
              <w:pStyle w:val="ListeParagraf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  <w:r w:rsidRPr="00D567F0">
              <w:rPr>
                <w:rStyle w:val="fontstyle01"/>
                <w:sz w:val="18"/>
                <w:szCs w:val="18"/>
              </w:rPr>
              <w:t xml:space="preserve">R.P. </w:t>
            </w:r>
            <w:proofErr w:type="spellStart"/>
            <w:r w:rsidRPr="00D567F0">
              <w:rPr>
                <w:rStyle w:val="fontstyle01"/>
                <w:sz w:val="18"/>
                <w:szCs w:val="18"/>
              </w:rPr>
              <w:t>Grimaldi</w:t>
            </w:r>
            <w:proofErr w:type="spellEnd"/>
            <w:r w:rsidRPr="00D567F0">
              <w:rPr>
                <w:rStyle w:val="fontstyle01"/>
                <w:sz w:val="18"/>
                <w:szCs w:val="18"/>
              </w:rPr>
              <w:t>, Discrete and Combinatorial Mathematics, Addison-Wesley</w:t>
            </w:r>
          </w:p>
          <w:p w:rsidR="004C085C" w:rsidRPr="00D567F0" w:rsidRDefault="004C085C" w:rsidP="00D567F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</w:p>
        </w:tc>
      </w:tr>
    </w:tbl>
    <w:p w:rsidR="00F075FB" w:rsidRPr="00D567F0" w:rsidRDefault="00F075FB" w:rsidP="00E265C7">
      <w:pPr>
        <w:spacing w:after="0"/>
        <w:rPr>
          <w:rFonts w:ascii="Arial" w:hAnsi="Arial" w:cs="Arial"/>
          <w:sz w:val="18"/>
          <w:szCs w:val="18"/>
          <w:lang w:val="en-US"/>
        </w:rPr>
      </w:pPr>
    </w:p>
    <w:p w:rsidR="00F075FB" w:rsidRPr="00D567F0" w:rsidRDefault="00F075FB" w:rsidP="00E265C7">
      <w:pPr>
        <w:spacing w:after="0"/>
        <w:rPr>
          <w:rFonts w:ascii="Arial" w:hAnsi="Arial" w:cs="Arial"/>
          <w:sz w:val="18"/>
          <w:szCs w:val="18"/>
          <w:lang w:val="en-US"/>
        </w:rPr>
      </w:pPr>
    </w:p>
    <w:p w:rsidR="00EF58EF" w:rsidRPr="00D567F0" w:rsidRDefault="00EF58EF" w:rsidP="00E265C7">
      <w:pPr>
        <w:spacing w:after="0"/>
        <w:rPr>
          <w:rFonts w:ascii="Arial" w:hAnsi="Arial" w:cs="Arial"/>
          <w:sz w:val="18"/>
          <w:szCs w:val="18"/>
          <w:lang w:val="en-US"/>
        </w:rPr>
      </w:pPr>
    </w:p>
    <w:p w:rsidR="00D567F0" w:rsidRDefault="00D83536" w:rsidP="00D83536">
      <w:pPr>
        <w:rPr>
          <w:rFonts w:ascii="Arial" w:hAnsi="Arial" w:cs="Arial"/>
          <w:sz w:val="18"/>
          <w:szCs w:val="18"/>
          <w:lang w:val="en-US"/>
        </w:rPr>
      </w:pPr>
      <w:r w:rsidRPr="00D567F0">
        <w:rPr>
          <w:rFonts w:ascii="Arial" w:hAnsi="Arial" w:cs="Arial"/>
          <w:sz w:val="18"/>
          <w:szCs w:val="18"/>
          <w:lang w:val="en-US"/>
        </w:rPr>
        <w:t xml:space="preserve">                                                       </w:t>
      </w:r>
    </w:p>
    <w:p w:rsidR="00B57C95" w:rsidRDefault="00B57C95" w:rsidP="00D567F0">
      <w:pPr>
        <w:jc w:val="center"/>
        <w:rPr>
          <w:rFonts w:ascii="Arial" w:eastAsia="Times New Roman" w:hAnsi="Arial" w:cs="Arial"/>
          <w:b/>
          <w:color w:val="333333"/>
          <w:sz w:val="18"/>
          <w:szCs w:val="18"/>
          <w:lang w:val="en-US" w:eastAsia="tr-TR"/>
        </w:rPr>
      </w:pPr>
    </w:p>
    <w:p w:rsidR="00F3724E" w:rsidRPr="00D567F0" w:rsidRDefault="00E265C7" w:rsidP="00D567F0">
      <w:pPr>
        <w:jc w:val="center"/>
        <w:rPr>
          <w:rFonts w:ascii="Arial" w:hAnsi="Arial" w:cs="Arial"/>
          <w:sz w:val="18"/>
          <w:szCs w:val="18"/>
          <w:lang w:val="en-US"/>
        </w:rPr>
      </w:pPr>
      <w:r w:rsidRPr="00D567F0">
        <w:rPr>
          <w:rFonts w:ascii="Arial" w:eastAsia="Times New Roman" w:hAnsi="Arial" w:cs="Arial"/>
          <w:b/>
          <w:color w:val="333333"/>
          <w:sz w:val="18"/>
          <w:szCs w:val="18"/>
          <w:lang w:val="en-US" w:eastAsia="tr-TR"/>
        </w:rPr>
        <w:t>HAFTALIK KONULAR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7"/>
        <w:gridCol w:w="5552"/>
        <w:gridCol w:w="4056"/>
      </w:tblGrid>
      <w:tr w:rsidR="00462751" w:rsidRPr="00D567F0" w:rsidTr="00C46C36">
        <w:trPr>
          <w:cantSplit/>
          <w:trHeight w:hRule="exact" w:val="340"/>
          <w:jc w:val="center"/>
        </w:trPr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62751" w:rsidRPr="00D567F0" w:rsidRDefault="00462751" w:rsidP="00243C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</w:pPr>
            <w:proofErr w:type="spellStart"/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Hafta</w:t>
            </w:r>
            <w:proofErr w:type="spellEnd"/>
          </w:p>
        </w:tc>
        <w:tc>
          <w:tcPr>
            <w:tcW w:w="5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462751" w:rsidRPr="00D567F0" w:rsidRDefault="00462751" w:rsidP="00243C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</w:pPr>
            <w:proofErr w:type="spellStart"/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Teorik</w:t>
            </w:r>
            <w:proofErr w:type="spellEnd"/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Ders</w:t>
            </w:r>
            <w:proofErr w:type="spellEnd"/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Konuları</w:t>
            </w:r>
            <w:proofErr w:type="spellEnd"/>
          </w:p>
        </w:tc>
        <w:tc>
          <w:tcPr>
            <w:tcW w:w="4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462751" w:rsidRPr="00D567F0" w:rsidRDefault="00462751" w:rsidP="00243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proofErr w:type="spellStart"/>
            <w:r w:rsidRPr="00D567F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>Dersin</w:t>
            </w:r>
            <w:proofErr w:type="spellEnd"/>
            <w:r w:rsidRPr="00D567F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D567F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>Öğrenme</w:t>
            </w:r>
            <w:proofErr w:type="spellEnd"/>
            <w:r w:rsidRPr="00D567F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D567F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>Çıktıları</w:t>
            </w:r>
            <w:proofErr w:type="spellEnd"/>
          </w:p>
        </w:tc>
      </w:tr>
      <w:tr w:rsidR="00764E65" w:rsidRPr="00D567F0" w:rsidTr="00C46C36">
        <w:trPr>
          <w:cantSplit/>
          <w:trHeight w:hRule="exact" w:val="340"/>
          <w:jc w:val="center"/>
        </w:trPr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764E65" w:rsidRPr="00D567F0" w:rsidRDefault="00764E65" w:rsidP="00764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</w:pPr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764E65" w:rsidRPr="00D567F0" w:rsidRDefault="00764E65" w:rsidP="00764E6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567F0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>Önerme</w:t>
            </w:r>
            <w:proofErr w:type="spellEnd"/>
            <w:r w:rsidRPr="00D567F0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 xml:space="preserve"> </w:t>
            </w:r>
            <w:proofErr w:type="spellStart"/>
            <w:r w:rsidRPr="00D567F0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>Mantığı</w:t>
            </w:r>
            <w:proofErr w:type="spellEnd"/>
            <w:r w:rsidRPr="00D567F0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 xml:space="preserve">, </w:t>
            </w:r>
            <w:proofErr w:type="spellStart"/>
            <w:r w:rsidRPr="00D567F0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>Mantıksal</w:t>
            </w:r>
            <w:proofErr w:type="spellEnd"/>
            <w:r w:rsidRPr="00D567F0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 xml:space="preserve"> </w:t>
            </w:r>
            <w:proofErr w:type="spellStart"/>
            <w:r w:rsidRPr="00D567F0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>Denklikler</w:t>
            </w:r>
            <w:proofErr w:type="spellEnd"/>
          </w:p>
        </w:tc>
        <w:tc>
          <w:tcPr>
            <w:tcW w:w="4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764E65" w:rsidRPr="00D567F0" w:rsidRDefault="00764E65" w:rsidP="00764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  <w:r w:rsidRPr="00D567F0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  <w:t>1</w:t>
            </w:r>
            <w:r w:rsidR="009A645D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  <w:t>,7</w:t>
            </w:r>
          </w:p>
        </w:tc>
      </w:tr>
      <w:tr w:rsidR="00764E65" w:rsidRPr="00D567F0" w:rsidTr="00C46C36">
        <w:trPr>
          <w:cantSplit/>
          <w:trHeight w:hRule="exact" w:val="340"/>
          <w:jc w:val="center"/>
        </w:trPr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764E65" w:rsidRPr="00D567F0" w:rsidRDefault="00764E65" w:rsidP="00764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</w:pPr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764E65" w:rsidRPr="00D567F0" w:rsidRDefault="00764E65" w:rsidP="00764E65">
            <w:pPr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</w:pPr>
            <w:proofErr w:type="spellStart"/>
            <w:r w:rsidRPr="00D567F0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>Önermeler</w:t>
            </w:r>
            <w:proofErr w:type="spellEnd"/>
            <w:r w:rsidRPr="00D567F0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 xml:space="preserve"> </w:t>
            </w:r>
            <w:proofErr w:type="spellStart"/>
            <w:r w:rsidRPr="00D567F0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>ve</w:t>
            </w:r>
            <w:proofErr w:type="spellEnd"/>
            <w:r w:rsidRPr="00D567F0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 xml:space="preserve"> </w:t>
            </w:r>
            <w:proofErr w:type="spellStart"/>
            <w:r w:rsidRPr="00D567F0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>Niceliyiciler</w:t>
            </w:r>
            <w:proofErr w:type="spellEnd"/>
            <w:r w:rsidRPr="00D567F0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 xml:space="preserve">, </w:t>
            </w:r>
            <w:proofErr w:type="spellStart"/>
            <w:r w:rsidRPr="00D567F0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>İçiçe</w:t>
            </w:r>
            <w:proofErr w:type="spellEnd"/>
            <w:r w:rsidRPr="00D567F0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 xml:space="preserve"> </w:t>
            </w:r>
            <w:proofErr w:type="spellStart"/>
            <w:r w:rsidRPr="00D567F0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>niceliyiciler</w:t>
            </w:r>
            <w:proofErr w:type="spellEnd"/>
          </w:p>
        </w:tc>
        <w:tc>
          <w:tcPr>
            <w:tcW w:w="4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764E65" w:rsidRPr="00D567F0" w:rsidRDefault="00764E65" w:rsidP="00764E65">
            <w:pPr>
              <w:tabs>
                <w:tab w:val="left" w:pos="255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  <w:r w:rsidRPr="00D567F0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  <w:t>1</w:t>
            </w:r>
          </w:p>
        </w:tc>
      </w:tr>
      <w:tr w:rsidR="00764E65" w:rsidRPr="00D567F0" w:rsidTr="00C46C36">
        <w:trPr>
          <w:cantSplit/>
          <w:trHeight w:hRule="exact" w:val="340"/>
          <w:jc w:val="center"/>
        </w:trPr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764E65" w:rsidRPr="00D567F0" w:rsidRDefault="00764E65" w:rsidP="00764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</w:pPr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764E65" w:rsidRPr="00D567F0" w:rsidRDefault="00764E65" w:rsidP="00764E6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D567F0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>Çıkarım</w:t>
            </w:r>
            <w:proofErr w:type="spellEnd"/>
            <w:r w:rsidRPr="00D567F0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 xml:space="preserve"> </w:t>
            </w:r>
            <w:proofErr w:type="spellStart"/>
            <w:r w:rsidRPr="00D567F0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>Kuralları</w:t>
            </w:r>
            <w:proofErr w:type="spellEnd"/>
          </w:p>
        </w:tc>
        <w:tc>
          <w:tcPr>
            <w:tcW w:w="4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764E65" w:rsidRPr="00D567F0" w:rsidRDefault="009A645D" w:rsidP="00764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  <w:t>1,2,3</w:t>
            </w:r>
          </w:p>
        </w:tc>
      </w:tr>
      <w:tr w:rsidR="00764E65" w:rsidRPr="00D567F0" w:rsidTr="00C46C36">
        <w:trPr>
          <w:cantSplit/>
          <w:trHeight w:hRule="exact" w:val="340"/>
          <w:jc w:val="center"/>
        </w:trPr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764E65" w:rsidRPr="00D567F0" w:rsidRDefault="00764E65" w:rsidP="00764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</w:pPr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5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764E65" w:rsidRPr="00D567F0" w:rsidRDefault="00D83536" w:rsidP="00D8353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D567F0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>İspata</w:t>
            </w:r>
            <w:proofErr w:type="spellEnd"/>
            <w:r w:rsidRPr="00D567F0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 xml:space="preserve"> </w:t>
            </w:r>
            <w:proofErr w:type="spellStart"/>
            <w:r w:rsidRPr="00D567F0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>Giriş</w:t>
            </w:r>
            <w:proofErr w:type="spellEnd"/>
          </w:p>
        </w:tc>
        <w:tc>
          <w:tcPr>
            <w:tcW w:w="4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764E65" w:rsidRPr="00D567F0" w:rsidRDefault="009A645D" w:rsidP="00764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  <w:t>1,2,3</w:t>
            </w:r>
            <w:r w:rsidR="00E74CFB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  <w:t>,6</w:t>
            </w:r>
          </w:p>
        </w:tc>
      </w:tr>
      <w:tr w:rsidR="00764E65" w:rsidRPr="00D567F0" w:rsidTr="00C46C36">
        <w:trPr>
          <w:cantSplit/>
          <w:trHeight w:hRule="exact" w:val="340"/>
          <w:jc w:val="center"/>
        </w:trPr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764E65" w:rsidRPr="00D567F0" w:rsidRDefault="00764E65" w:rsidP="00764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</w:pPr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5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764E65" w:rsidRPr="00D567F0" w:rsidRDefault="00D83536" w:rsidP="00D8353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567F0">
              <w:rPr>
                <w:rFonts w:ascii="Arial" w:hAnsi="Arial" w:cs="Arial"/>
                <w:bCs/>
                <w:sz w:val="18"/>
                <w:szCs w:val="18"/>
              </w:rPr>
              <w:t>İspat</w:t>
            </w:r>
            <w:proofErr w:type="spellEnd"/>
            <w:r w:rsidRPr="00D567F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D567F0">
              <w:rPr>
                <w:rFonts w:ascii="Arial" w:hAnsi="Arial" w:cs="Arial"/>
                <w:bCs/>
                <w:sz w:val="18"/>
                <w:szCs w:val="18"/>
              </w:rPr>
              <w:t>Teknikleri</w:t>
            </w:r>
            <w:proofErr w:type="spellEnd"/>
            <w:r w:rsidRPr="00D567F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D567F0">
              <w:rPr>
                <w:rFonts w:ascii="Arial" w:hAnsi="Arial" w:cs="Arial"/>
                <w:bCs/>
                <w:sz w:val="18"/>
                <w:szCs w:val="18"/>
              </w:rPr>
              <w:t>ve</w:t>
            </w:r>
            <w:proofErr w:type="spellEnd"/>
            <w:r w:rsidRPr="00D567F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D567F0">
              <w:rPr>
                <w:rFonts w:ascii="Arial" w:hAnsi="Arial" w:cs="Arial"/>
                <w:bCs/>
                <w:sz w:val="18"/>
                <w:szCs w:val="18"/>
              </w:rPr>
              <w:t>Stratejileri</w:t>
            </w:r>
            <w:proofErr w:type="spellEnd"/>
            <w:r w:rsidR="00764E65" w:rsidRPr="00D567F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764E65" w:rsidRPr="00D567F0" w:rsidRDefault="009A645D" w:rsidP="00764E65">
            <w:pPr>
              <w:tabs>
                <w:tab w:val="left" w:pos="48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  <w:t>1,2,3</w:t>
            </w:r>
            <w:r w:rsidR="00E74CFB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  <w:t>,6</w:t>
            </w:r>
          </w:p>
        </w:tc>
      </w:tr>
      <w:tr w:rsidR="00764E65" w:rsidRPr="00D567F0" w:rsidTr="00C46C36">
        <w:trPr>
          <w:cantSplit/>
          <w:trHeight w:hRule="exact" w:val="340"/>
          <w:jc w:val="center"/>
        </w:trPr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764E65" w:rsidRPr="00D567F0" w:rsidRDefault="00764E65" w:rsidP="00764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</w:pPr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5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764E65" w:rsidRPr="00D567F0" w:rsidRDefault="00D83536" w:rsidP="00764E65">
            <w:pPr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</w:pPr>
            <w:proofErr w:type="spellStart"/>
            <w:r w:rsidRPr="00D567F0">
              <w:rPr>
                <w:rFonts w:ascii="Arial" w:hAnsi="Arial" w:cs="Arial"/>
                <w:bCs/>
                <w:sz w:val="18"/>
                <w:szCs w:val="18"/>
              </w:rPr>
              <w:t>Kümeler</w:t>
            </w:r>
            <w:proofErr w:type="spellEnd"/>
            <w:r w:rsidRPr="00D567F0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 xml:space="preserve">, </w:t>
            </w:r>
            <w:proofErr w:type="spellStart"/>
            <w:r w:rsidR="00764E65" w:rsidRPr="00D567F0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>Kümeler</w:t>
            </w:r>
            <w:proofErr w:type="spellEnd"/>
            <w:r w:rsidR="00764E65" w:rsidRPr="00D567F0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 xml:space="preserve"> </w:t>
            </w:r>
            <w:proofErr w:type="spellStart"/>
            <w:r w:rsidR="00764E65" w:rsidRPr="00D567F0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>Üzerinde</w:t>
            </w:r>
            <w:proofErr w:type="spellEnd"/>
            <w:r w:rsidR="00764E65" w:rsidRPr="00D567F0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 xml:space="preserve"> </w:t>
            </w:r>
            <w:proofErr w:type="spellStart"/>
            <w:r w:rsidR="00764E65" w:rsidRPr="00D567F0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>İşlemler</w:t>
            </w:r>
            <w:proofErr w:type="spellEnd"/>
            <w:r w:rsidRPr="00D567F0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 xml:space="preserve">, </w:t>
            </w:r>
            <w:proofErr w:type="spellStart"/>
            <w:r w:rsidR="00764E65" w:rsidRPr="00D567F0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>Fonksiyonlar</w:t>
            </w:r>
            <w:proofErr w:type="spellEnd"/>
          </w:p>
        </w:tc>
        <w:tc>
          <w:tcPr>
            <w:tcW w:w="4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764E65" w:rsidRPr="00D567F0" w:rsidRDefault="00764E65" w:rsidP="00764E65">
            <w:pPr>
              <w:tabs>
                <w:tab w:val="left" w:pos="270"/>
                <w:tab w:val="left" w:pos="48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  <w:r w:rsidRPr="00D567F0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  <w:t>5</w:t>
            </w:r>
          </w:p>
        </w:tc>
      </w:tr>
      <w:tr w:rsidR="00764E65" w:rsidRPr="00D567F0" w:rsidTr="00C46C36">
        <w:trPr>
          <w:cantSplit/>
          <w:trHeight w:hRule="exact" w:val="340"/>
          <w:jc w:val="center"/>
        </w:trPr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764E65" w:rsidRPr="00D567F0" w:rsidRDefault="00764E65" w:rsidP="00764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</w:pPr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5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764E65" w:rsidRPr="00D567F0" w:rsidRDefault="00764E65" w:rsidP="00764E65">
            <w:pPr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</w:pPr>
            <w:proofErr w:type="spellStart"/>
            <w:r w:rsidRPr="00D567F0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>Diziler</w:t>
            </w:r>
            <w:proofErr w:type="spellEnd"/>
            <w:r w:rsidRPr="00D567F0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 xml:space="preserve"> </w:t>
            </w:r>
            <w:proofErr w:type="spellStart"/>
            <w:r w:rsidRPr="00D567F0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>ve</w:t>
            </w:r>
            <w:proofErr w:type="spellEnd"/>
            <w:r w:rsidRPr="00D567F0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 xml:space="preserve"> </w:t>
            </w:r>
            <w:proofErr w:type="spellStart"/>
            <w:r w:rsidRPr="00D567F0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>Sonlu</w:t>
            </w:r>
            <w:proofErr w:type="spellEnd"/>
            <w:r w:rsidRPr="00D567F0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 xml:space="preserve"> </w:t>
            </w:r>
            <w:proofErr w:type="spellStart"/>
            <w:r w:rsidRPr="00D567F0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>Toplamlar</w:t>
            </w:r>
            <w:proofErr w:type="spellEnd"/>
            <w:r w:rsidR="00D83536" w:rsidRPr="00D567F0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 xml:space="preserve">, </w:t>
            </w:r>
            <w:proofErr w:type="spellStart"/>
            <w:r w:rsidRPr="00D567F0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>Bölünebilme</w:t>
            </w:r>
            <w:proofErr w:type="spellEnd"/>
            <w:r w:rsidRPr="00D567F0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 xml:space="preserve"> </w:t>
            </w:r>
            <w:proofErr w:type="spellStart"/>
            <w:r w:rsidRPr="00D567F0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>ve</w:t>
            </w:r>
            <w:proofErr w:type="spellEnd"/>
            <w:r w:rsidRPr="00D567F0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 xml:space="preserve"> </w:t>
            </w:r>
            <w:proofErr w:type="spellStart"/>
            <w:r w:rsidRPr="00D567F0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>Modüler</w:t>
            </w:r>
            <w:proofErr w:type="spellEnd"/>
            <w:r w:rsidRPr="00D567F0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 xml:space="preserve"> </w:t>
            </w:r>
            <w:proofErr w:type="spellStart"/>
            <w:r w:rsidRPr="00D567F0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>Aritmetik</w:t>
            </w:r>
            <w:proofErr w:type="spellEnd"/>
          </w:p>
        </w:tc>
        <w:tc>
          <w:tcPr>
            <w:tcW w:w="4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764E65" w:rsidRPr="00D567F0" w:rsidRDefault="00E74CFB" w:rsidP="00764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  <w:t>3,</w:t>
            </w:r>
            <w:r w:rsidR="009A645D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  <w:t>5</w:t>
            </w:r>
          </w:p>
        </w:tc>
      </w:tr>
      <w:tr w:rsidR="00764E65" w:rsidRPr="00D567F0" w:rsidTr="00C46C36">
        <w:trPr>
          <w:cantSplit/>
          <w:trHeight w:hRule="exact" w:val="340"/>
          <w:jc w:val="center"/>
        </w:trPr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764E65" w:rsidRPr="00D567F0" w:rsidRDefault="00764E65" w:rsidP="00764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</w:pPr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5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764E65" w:rsidRPr="00D567F0" w:rsidRDefault="00764E65" w:rsidP="00764E65">
            <w:pPr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</w:pPr>
            <w:proofErr w:type="spellStart"/>
            <w:r w:rsidRPr="00D567F0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>Tüm</w:t>
            </w:r>
            <w:r w:rsidR="00B57C95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>evarım</w:t>
            </w:r>
            <w:proofErr w:type="spellEnd"/>
            <w:r w:rsidR="00B57C95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>,</w:t>
            </w:r>
            <w:r w:rsidR="00D83536" w:rsidRPr="00D567F0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 xml:space="preserve"> </w:t>
            </w:r>
            <w:proofErr w:type="spellStart"/>
            <w:r w:rsidRPr="00D567F0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>Güçlü</w:t>
            </w:r>
            <w:proofErr w:type="spellEnd"/>
            <w:r w:rsidRPr="00D567F0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 xml:space="preserve"> </w:t>
            </w:r>
            <w:proofErr w:type="spellStart"/>
            <w:r w:rsidRPr="00D567F0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>Tümevarım</w:t>
            </w:r>
            <w:proofErr w:type="spellEnd"/>
            <w:r w:rsidR="00D83536" w:rsidRPr="00D567F0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 xml:space="preserve">, </w:t>
            </w:r>
            <w:proofErr w:type="spellStart"/>
            <w:r w:rsidRPr="00D567F0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>Yineleme</w:t>
            </w:r>
            <w:proofErr w:type="spellEnd"/>
            <w:r w:rsidRPr="00D567F0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 xml:space="preserve"> </w:t>
            </w:r>
            <w:proofErr w:type="spellStart"/>
            <w:r w:rsidRPr="00D567F0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>ve</w:t>
            </w:r>
            <w:proofErr w:type="spellEnd"/>
            <w:r w:rsidRPr="00D567F0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 xml:space="preserve"> </w:t>
            </w:r>
            <w:proofErr w:type="spellStart"/>
            <w:r w:rsidRPr="00D567F0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>Yapısal</w:t>
            </w:r>
            <w:proofErr w:type="spellEnd"/>
            <w:r w:rsidRPr="00D567F0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 xml:space="preserve"> </w:t>
            </w:r>
            <w:proofErr w:type="spellStart"/>
            <w:r w:rsidRPr="00D567F0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>Tümevarım</w:t>
            </w:r>
            <w:proofErr w:type="spellEnd"/>
          </w:p>
        </w:tc>
        <w:tc>
          <w:tcPr>
            <w:tcW w:w="4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764E65" w:rsidRPr="00D567F0" w:rsidRDefault="009A645D" w:rsidP="00764E65">
            <w:pPr>
              <w:tabs>
                <w:tab w:val="left" w:pos="48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  <w:t>2,5</w:t>
            </w:r>
            <w:r w:rsidR="00764E65" w:rsidRPr="00D567F0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  <w:t>,7</w:t>
            </w:r>
          </w:p>
        </w:tc>
      </w:tr>
      <w:tr w:rsidR="00764E65" w:rsidRPr="00D567F0" w:rsidTr="00C46C36">
        <w:trPr>
          <w:cantSplit/>
          <w:trHeight w:hRule="exact" w:val="340"/>
          <w:jc w:val="center"/>
        </w:trPr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764E65" w:rsidRPr="00D567F0" w:rsidRDefault="00764E65" w:rsidP="00764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</w:pPr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5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764E65" w:rsidRPr="00D567F0" w:rsidRDefault="00764E65" w:rsidP="00764E65">
            <w:pPr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</w:pPr>
            <w:proofErr w:type="spellStart"/>
            <w:r w:rsidRPr="00D567F0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>Temel</w:t>
            </w:r>
            <w:proofErr w:type="spellEnd"/>
            <w:r w:rsidRPr="00D567F0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 xml:space="preserve"> </w:t>
            </w:r>
            <w:proofErr w:type="spellStart"/>
            <w:r w:rsidRPr="00D567F0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>Sayma</w:t>
            </w:r>
            <w:proofErr w:type="spellEnd"/>
            <w:r w:rsidRPr="00D567F0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 xml:space="preserve"> </w:t>
            </w:r>
            <w:proofErr w:type="spellStart"/>
            <w:r w:rsidRPr="00D567F0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>Teknikleri</w:t>
            </w:r>
            <w:proofErr w:type="spellEnd"/>
            <w:r w:rsidRPr="00D567F0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 xml:space="preserve">, </w:t>
            </w:r>
            <w:proofErr w:type="spellStart"/>
            <w:r w:rsidRPr="00D567F0">
              <w:rPr>
                <w:rFonts w:ascii="Arial" w:hAnsi="Arial" w:cs="Arial"/>
                <w:sz w:val="18"/>
                <w:szCs w:val="18"/>
              </w:rPr>
              <w:t>Güvercin</w:t>
            </w:r>
            <w:proofErr w:type="spellEnd"/>
            <w:r w:rsidRPr="00D567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567F0">
              <w:rPr>
                <w:rFonts w:ascii="Arial" w:hAnsi="Arial" w:cs="Arial"/>
                <w:sz w:val="18"/>
                <w:szCs w:val="18"/>
              </w:rPr>
              <w:t>Yuvası</w:t>
            </w:r>
            <w:proofErr w:type="spellEnd"/>
            <w:r w:rsidRPr="00D567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567F0">
              <w:rPr>
                <w:rFonts w:ascii="Arial" w:hAnsi="Arial" w:cs="Arial"/>
                <w:sz w:val="18"/>
                <w:szCs w:val="18"/>
              </w:rPr>
              <w:t>İlkesi</w:t>
            </w:r>
            <w:proofErr w:type="spellEnd"/>
          </w:p>
        </w:tc>
        <w:tc>
          <w:tcPr>
            <w:tcW w:w="4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764E65" w:rsidRPr="00D567F0" w:rsidRDefault="009A645D" w:rsidP="00764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  <w:t>4</w:t>
            </w:r>
            <w:r w:rsidR="00E74CFB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  <w:t>,6</w:t>
            </w:r>
          </w:p>
        </w:tc>
      </w:tr>
      <w:tr w:rsidR="00764E65" w:rsidRPr="00D567F0" w:rsidTr="00C46C36">
        <w:trPr>
          <w:cantSplit/>
          <w:trHeight w:hRule="exact" w:val="340"/>
          <w:jc w:val="center"/>
        </w:trPr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764E65" w:rsidRPr="00D567F0" w:rsidRDefault="00764E65" w:rsidP="00764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</w:pPr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5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764E65" w:rsidRPr="00D567F0" w:rsidRDefault="00764E65" w:rsidP="00764E65">
            <w:pPr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</w:pPr>
            <w:proofErr w:type="spellStart"/>
            <w:r w:rsidRPr="00D567F0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>Permütasyon</w:t>
            </w:r>
            <w:proofErr w:type="spellEnd"/>
            <w:r w:rsidRPr="00D567F0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 xml:space="preserve"> </w:t>
            </w:r>
            <w:proofErr w:type="spellStart"/>
            <w:r w:rsidRPr="00D567F0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>ve</w:t>
            </w:r>
            <w:proofErr w:type="spellEnd"/>
            <w:r w:rsidRPr="00D567F0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 xml:space="preserve"> </w:t>
            </w:r>
            <w:proofErr w:type="spellStart"/>
            <w:r w:rsidRPr="00D567F0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>Kombinasyon</w:t>
            </w:r>
            <w:proofErr w:type="spellEnd"/>
            <w:r w:rsidRPr="00D567F0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 xml:space="preserve">, </w:t>
            </w:r>
            <w:proofErr w:type="spellStart"/>
            <w:r w:rsidRPr="00D567F0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>Ekleme-Çıkarma</w:t>
            </w:r>
            <w:proofErr w:type="spellEnd"/>
          </w:p>
        </w:tc>
        <w:tc>
          <w:tcPr>
            <w:tcW w:w="4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764E65" w:rsidRPr="00D567F0" w:rsidRDefault="009A645D" w:rsidP="00764E65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4</w:t>
            </w:r>
          </w:p>
        </w:tc>
      </w:tr>
      <w:tr w:rsidR="00764E65" w:rsidRPr="00D567F0" w:rsidTr="00C46C36">
        <w:trPr>
          <w:cantSplit/>
          <w:trHeight w:hRule="exact" w:val="340"/>
          <w:jc w:val="center"/>
        </w:trPr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764E65" w:rsidRPr="00D567F0" w:rsidRDefault="00764E65" w:rsidP="00764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</w:pPr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5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764E65" w:rsidRPr="00D567F0" w:rsidRDefault="00764E65" w:rsidP="00764E65">
            <w:pPr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</w:pPr>
            <w:r w:rsidRPr="00D567F0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 xml:space="preserve"> </w:t>
            </w:r>
            <w:proofErr w:type="spellStart"/>
            <w:r w:rsidRPr="00D567F0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>Bağıntılar</w:t>
            </w:r>
            <w:proofErr w:type="spellEnd"/>
            <w:r w:rsidRPr="00D567F0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 xml:space="preserve"> </w:t>
            </w:r>
            <w:proofErr w:type="spellStart"/>
            <w:r w:rsidRPr="00D567F0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>ve</w:t>
            </w:r>
            <w:proofErr w:type="spellEnd"/>
            <w:r w:rsidRPr="00D567F0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 xml:space="preserve"> </w:t>
            </w:r>
            <w:proofErr w:type="spellStart"/>
            <w:r w:rsidRPr="00D567F0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>Özellikleri</w:t>
            </w:r>
            <w:proofErr w:type="spellEnd"/>
            <w:r w:rsidR="00D83536" w:rsidRPr="00D567F0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 xml:space="preserve">, </w:t>
            </w:r>
            <w:proofErr w:type="spellStart"/>
            <w:r w:rsidRPr="00D567F0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>Bağıntıların</w:t>
            </w:r>
            <w:proofErr w:type="spellEnd"/>
            <w:r w:rsidRPr="00D567F0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 xml:space="preserve"> </w:t>
            </w:r>
            <w:proofErr w:type="spellStart"/>
            <w:r w:rsidRPr="00D567F0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>Gösterimleri</w:t>
            </w:r>
            <w:proofErr w:type="spellEnd"/>
          </w:p>
        </w:tc>
        <w:tc>
          <w:tcPr>
            <w:tcW w:w="4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764E65" w:rsidRPr="00D567F0" w:rsidRDefault="009A645D" w:rsidP="00764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  <w:t>3,5</w:t>
            </w:r>
          </w:p>
        </w:tc>
      </w:tr>
      <w:tr w:rsidR="00764E65" w:rsidRPr="00D567F0" w:rsidTr="00C46C36">
        <w:trPr>
          <w:cantSplit/>
          <w:trHeight w:hRule="exact" w:val="340"/>
          <w:jc w:val="center"/>
        </w:trPr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764E65" w:rsidRPr="00D567F0" w:rsidRDefault="00764E65" w:rsidP="00764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</w:pPr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5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764E65" w:rsidRPr="00D567F0" w:rsidRDefault="00764E65" w:rsidP="00764E6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67F0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 xml:space="preserve"> </w:t>
            </w:r>
            <w:proofErr w:type="spellStart"/>
            <w:r w:rsidRPr="00D567F0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>Denklik</w:t>
            </w:r>
            <w:proofErr w:type="spellEnd"/>
            <w:r w:rsidRPr="00D567F0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 xml:space="preserve"> </w:t>
            </w:r>
            <w:proofErr w:type="spellStart"/>
            <w:r w:rsidRPr="00D567F0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>Bağıntıları</w:t>
            </w:r>
            <w:proofErr w:type="spellEnd"/>
          </w:p>
        </w:tc>
        <w:tc>
          <w:tcPr>
            <w:tcW w:w="4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764E65" w:rsidRPr="00D567F0" w:rsidRDefault="009A645D" w:rsidP="00764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  <w:t>3,5,</w:t>
            </w:r>
            <w:r w:rsidR="00E74CFB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  <w:t>6,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  <w:t>7</w:t>
            </w:r>
          </w:p>
        </w:tc>
      </w:tr>
      <w:tr w:rsidR="00764E65" w:rsidRPr="00D567F0" w:rsidTr="00C46C36">
        <w:trPr>
          <w:cantSplit/>
          <w:trHeight w:hRule="exact" w:val="340"/>
          <w:jc w:val="center"/>
        </w:trPr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764E65" w:rsidRPr="00D567F0" w:rsidRDefault="00764E65" w:rsidP="00764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</w:pPr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5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764E65" w:rsidRPr="00D567F0" w:rsidRDefault="00764E65" w:rsidP="00764E65">
            <w:pPr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</w:pPr>
            <w:r w:rsidRPr="00D567F0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 xml:space="preserve"> </w:t>
            </w:r>
            <w:proofErr w:type="spellStart"/>
            <w:r w:rsidRPr="00D567F0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>Çizgeler</w:t>
            </w:r>
            <w:proofErr w:type="spellEnd"/>
            <w:r w:rsidR="00D83536" w:rsidRPr="00D567F0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 xml:space="preserve">, </w:t>
            </w:r>
            <w:proofErr w:type="spellStart"/>
            <w:r w:rsidRPr="00D567F0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>Çizge</w:t>
            </w:r>
            <w:proofErr w:type="spellEnd"/>
            <w:r w:rsidRPr="00D567F0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 xml:space="preserve"> </w:t>
            </w:r>
            <w:proofErr w:type="spellStart"/>
            <w:r w:rsidRPr="00D567F0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>Terminolojisi</w:t>
            </w:r>
            <w:proofErr w:type="spellEnd"/>
            <w:r w:rsidRPr="00D567F0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 xml:space="preserve"> </w:t>
            </w:r>
            <w:proofErr w:type="spellStart"/>
            <w:r w:rsidRPr="00D567F0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>ve</w:t>
            </w:r>
            <w:proofErr w:type="spellEnd"/>
            <w:r w:rsidRPr="00D567F0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 xml:space="preserve"> </w:t>
            </w:r>
            <w:proofErr w:type="spellStart"/>
            <w:r w:rsidRPr="00D567F0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>Özel</w:t>
            </w:r>
            <w:proofErr w:type="spellEnd"/>
            <w:r w:rsidRPr="00D567F0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 xml:space="preserve"> </w:t>
            </w:r>
            <w:proofErr w:type="spellStart"/>
            <w:r w:rsidRPr="00D567F0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>Çizge</w:t>
            </w:r>
            <w:proofErr w:type="spellEnd"/>
            <w:r w:rsidRPr="00D567F0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 xml:space="preserve"> </w:t>
            </w:r>
            <w:proofErr w:type="spellStart"/>
            <w:r w:rsidRPr="00D567F0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>Türleri</w:t>
            </w:r>
            <w:proofErr w:type="spellEnd"/>
          </w:p>
        </w:tc>
        <w:tc>
          <w:tcPr>
            <w:tcW w:w="4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764E65" w:rsidRPr="00D567F0" w:rsidRDefault="009A645D" w:rsidP="00764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  <w:t>5,7</w:t>
            </w:r>
          </w:p>
        </w:tc>
      </w:tr>
      <w:tr w:rsidR="00764E65" w:rsidRPr="00D567F0" w:rsidTr="00C46C36">
        <w:trPr>
          <w:cantSplit/>
          <w:trHeight w:hRule="exact" w:val="340"/>
          <w:jc w:val="center"/>
        </w:trPr>
        <w:tc>
          <w:tcPr>
            <w:tcW w:w="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764E65" w:rsidRPr="00D567F0" w:rsidRDefault="00764E65" w:rsidP="00764E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</w:pPr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5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764E65" w:rsidRPr="00D567F0" w:rsidRDefault="00764E65" w:rsidP="00764E6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67F0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 xml:space="preserve"> </w:t>
            </w:r>
            <w:proofErr w:type="spellStart"/>
            <w:r w:rsidRPr="00D567F0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>Ağaçlara</w:t>
            </w:r>
            <w:proofErr w:type="spellEnd"/>
            <w:r w:rsidRPr="00D567F0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 xml:space="preserve"> </w:t>
            </w:r>
            <w:proofErr w:type="spellStart"/>
            <w:r w:rsidRPr="00D567F0">
              <w:rPr>
                <w:rFonts w:ascii="Arial" w:hAnsi="Arial" w:cs="Arial"/>
                <w:color w:val="000000"/>
                <w:kern w:val="28"/>
                <w:sz w:val="18"/>
                <w:szCs w:val="18"/>
              </w:rPr>
              <w:t>giriş</w:t>
            </w:r>
            <w:proofErr w:type="spellEnd"/>
          </w:p>
        </w:tc>
        <w:tc>
          <w:tcPr>
            <w:tcW w:w="4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bottom w:w="0" w:type="dxa"/>
            </w:tcMar>
            <w:vAlign w:val="center"/>
          </w:tcPr>
          <w:p w:rsidR="00764E65" w:rsidRPr="00D567F0" w:rsidRDefault="009A645D" w:rsidP="00764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  <w:t>5,7</w:t>
            </w:r>
          </w:p>
        </w:tc>
      </w:tr>
    </w:tbl>
    <w:p w:rsidR="00462751" w:rsidRPr="00D567F0" w:rsidRDefault="00462751" w:rsidP="00601B4B">
      <w:pPr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18"/>
          <w:szCs w:val="18"/>
          <w:lang w:val="en-US" w:eastAsia="tr-TR"/>
        </w:rPr>
      </w:pPr>
    </w:p>
    <w:p w:rsidR="00E265C7" w:rsidRPr="00D567F0" w:rsidRDefault="00E265C7" w:rsidP="00601B4B">
      <w:pPr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18"/>
          <w:szCs w:val="18"/>
          <w:lang w:val="en-US" w:eastAsia="tr-TR"/>
        </w:rPr>
      </w:pPr>
      <w:r w:rsidRPr="00D567F0">
        <w:rPr>
          <w:rFonts w:ascii="Arial" w:eastAsia="Times New Roman" w:hAnsi="Arial" w:cs="Arial"/>
          <w:b/>
          <w:color w:val="333333"/>
          <w:sz w:val="18"/>
          <w:szCs w:val="18"/>
          <w:lang w:val="en-US" w:eastAsia="tr-TR"/>
        </w:rPr>
        <w:t>COURSE PLAN</w:t>
      </w:r>
    </w:p>
    <w:tbl>
      <w:tblPr>
        <w:tblW w:w="1029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4"/>
        <w:gridCol w:w="5556"/>
        <w:gridCol w:w="4012"/>
      </w:tblGrid>
      <w:tr w:rsidR="00E265C7" w:rsidRPr="00D567F0" w:rsidTr="00C46C36">
        <w:trPr>
          <w:cantSplit/>
          <w:trHeight w:hRule="exact" w:val="340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E265C7" w:rsidRPr="00D567F0" w:rsidRDefault="00E265C7" w:rsidP="001E0EF1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</w:pPr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  <w:t>Week</w:t>
            </w:r>
          </w:p>
        </w:tc>
        <w:tc>
          <w:tcPr>
            <w:tcW w:w="5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E265C7" w:rsidRPr="00D567F0" w:rsidRDefault="00E265C7" w:rsidP="001E0EF1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</w:pPr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  <w:t>Topics</w:t>
            </w:r>
          </w:p>
        </w:tc>
        <w:tc>
          <w:tcPr>
            <w:tcW w:w="4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65C7" w:rsidRPr="00D567F0" w:rsidRDefault="00006225" w:rsidP="001E0EF1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</w:pPr>
            <w:r w:rsidRPr="00D567F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>Course Learning Outcomes</w:t>
            </w:r>
          </w:p>
        </w:tc>
      </w:tr>
      <w:tr w:rsidR="00E74CFB" w:rsidRPr="00D567F0" w:rsidTr="00C46C36">
        <w:trPr>
          <w:cantSplit/>
          <w:trHeight w:hRule="exact" w:val="340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E74CFB" w:rsidRPr="00D567F0" w:rsidRDefault="00E74CFB" w:rsidP="001E0EF1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</w:pPr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  <w:t>1</w:t>
            </w:r>
          </w:p>
        </w:tc>
        <w:tc>
          <w:tcPr>
            <w:tcW w:w="5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E74CFB" w:rsidRPr="00D567F0" w:rsidRDefault="00E74CFB" w:rsidP="001E0EF1">
            <w:pPr>
              <w:rPr>
                <w:rFonts w:ascii="Arial" w:hAnsi="Arial" w:cs="Arial"/>
                <w:sz w:val="18"/>
                <w:szCs w:val="18"/>
              </w:rPr>
            </w:pPr>
            <w:r w:rsidRPr="00D567F0">
              <w:rPr>
                <w:rStyle w:val="fontstyle01"/>
                <w:sz w:val="18"/>
                <w:szCs w:val="18"/>
              </w:rPr>
              <w:t xml:space="preserve"> Propositional Logic, Propositional Equivalences</w:t>
            </w:r>
          </w:p>
        </w:tc>
        <w:tc>
          <w:tcPr>
            <w:tcW w:w="4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4CFB" w:rsidRPr="00D567F0" w:rsidRDefault="00E74CFB" w:rsidP="00C46C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  <w:r w:rsidRPr="00D567F0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  <w:t>1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  <w:t>,7</w:t>
            </w:r>
          </w:p>
        </w:tc>
      </w:tr>
      <w:tr w:rsidR="00E74CFB" w:rsidRPr="00D567F0" w:rsidTr="00C46C36">
        <w:trPr>
          <w:cantSplit/>
          <w:trHeight w:hRule="exact" w:val="340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E74CFB" w:rsidRPr="00D567F0" w:rsidRDefault="00E74CFB" w:rsidP="001E0EF1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</w:pPr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  <w:t>2</w:t>
            </w:r>
          </w:p>
        </w:tc>
        <w:tc>
          <w:tcPr>
            <w:tcW w:w="5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E74CFB" w:rsidRPr="00D567F0" w:rsidRDefault="00E74CFB" w:rsidP="001E0EF1">
            <w:pPr>
              <w:rPr>
                <w:rFonts w:ascii="Arial" w:hAnsi="Arial" w:cs="Arial"/>
                <w:sz w:val="18"/>
                <w:szCs w:val="18"/>
              </w:rPr>
            </w:pPr>
            <w:r w:rsidRPr="00D567F0">
              <w:rPr>
                <w:rStyle w:val="fontstyle01"/>
                <w:sz w:val="18"/>
                <w:szCs w:val="18"/>
              </w:rPr>
              <w:t>Predicates and Quantifiers, Nested Quantifiers</w:t>
            </w:r>
          </w:p>
        </w:tc>
        <w:tc>
          <w:tcPr>
            <w:tcW w:w="4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4CFB" w:rsidRPr="00D567F0" w:rsidRDefault="00E74CFB" w:rsidP="00C46C36">
            <w:pPr>
              <w:tabs>
                <w:tab w:val="left" w:pos="255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  <w:r w:rsidRPr="00D567F0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  <w:t>1</w:t>
            </w:r>
          </w:p>
        </w:tc>
      </w:tr>
      <w:tr w:rsidR="00E74CFB" w:rsidRPr="00D567F0" w:rsidTr="00C46C36">
        <w:trPr>
          <w:cantSplit/>
          <w:trHeight w:hRule="exact" w:val="340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E74CFB" w:rsidRPr="00D567F0" w:rsidRDefault="00E74CFB" w:rsidP="001E0EF1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</w:pPr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  <w:t>3</w:t>
            </w:r>
          </w:p>
        </w:tc>
        <w:tc>
          <w:tcPr>
            <w:tcW w:w="5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E74CFB" w:rsidRPr="00D567F0" w:rsidRDefault="00E74CFB" w:rsidP="001E0EF1">
            <w:pPr>
              <w:rPr>
                <w:rFonts w:ascii="Arial" w:hAnsi="Arial" w:cs="Arial"/>
                <w:sz w:val="18"/>
                <w:szCs w:val="18"/>
              </w:rPr>
            </w:pPr>
            <w:r w:rsidRPr="00D567F0">
              <w:rPr>
                <w:rStyle w:val="fontstyle01"/>
                <w:sz w:val="18"/>
                <w:szCs w:val="18"/>
              </w:rPr>
              <w:t>Rules of Inference</w:t>
            </w:r>
          </w:p>
        </w:tc>
        <w:tc>
          <w:tcPr>
            <w:tcW w:w="4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4CFB" w:rsidRPr="00D567F0" w:rsidRDefault="00E74CFB" w:rsidP="00C46C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  <w:t>1,2,3</w:t>
            </w:r>
          </w:p>
        </w:tc>
      </w:tr>
      <w:tr w:rsidR="00E74CFB" w:rsidRPr="00D567F0" w:rsidTr="00C46C36">
        <w:trPr>
          <w:cantSplit/>
          <w:trHeight w:hRule="exact" w:val="340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E74CFB" w:rsidRPr="00D567F0" w:rsidRDefault="00E74CFB" w:rsidP="001E0EF1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</w:pPr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  <w:t>4</w:t>
            </w:r>
          </w:p>
        </w:tc>
        <w:tc>
          <w:tcPr>
            <w:tcW w:w="5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E74CFB" w:rsidRPr="00D567F0" w:rsidRDefault="00E74CFB" w:rsidP="001E0EF1">
            <w:pPr>
              <w:rPr>
                <w:rFonts w:ascii="Arial" w:hAnsi="Arial" w:cs="Arial"/>
                <w:sz w:val="18"/>
                <w:szCs w:val="18"/>
              </w:rPr>
            </w:pPr>
            <w:r w:rsidRPr="00D567F0">
              <w:rPr>
                <w:rStyle w:val="fontstyle01"/>
                <w:sz w:val="18"/>
                <w:szCs w:val="18"/>
              </w:rPr>
              <w:t>Introduction to Proofs</w:t>
            </w:r>
          </w:p>
        </w:tc>
        <w:tc>
          <w:tcPr>
            <w:tcW w:w="4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4CFB" w:rsidRPr="00D567F0" w:rsidRDefault="00E74CFB" w:rsidP="00C46C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  <w:t>1,2,3,6</w:t>
            </w:r>
          </w:p>
        </w:tc>
      </w:tr>
      <w:tr w:rsidR="00E74CFB" w:rsidRPr="00D567F0" w:rsidTr="00C46C36">
        <w:trPr>
          <w:cantSplit/>
          <w:trHeight w:hRule="exact" w:val="340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E74CFB" w:rsidRPr="00D567F0" w:rsidRDefault="00E74CFB" w:rsidP="001E0EF1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</w:pPr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  <w:t>5</w:t>
            </w:r>
          </w:p>
        </w:tc>
        <w:tc>
          <w:tcPr>
            <w:tcW w:w="5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E74CFB" w:rsidRPr="00D567F0" w:rsidRDefault="00E74CFB" w:rsidP="001E0EF1">
            <w:pPr>
              <w:rPr>
                <w:rFonts w:ascii="Arial" w:hAnsi="Arial" w:cs="Arial"/>
                <w:sz w:val="18"/>
                <w:szCs w:val="18"/>
              </w:rPr>
            </w:pPr>
            <w:r w:rsidRPr="00D567F0">
              <w:rPr>
                <w:rStyle w:val="fontstyle01"/>
                <w:sz w:val="18"/>
                <w:szCs w:val="18"/>
              </w:rPr>
              <w:t>Proof Methods and Strategy,</w:t>
            </w:r>
          </w:p>
        </w:tc>
        <w:tc>
          <w:tcPr>
            <w:tcW w:w="4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4CFB" w:rsidRPr="00D567F0" w:rsidRDefault="00E74CFB" w:rsidP="00C46C36">
            <w:pPr>
              <w:tabs>
                <w:tab w:val="left" w:pos="48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  <w:t>1,2,3,6</w:t>
            </w:r>
          </w:p>
        </w:tc>
      </w:tr>
      <w:tr w:rsidR="00E74CFB" w:rsidRPr="00D567F0" w:rsidTr="00C46C36">
        <w:trPr>
          <w:cantSplit/>
          <w:trHeight w:hRule="exact" w:val="340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E74CFB" w:rsidRPr="00D567F0" w:rsidRDefault="00E74CFB" w:rsidP="001E0EF1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</w:pPr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  <w:t>6</w:t>
            </w:r>
          </w:p>
        </w:tc>
        <w:tc>
          <w:tcPr>
            <w:tcW w:w="5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E74CFB" w:rsidRPr="00D567F0" w:rsidRDefault="00E74CFB" w:rsidP="001E0EF1">
            <w:pPr>
              <w:rPr>
                <w:rFonts w:ascii="Arial" w:hAnsi="Arial" w:cs="Arial"/>
                <w:sz w:val="18"/>
                <w:szCs w:val="18"/>
              </w:rPr>
            </w:pPr>
            <w:r w:rsidRPr="00D567F0">
              <w:rPr>
                <w:rStyle w:val="fontstyle01"/>
                <w:sz w:val="18"/>
                <w:szCs w:val="18"/>
              </w:rPr>
              <w:t>Sets, Set Operations</w:t>
            </w:r>
            <w:r w:rsidRPr="00D567F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D567F0">
              <w:rPr>
                <w:rStyle w:val="fontstyle01"/>
                <w:sz w:val="18"/>
                <w:szCs w:val="18"/>
              </w:rPr>
              <w:t xml:space="preserve"> Functions</w:t>
            </w:r>
          </w:p>
        </w:tc>
        <w:tc>
          <w:tcPr>
            <w:tcW w:w="4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4CFB" w:rsidRPr="00D567F0" w:rsidRDefault="00E74CFB" w:rsidP="00C46C36">
            <w:pPr>
              <w:tabs>
                <w:tab w:val="left" w:pos="270"/>
                <w:tab w:val="left" w:pos="48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  <w:r w:rsidRPr="00D567F0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  <w:t>5</w:t>
            </w:r>
          </w:p>
        </w:tc>
      </w:tr>
      <w:tr w:rsidR="00E74CFB" w:rsidRPr="00D567F0" w:rsidTr="00C46C36">
        <w:trPr>
          <w:cantSplit/>
          <w:trHeight w:hRule="exact" w:val="340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E74CFB" w:rsidRPr="00D567F0" w:rsidRDefault="00E74CFB" w:rsidP="001E0EF1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</w:pPr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  <w:t>7</w:t>
            </w:r>
          </w:p>
        </w:tc>
        <w:tc>
          <w:tcPr>
            <w:tcW w:w="5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E74CFB" w:rsidRPr="00D567F0" w:rsidRDefault="00E74CFB" w:rsidP="001E0EF1">
            <w:pPr>
              <w:rPr>
                <w:rFonts w:ascii="Arial" w:hAnsi="Arial" w:cs="Arial"/>
                <w:sz w:val="18"/>
                <w:szCs w:val="18"/>
              </w:rPr>
            </w:pPr>
            <w:r w:rsidRPr="00D567F0">
              <w:rPr>
                <w:rStyle w:val="fontstyle01"/>
                <w:sz w:val="18"/>
                <w:szCs w:val="18"/>
              </w:rPr>
              <w:t>Sequences and Summations</w:t>
            </w:r>
            <w:r w:rsidRPr="00D567F0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567F0">
              <w:rPr>
                <w:rStyle w:val="fontstyle01"/>
                <w:sz w:val="18"/>
                <w:szCs w:val="18"/>
              </w:rPr>
              <w:t>Divisibility and Modular Arithmetic</w:t>
            </w:r>
          </w:p>
        </w:tc>
        <w:tc>
          <w:tcPr>
            <w:tcW w:w="4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4CFB" w:rsidRPr="00D567F0" w:rsidRDefault="00E74CFB" w:rsidP="00C46C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  <w:t>3,5</w:t>
            </w:r>
          </w:p>
        </w:tc>
      </w:tr>
      <w:tr w:rsidR="00E74CFB" w:rsidRPr="00D567F0" w:rsidTr="00C46C36">
        <w:trPr>
          <w:cantSplit/>
          <w:trHeight w:hRule="exact" w:val="592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E74CFB" w:rsidRPr="00D567F0" w:rsidRDefault="00E74CFB" w:rsidP="001E0EF1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</w:pPr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  <w:t>8</w:t>
            </w:r>
          </w:p>
        </w:tc>
        <w:tc>
          <w:tcPr>
            <w:tcW w:w="5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E74CFB" w:rsidRPr="00D567F0" w:rsidRDefault="00E74CFB" w:rsidP="001E0EF1">
            <w:pPr>
              <w:rPr>
                <w:rFonts w:ascii="Arial" w:hAnsi="Arial" w:cs="Arial"/>
                <w:sz w:val="18"/>
                <w:szCs w:val="18"/>
              </w:rPr>
            </w:pPr>
            <w:r w:rsidRPr="00D567F0">
              <w:rPr>
                <w:rStyle w:val="fontstyle01"/>
                <w:sz w:val="18"/>
                <w:szCs w:val="18"/>
              </w:rPr>
              <w:t>Mathematical Induction, Strong Induction</w:t>
            </w:r>
            <w:r w:rsidRPr="00D567F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D567F0">
              <w:rPr>
                <w:rStyle w:val="fontstyle01"/>
                <w:sz w:val="18"/>
                <w:szCs w:val="18"/>
              </w:rPr>
              <w:t xml:space="preserve"> Recursive Definitions and Structural Induction</w:t>
            </w:r>
          </w:p>
        </w:tc>
        <w:tc>
          <w:tcPr>
            <w:tcW w:w="4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4CFB" w:rsidRPr="00D567F0" w:rsidRDefault="00E74CFB" w:rsidP="00C46C36">
            <w:pPr>
              <w:tabs>
                <w:tab w:val="left" w:pos="48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  <w:t>2,5</w:t>
            </w:r>
            <w:r w:rsidRPr="00D567F0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  <w:t>,7</w:t>
            </w:r>
          </w:p>
        </w:tc>
      </w:tr>
      <w:tr w:rsidR="00E74CFB" w:rsidRPr="00D567F0" w:rsidTr="00C46C36">
        <w:trPr>
          <w:cantSplit/>
          <w:trHeight w:hRule="exact" w:val="340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E74CFB" w:rsidRPr="00D567F0" w:rsidRDefault="00E74CFB" w:rsidP="001E0EF1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</w:pPr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  <w:t>9</w:t>
            </w:r>
          </w:p>
        </w:tc>
        <w:tc>
          <w:tcPr>
            <w:tcW w:w="5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E74CFB" w:rsidRPr="00D567F0" w:rsidRDefault="00E74CFB" w:rsidP="001E0EF1">
            <w:pPr>
              <w:rPr>
                <w:rFonts w:ascii="Arial" w:hAnsi="Arial" w:cs="Arial"/>
                <w:sz w:val="18"/>
                <w:szCs w:val="18"/>
              </w:rPr>
            </w:pPr>
            <w:r w:rsidRPr="00D567F0">
              <w:rPr>
                <w:rStyle w:val="fontstyle01"/>
                <w:sz w:val="18"/>
                <w:szCs w:val="18"/>
              </w:rPr>
              <w:t>The Basics of Counting, The Pigeonhole Principle</w:t>
            </w:r>
          </w:p>
        </w:tc>
        <w:tc>
          <w:tcPr>
            <w:tcW w:w="4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4CFB" w:rsidRPr="00D567F0" w:rsidRDefault="00E74CFB" w:rsidP="00C46C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  <w:t>4,6</w:t>
            </w:r>
          </w:p>
        </w:tc>
      </w:tr>
      <w:tr w:rsidR="00E74CFB" w:rsidRPr="00D567F0" w:rsidTr="00C46C36">
        <w:trPr>
          <w:cantSplit/>
          <w:trHeight w:hRule="exact" w:val="340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E74CFB" w:rsidRPr="00D567F0" w:rsidRDefault="00E74CFB" w:rsidP="001E0EF1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</w:pPr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  <w:t>10</w:t>
            </w:r>
          </w:p>
        </w:tc>
        <w:tc>
          <w:tcPr>
            <w:tcW w:w="5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E74CFB" w:rsidRPr="00D567F0" w:rsidRDefault="00E74CFB" w:rsidP="001E0EF1">
            <w:pPr>
              <w:rPr>
                <w:rFonts w:ascii="Arial" w:hAnsi="Arial" w:cs="Arial"/>
                <w:sz w:val="18"/>
                <w:szCs w:val="18"/>
              </w:rPr>
            </w:pPr>
            <w:r w:rsidRPr="00D567F0">
              <w:rPr>
                <w:rStyle w:val="fontstyle01"/>
                <w:sz w:val="18"/>
                <w:szCs w:val="18"/>
              </w:rPr>
              <w:t>Permutations and Combinations, Inclusion-Exclusion</w:t>
            </w:r>
          </w:p>
        </w:tc>
        <w:tc>
          <w:tcPr>
            <w:tcW w:w="4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4CFB" w:rsidRPr="00D567F0" w:rsidRDefault="00E74CFB" w:rsidP="00C46C36">
            <w:pPr>
              <w:pStyle w:val="AralkYok"/>
              <w:jc w:val="center"/>
              <w:rPr>
                <w:rFonts w:ascii="Arial" w:hAnsi="Arial" w:cs="Arial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sz w:val="18"/>
                <w:szCs w:val="18"/>
                <w:lang w:eastAsia="tr-TR"/>
              </w:rPr>
              <w:t>4</w:t>
            </w:r>
          </w:p>
        </w:tc>
      </w:tr>
      <w:tr w:rsidR="00E74CFB" w:rsidRPr="00D567F0" w:rsidTr="00C46C36">
        <w:trPr>
          <w:cantSplit/>
          <w:trHeight w:hRule="exact" w:val="340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E74CFB" w:rsidRPr="00D567F0" w:rsidRDefault="00E74CFB" w:rsidP="001E0EF1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</w:pPr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  <w:t>11</w:t>
            </w:r>
          </w:p>
        </w:tc>
        <w:tc>
          <w:tcPr>
            <w:tcW w:w="5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E74CFB" w:rsidRPr="00D567F0" w:rsidRDefault="00E74CFB" w:rsidP="001E0EF1">
            <w:pPr>
              <w:rPr>
                <w:rFonts w:ascii="Arial" w:hAnsi="Arial" w:cs="Arial"/>
                <w:sz w:val="18"/>
                <w:szCs w:val="18"/>
              </w:rPr>
            </w:pPr>
            <w:r w:rsidRPr="00D567F0">
              <w:rPr>
                <w:rStyle w:val="fontstyle01"/>
                <w:sz w:val="18"/>
                <w:szCs w:val="18"/>
              </w:rPr>
              <w:t>Relations and Their Properties, Representing Relations</w:t>
            </w:r>
          </w:p>
        </w:tc>
        <w:tc>
          <w:tcPr>
            <w:tcW w:w="4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4CFB" w:rsidRPr="00D567F0" w:rsidRDefault="00E74CFB" w:rsidP="00C46C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  <w:t>3,5</w:t>
            </w:r>
          </w:p>
        </w:tc>
      </w:tr>
      <w:tr w:rsidR="00E74CFB" w:rsidRPr="00D567F0" w:rsidTr="00C46C36">
        <w:trPr>
          <w:cantSplit/>
          <w:trHeight w:hRule="exact" w:val="340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E74CFB" w:rsidRPr="00D567F0" w:rsidRDefault="00E74CFB" w:rsidP="001E0EF1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</w:pPr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  <w:t>12</w:t>
            </w:r>
          </w:p>
        </w:tc>
        <w:tc>
          <w:tcPr>
            <w:tcW w:w="5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E74CFB" w:rsidRPr="00D567F0" w:rsidRDefault="00E74CFB" w:rsidP="001E0EF1">
            <w:pPr>
              <w:rPr>
                <w:rFonts w:ascii="Arial" w:hAnsi="Arial" w:cs="Arial"/>
                <w:sz w:val="18"/>
                <w:szCs w:val="18"/>
              </w:rPr>
            </w:pPr>
            <w:r w:rsidRPr="00D567F0">
              <w:rPr>
                <w:rStyle w:val="fontstyle01"/>
                <w:sz w:val="18"/>
                <w:szCs w:val="18"/>
              </w:rPr>
              <w:t>Equivalence Relations</w:t>
            </w:r>
          </w:p>
        </w:tc>
        <w:tc>
          <w:tcPr>
            <w:tcW w:w="4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4CFB" w:rsidRPr="00D567F0" w:rsidRDefault="00E74CFB" w:rsidP="00C46C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  <w:t>3,5,6,7</w:t>
            </w:r>
          </w:p>
        </w:tc>
      </w:tr>
      <w:tr w:rsidR="00E74CFB" w:rsidRPr="00D567F0" w:rsidTr="00C46C36">
        <w:trPr>
          <w:cantSplit/>
          <w:trHeight w:hRule="exact" w:val="340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E74CFB" w:rsidRPr="00D567F0" w:rsidRDefault="00E74CFB" w:rsidP="001E0EF1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</w:pPr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  <w:t>13</w:t>
            </w:r>
          </w:p>
        </w:tc>
        <w:tc>
          <w:tcPr>
            <w:tcW w:w="5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E74CFB" w:rsidRPr="00D567F0" w:rsidRDefault="00E74CFB" w:rsidP="00B57C95">
            <w:pPr>
              <w:rPr>
                <w:rFonts w:ascii="Arial" w:hAnsi="Arial" w:cs="Arial"/>
                <w:sz w:val="18"/>
                <w:szCs w:val="18"/>
              </w:rPr>
            </w:pPr>
            <w:r w:rsidRPr="00D567F0">
              <w:rPr>
                <w:rStyle w:val="fontstyle01"/>
                <w:sz w:val="18"/>
                <w:szCs w:val="18"/>
              </w:rPr>
              <w:t>Graphs,</w:t>
            </w:r>
            <w:r w:rsidRPr="00D567F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D567F0">
              <w:rPr>
                <w:rStyle w:val="fontstyle01"/>
                <w:sz w:val="18"/>
                <w:szCs w:val="18"/>
              </w:rPr>
              <w:t>Graph Terminology and Special Types of Graphs</w:t>
            </w:r>
          </w:p>
        </w:tc>
        <w:tc>
          <w:tcPr>
            <w:tcW w:w="4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4CFB" w:rsidRPr="00D567F0" w:rsidRDefault="00E74CFB" w:rsidP="00C46C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  <w:t>5,7</w:t>
            </w:r>
          </w:p>
        </w:tc>
      </w:tr>
      <w:tr w:rsidR="00E74CFB" w:rsidRPr="00D567F0" w:rsidTr="00C46C36">
        <w:trPr>
          <w:cantSplit/>
          <w:trHeight w:hRule="exact" w:val="340"/>
          <w:jc w:val="center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E74CFB" w:rsidRPr="00D567F0" w:rsidRDefault="00E74CFB" w:rsidP="001E0EF1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</w:pPr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  <w:t>14</w:t>
            </w:r>
          </w:p>
        </w:tc>
        <w:tc>
          <w:tcPr>
            <w:tcW w:w="5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E74CFB" w:rsidRPr="00D567F0" w:rsidRDefault="00E74CFB" w:rsidP="001E0EF1">
            <w:pPr>
              <w:rPr>
                <w:rFonts w:ascii="Arial" w:hAnsi="Arial" w:cs="Arial"/>
                <w:sz w:val="18"/>
                <w:szCs w:val="18"/>
              </w:rPr>
            </w:pPr>
            <w:r w:rsidRPr="00D567F0">
              <w:rPr>
                <w:rStyle w:val="fontstyle01"/>
                <w:sz w:val="18"/>
                <w:szCs w:val="18"/>
              </w:rPr>
              <w:t>Introduction to Trees</w:t>
            </w:r>
          </w:p>
        </w:tc>
        <w:tc>
          <w:tcPr>
            <w:tcW w:w="4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74CFB" w:rsidRPr="00D567F0" w:rsidRDefault="00E74CFB" w:rsidP="00C46C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  <w:t>5,7</w:t>
            </w:r>
          </w:p>
        </w:tc>
      </w:tr>
    </w:tbl>
    <w:p w:rsidR="004711AE" w:rsidRPr="00D567F0" w:rsidRDefault="004711AE" w:rsidP="00CF1948">
      <w:pPr>
        <w:spacing w:after="57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  <w:lang w:val="en-US" w:eastAsia="tr-TR"/>
        </w:rPr>
      </w:pPr>
    </w:p>
    <w:p w:rsidR="004711AE" w:rsidRPr="00D567F0" w:rsidRDefault="004711AE" w:rsidP="00E265C7">
      <w:pPr>
        <w:spacing w:after="57" w:line="240" w:lineRule="auto"/>
        <w:jc w:val="center"/>
        <w:rPr>
          <w:rFonts w:ascii="Arial" w:eastAsia="Times New Roman" w:hAnsi="Arial" w:cs="Arial"/>
          <w:b/>
          <w:bCs/>
          <w:color w:val="333333"/>
          <w:sz w:val="18"/>
          <w:szCs w:val="18"/>
          <w:lang w:val="en-US" w:eastAsia="tr-TR"/>
        </w:rPr>
      </w:pPr>
    </w:p>
    <w:p w:rsidR="00E10CA9" w:rsidRPr="00D567F0" w:rsidRDefault="00E10CA9">
      <w:pPr>
        <w:rPr>
          <w:rFonts w:ascii="Arial" w:eastAsia="Times New Roman" w:hAnsi="Arial" w:cs="Arial"/>
          <w:b/>
          <w:bCs/>
          <w:color w:val="333333"/>
          <w:sz w:val="18"/>
          <w:szCs w:val="18"/>
          <w:lang w:val="en-US" w:eastAsia="tr-TR"/>
        </w:rPr>
      </w:pPr>
      <w:r w:rsidRPr="00D567F0">
        <w:rPr>
          <w:rFonts w:ascii="Arial" w:eastAsia="Times New Roman" w:hAnsi="Arial" w:cs="Arial"/>
          <w:b/>
          <w:bCs/>
          <w:color w:val="333333"/>
          <w:sz w:val="18"/>
          <w:szCs w:val="18"/>
          <w:lang w:val="en-US" w:eastAsia="tr-TR"/>
        </w:rPr>
        <w:br w:type="page"/>
      </w:r>
    </w:p>
    <w:p w:rsidR="006C1B84" w:rsidRPr="00D567F0" w:rsidRDefault="006C1B84" w:rsidP="00E265C7">
      <w:pPr>
        <w:spacing w:after="57" w:line="240" w:lineRule="auto"/>
        <w:jc w:val="center"/>
        <w:rPr>
          <w:rFonts w:ascii="Arial" w:eastAsia="Times New Roman" w:hAnsi="Arial" w:cs="Arial"/>
          <w:b/>
          <w:bCs/>
          <w:color w:val="333333"/>
          <w:sz w:val="18"/>
          <w:szCs w:val="18"/>
          <w:lang w:val="en-US" w:eastAsia="tr-TR"/>
        </w:rPr>
      </w:pPr>
    </w:p>
    <w:p w:rsidR="00DF7E19" w:rsidRPr="00D567F0" w:rsidRDefault="00E265C7" w:rsidP="00E265C7">
      <w:pPr>
        <w:spacing w:after="57" w:line="240" w:lineRule="auto"/>
        <w:jc w:val="center"/>
        <w:rPr>
          <w:rFonts w:ascii="Arial" w:eastAsia="Times New Roman" w:hAnsi="Arial" w:cs="Arial"/>
          <w:b/>
          <w:bCs/>
          <w:color w:val="333333"/>
          <w:sz w:val="18"/>
          <w:szCs w:val="18"/>
          <w:lang w:val="en-US" w:eastAsia="tr-TR"/>
        </w:rPr>
      </w:pPr>
      <w:r w:rsidRPr="00D567F0">
        <w:rPr>
          <w:rFonts w:ascii="Arial" w:eastAsia="Times New Roman" w:hAnsi="Arial" w:cs="Arial"/>
          <w:b/>
          <w:bCs/>
          <w:color w:val="333333"/>
          <w:sz w:val="18"/>
          <w:szCs w:val="18"/>
          <w:lang w:val="en-US" w:eastAsia="tr-TR"/>
        </w:rPr>
        <w:t>DERSİN DEĞERLENDİRME SİSTEMİ</w:t>
      </w:r>
    </w:p>
    <w:p w:rsidR="00E265C7" w:rsidRPr="00D567F0" w:rsidRDefault="00E265C7" w:rsidP="00E265C7">
      <w:pPr>
        <w:spacing w:after="57" w:line="240" w:lineRule="auto"/>
        <w:jc w:val="center"/>
        <w:rPr>
          <w:rFonts w:ascii="Arial" w:eastAsia="Times New Roman" w:hAnsi="Arial" w:cs="Arial"/>
          <w:b/>
          <w:bCs/>
          <w:color w:val="333333"/>
          <w:sz w:val="18"/>
          <w:szCs w:val="18"/>
          <w:lang w:val="en-US" w:eastAsia="tr-TR"/>
        </w:rPr>
      </w:pPr>
      <w:r w:rsidRPr="00D567F0">
        <w:rPr>
          <w:rFonts w:ascii="Arial" w:eastAsia="Times New Roman" w:hAnsi="Arial" w:cs="Arial"/>
          <w:b/>
          <w:bCs/>
          <w:color w:val="333333"/>
          <w:sz w:val="18"/>
          <w:szCs w:val="18"/>
          <w:lang w:val="en-US" w:eastAsia="tr-TR"/>
        </w:rPr>
        <w:t xml:space="preserve"> (COURSE ASSESSMENT)</w:t>
      </w:r>
    </w:p>
    <w:tbl>
      <w:tblPr>
        <w:tblW w:w="1039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4"/>
        <w:gridCol w:w="3450"/>
        <w:gridCol w:w="2551"/>
        <w:gridCol w:w="2929"/>
      </w:tblGrid>
      <w:tr w:rsidR="00E265C7" w:rsidRPr="00D567F0" w:rsidTr="001570ED">
        <w:trPr>
          <w:jc w:val="center"/>
        </w:trPr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/>
          </w:tcPr>
          <w:p w:rsidR="00E265C7" w:rsidRPr="00D567F0" w:rsidRDefault="00E265C7" w:rsidP="00243C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</w:pPr>
          </w:p>
        </w:tc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E265C7" w:rsidRPr="00D567F0" w:rsidRDefault="00E265C7" w:rsidP="00243CA8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</w:pPr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 xml:space="preserve">Etkinlikler </w:t>
            </w:r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  <w:t>(Activities)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E265C7" w:rsidRPr="00D567F0" w:rsidRDefault="00E265C7" w:rsidP="00243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  <w:r w:rsidRPr="00D567F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 xml:space="preserve">Adet </w:t>
            </w:r>
            <w:r w:rsidRPr="00D567F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  <w:t>(Quantity)</w:t>
            </w:r>
          </w:p>
        </w:tc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E265C7" w:rsidRPr="00D567F0" w:rsidRDefault="00E265C7" w:rsidP="00243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  <w:proofErr w:type="spellStart"/>
            <w:proofErr w:type="gramStart"/>
            <w:r w:rsidRPr="00D567F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>KatkıOranı</w:t>
            </w:r>
            <w:proofErr w:type="spellEnd"/>
            <w:r w:rsidRPr="00D567F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  <w:t>(</w:t>
            </w:r>
            <w:proofErr w:type="gramEnd"/>
            <w:r w:rsidRPr="00D567F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  <w:t xml:space="preserve">Contribution) (%) </w:t>
            </w:r>
          </w:p>
        </w:tc>
      </w:tr>
      <w:tr w:rsidR="00E265C7" w:rsidRPr="00D567F0" w:rsidTr="001570ED">
        <w:trPr>
          <w:jc w:val="center"/>
        </w:trPr>
        <w:tc>
          <w:tcPr>
            <w:tcW w:w="14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265C7" w:rsidRPr="00D567F0" w:rsidRDefault="00E265C7" w:rsidP="00243C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</w:pPr>
            <w:proofErr w:type="spellStart"/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Yarıyıl</w:t>
            </w:r>
            <w:proofErr w:type="spellEnd"/>
            <w:r w:rsidR="00243CA8"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İçi</w:t>
            </w:r>
            <w:proofErr w:type="spellEnd"/>
            <w:r w:rsidR="00243CA8"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Çalışmaları</w:t>
            </w:r>
            <w:proofErr w:type="spellEnd"/>
          </w:p>
          <w:p w:rsidR="00E265C7" w:rsidRPr="00D567F0" w:rsidRDefault="00E265C7" w:rsidP="00243C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</w:pPr>
          </w:p>
          <w:p w:rsidR="00E265C7" w:rsidRPr="00D567F0" w:rsidRDefault="00E265C7" w:rsidP="00243C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</w:pPr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  <w:t>(Semester Activities)</w:t>
            </w:r>
          </w:p>
        </w:tc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E265C7" w:rsidRPr="00D567F0" w:rsidRDefault="00E265C7" w:rsidP="00243CA8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</w:pPr>
            <w:proofErr w:type="spellStart"/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Kısa</w:t>
            </w:r>
            <w:proofErr w:type="spellEnd"/>
            <w:r w:rsidR="00243CA8"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Sınavlar</w:t>
            </w:r>
            <w:proofErr w:type="spellEnd"/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  <w:t xml:space="preserve"> (Quizzes)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E265C7" w:rsidRPr="00D567F0" w:rsidRDefault="00243CA8" w:rsidP="00243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  <w:r w:rsidRPr="00D567F0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  <w:t>5</w:t>
            </w:r>
          </w:p>
        </w:tc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:rsidR="00E265C7" w:rsidRPr="00D567F0" w:rsidRDefault="00243CA8" w:rsidP="00243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  <w:r w:rsidRPr="00D567F0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  <w:t>5</w:t>
            </w:r>
          </w:p>
        </w:tc>
      </w:tr>
      <w:tr w:rsidR="00E265C7" w:rsidRPr="00D567F0" w:rsidTr="001570ED">
        <w:trPr>
          <w:jc w:val="center"/>
        </w:trPr>
        <w:tc>
          <w:tcPr>
            <w:tcW w:w="146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265C7" w:rsidRPr="00D567F0" w:rsidRDefault="00E265C7" w:rsidP="00243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</w:p>
        </w:tc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E265C7" w:rsidRPr="00D567F0" w:rsidRDefault="00E265C7" w:rsidP="00243CA8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</w:pPr>
            <w:proofErr w:type="spellStart"/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Dönem</w:t>
            </w:r>
            <w:proofErr w:type="spellEnd"/>
            <w:r w:rsidR="00243CA8"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Ödevi</w:t>
            </w:r>
            <w:proofErr w:type="spellEnd"/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 xml:space="preserve"> / </w:t>
            </w:r>
            <w:proofErr w:type="spellStart"/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Projesi</w:t>
            </w:r>
            <w:proofErr w:type="spellEnd"/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  <w:t xml:space="preserve"> (Term Project)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E265C7" w:rsidRPr="00D567F0" w:rsidRDefault="00E265C7" w:rsidP="00243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</w:p>
        </w:tc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:rsidR="00E265C7" w:rsidRPr="00D567F0" w:rsidRDefault="00E265C7" w:rsidP="00243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</w:p>
        </w:tc>
      </w:tr>
      <w:tr w:rsidR="00E265C7" w:rsidRPr="00D567F0" w:rsidTr="001570ED">
        <w:trPr>
          <w:jc w:val="center"/>
        </w:trPr>
        <w:tc>
          <w:tcPr>
            <w:tcW w:w="146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265C7" w:rsidRPr="00D567F0" w:rsidRDefault="00E265C7" w:rsidP="00243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</w:p>
        </w:tc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E265C7" w:rsidRPr="00D567F0" w:rsidRDefault="004711AE" w:rsidP="008B78D8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</w:pPr>
            <w:proofErr w:type="spellStart"/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Derse</w:t>
            </w:r>
            <w:proofErr w:type="spellEnd"/>
            <w:r w:rsidR="00243CA8"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Devam</w:t>
            </w:r>
            <w:proofErr w:type="spellEnd"/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 xml:space="preserve"> (Attendance)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E265C7" w:rsidRPr="00D567F0" w:rsidRDefault="00E265C7" w:rsidP="00243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</w:p>
        </w:tc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:rsidR="00E265C7" w:rsidRPr="00D567F0" w:rsidRDefault="003C0B5C" w:rsidP="002D36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  <w:r w:rsidRPr="00D567F0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  <w:t>0</w:t>
            </w:r>
          </w:p>
        </w:tc>
      </w:tr>
      <w:tr w:rsidR="00E265C7" w:rsidRPr="00D567F0" w:rsidTr="001570ED">
        <w:trPr>
          <w:jc w:val="center"/>
        </w:trPr>
        <w:tc>
          <w:tcPr>
            <w:tcW w:w="146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265C7" w:rsidRPr="00D567F0" w:rsidRDefault="00E265C7" w:rsidP="00243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</w:p>
        </w:tc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E265C7" w:rsidRPr="00D567F0" w:rsidRDefault="00E265C7" w:rsidP="00243CA8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</w:pPr>
            <w:proofErr w:type="spellStart"/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Seminer</w:t>
            </w:r>
            <w:proofErr w:type="spellEnd"/>
            <w:r w:rsidR="00243CA8"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 xml:space="preserve"> </w:t>
            </w:r>
            <w:r w:rsidR="00DF7E19"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  <w:t>(Se</w:t>
            </w:r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  <w:t>minars)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E265C7" w:rsidRPr="00D567F0" w:rsidRDefault="00E265C7" w:rsidP="00243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</w:p>
        </w:tc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:rsidR="00E265C7" w:rsidRPr="00D567F0" w:rsidRDefault="00E265C7" w:rsidP="00243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</w:p>
        </w:tc>
      </w:tr>
      <w:tr w:rsidR="00E265C7" w:rsidRPr="00D567F0" w:rsidTr="001570ED">
        <w:trPr>
          <w:jc w:val="center"/>
        </w:trPr>
        <w:tc>
          <w:tcPr>
            <w:tcW w:w="146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265C7" w:rsidRPr="00D567F0" w:rsidRDefault="00E265C7" w:rsidP="00243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</w:p>
        </w:tc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E265C7" w:rsidRPr="00D567F0" w:rsidRDefault="00E265C7" w:rsidP="00243CA8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</w:pPr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Ödevler</w:t>
            </w:r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  <w:t xml:space="preserve"> (Homework)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E265C7" w:rsidRPr="00D567F0" w:rsidRDefault="00243CA8" w:rsidP="00243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  <w:r w:rsidRPr="00D567F0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  <w:t>14</w:t>
            </w:r>
          </w:p>
        </w:tc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:rsidR="00E265C7" w:rsidRPr="00D567F0" w:rsidRDefault="00243CA8" w:rsidP="00243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  <w:r w:rsidRPr="00D567F0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  <w:t>0</w:t>
            </w:r>
          </w:p>
        </w:tc>
      </w:tr>
      <w:tr w:rsidR="00E265C7" w:rsidRPr="00D567F0" w:rsidTr="001570ED">
        <w:trPr>
          <w:trHeight w:val="246"/>
          <w:jc w:val="center"/>
        </w:trPr>
        <w:tc>
          <w:tcPr>
            <w:tcW w:w="146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265C7" w:rsidRPr="00D567F0" w:rsidRDefault="00E265C7" w:rsidP="00243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</w:p>
        </w:tc>
        <w:tc>
          <w:tcPr>
            <w:tcW w:w="34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:rsidR="00E265C7" w:rsidRPr="00D567F0" w:rsidRDefault="00E265C7" w:rsidP="00243CA8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</w:pPr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Sunum</w:t>
            </w:r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  <w:t xml:space="preserve"> (Presentations)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E265C7" w:rsidRPr="00D567F0" w:rsidRDefault="00E265C7" w:rsidP="00243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</w:p>
        </w:tc>
        <w:tc>
          <w:tcPr>
            <w:tcW w:w="292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:rsidR="00E265C7" w:rsidRPr="00D567F0" w:rsidRDefault="00E265C7" w:rsidP="00243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</w:p>
        </w:tc>
      </w:tr>
      <w:tr w:rsidR="00E265C7" w:rsidRPr="00D567F0" w:rsidTr="001570ED">
        <w:trPr>
          <w:jc w:val="center"/>
        </w:trPr>
        <w:tc>
          <w:tcPr>
            <w:tcW w:w="146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265C7" w:rsidRPr="00D567F0" w:rsidRDefault="00E265C7" w:rsidP="00243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</w:p>
        </w:tc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:rsidR="00E265C7" w:rsidRPr="00D567F0" w:rsidRDefault="00E265C7" w:rsidP="00243CA8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</w:pPr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Arasınavlar</w:t>
            </w:r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  <w:t xml:space="preserve"> (Midterm Exams)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E265C7" w:rsidRPr="00D567F0" w:rsidRDefault="00243CA8" w:rsidP="00243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  <w:r w:rsidRPr="00D567F0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  <w:t>2</w:t>
            </w:r>
          </w:p>
        </w:tc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:rsidR="00E265C7" w:rsidRPr="00D567F0" w:rsidRDefault="00243CA8" w:rsidP="00243CA8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  <w:r w:rsidRPr="00D567F0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E265C7" w:rsidRPr="00D567F0" w:rsidTr="001570ED">
        <w:trPr>
          <w:trHeight w:val="242"/>
          <w:jc w:val="center"/>
        </w:trPr>
        <w:tc>
          <w:tcPr>
            <w:tcW w:w="146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265C7" w:rsidRPr="00D567F0" w:rsidRDefault="00E265C7" w:rsidP="00243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</w:p>
        </w:tc>
        <w:tc>
          <w:tcPr>
            <w:tcW w:w="34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:rsidR="00E265C7" w:rsidRPr="00D567F0" w:rsidRDefault="00E265C7" w:rsidP="00243CA8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</w:pPr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Proje</w:t>
            </w:r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  <w:t xml:space="preserve"> (Project)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E265C7" w:rsidRPr="00D567F0" w:rsidRDefault="00E265C7" w:rsidP="00243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</w:p>
        </w:tc>
        <w:tc>
          <w:tcPr>
            <w:tcW w:w="292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:rsidR="00E265C7" w:rsidRPr="00D567F0" w:rsidRDefault="00E265C7" w:rsidP="001A3B3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</w:p>
        </w:tc>
      </w:tr>
      <w:tr w:rsidR="00E265C7" w:rsidRPr="00D567F0" w:rsidTr="001570ED">
        <w:trPr>
          <w:jc w:val="center"/>
        </w:trPr>
        <w:tc>
          <w:tcPr>
            <w:tcW w:w="49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65C7" w:rsidRPr="00D567F0" w:rsidRDefault="00E265C7" w:rsidP="00243C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  <w:r w:rsidRPr="00D567F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  <w:t>YARIYIL SONU SINAVI (FINAL EXAM)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E265C7" w:rsidRPr="00D567F0" w:rsidRDefault="008B78D8" w:rsidP="00243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  <w:r w:rsidRPr="00D567F0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  <w:t>1</w:t>
            </w:r>
          </w:p>
        </w:tc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:rsidR="00E265C7" w:rsidRPr="00D567F0" w:rsidRDefault="004711AE" w:rsidP="00243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  <w:r w:rsidRPr="00D567F0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  <w:t>35</w:t>
            </w:r>
          </w:p>
        </w:tc>
      </w:tr>
      <w:tr w:rsidR="00E265C7" w:rsidRPr="00D567F0" w:rsidTr="001570ED">
        <w:trPr>
          <w:jc w:val="center"/>
        </w:trPr>
        <w:tc>
          <w:tcPr>
            <w:tcW w:w="49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65C7" w:rsidRPr="00D567F0" w:rsidRDefault="00E265C7" w:rsidP="00243C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  <w:r w:rsidRPr="00D567F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 xml:space="preserve">Toplam </w:t>
            </w:r>
            <w:r w:rsidRPr="00D567F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  <w:t>(Total)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E265C7" w:rsidRPr="00D567F0" w:rsidRDefault="00E265C7" w:rsidP="00243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</w:p>
        </w:tc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</w:tcPr>
          <w:p w:rsidR="00E265C7" w:rsidRPr="00D567F0" w:rsidRDefault="004711AE" w:rsidP="00243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  <w:r w:rsidRPr="00D567F0"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  <w:t>100</w:t>
            </w:r>
          </w:p>
        </w:tc>
      </w:tr>
    </w:tbl>
    <w:p w:rsidR="00B07113" w:rsidRPr="00D567F0" w:rsidRDefault="00B07113" w:rsidP="008B78D8">
      <w:pPr>
        <w:spacing w:after="57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  <w:lang w:val="en-US" w:eastAsia="tr-TR"/>
        </w:rPr>
      </w:pPr>
    </w:p>
    <w:p w:rsidR="00E265C7" w:rsidRPr="00D567F0" w:rsidRDefault="00E265C7" w:rsidP="00E265C7">
      <w:pPr>
        <w:spacing w:after="57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val="en-US" w:eastAsia="tr-TR"/>
        </w:rPr>
      </w:pPr>
      <w:r w:rsidRPr="00D567F0">
        <w:rPr>
          <w:rFonts w:ascii="Arial" w:eastAsia="Times New Roman" w:hAnsi="Arial" w:cs="Arial"/>
          <w:b/>
          <w:bCs/>
          <w:color w:val="333333"/>
          <w:sz w:val="18"/>
          <w:szCs w:val="18"/>
          <w:lang w:val="en-US" w:eastAsia="tr-TR"/>
        </w:rPr>
        <w:t>AKTS-İŞ YÜKÜ TABLOSU (ECTS-WORK LOAD TABLE)</w:t>
      </w:r>
    </w:p>
    <w:tbl>
      <w:tblPr>
        <w:tblW w:w="1006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8"/>
        <w:gridCol w:w="1417"/>
        <w:gridCol w:w="1843"/>
        <w:gridCol w:w="1490"/>
      </w:tblGrid>
      <w:tr w:rsidR="00E265C7" w:rsidRPr="00D567F0" w:rsidTr="00243CA8">
        <w:trPr>
          <w:jc w:val="center"/>
        </w:trPr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E265C7" w:rsidRPr="00D567F0" w:rsidRDefault="00E265C7" w:rsidP="00243C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</w:pPr>
            <w:r w:rsidRPr="00D567F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  <w:t>DERS ETKİNLİKLERİ</w:t>
            </w:r>
          </w:p>
          <w:p w:rsidR="00E265C7" w:rsidRPr="00D567F0" w:rsidRDefault="00E265C7" w:rsidP="00243C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  <w:r w:rsidRPr="00D567F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  <w:t>(COURSE ACTIVITIES)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E265C7" w:rsidRPr="00D567F0" w:rsidRDefault="00E265C7" w:rsidP="00243C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</w:pPr>
            <w:r w:rsidRPr="00D567F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 xml:space="preserve">Sayı </w:t>
            </w:r>
          </w:p>
          <w:p w:rsidR="00E265C7" w:rsidRPr="00D567F0" w:rsidRDefault="00E265C7" w:rsidP="00243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  <w:r w:rsidRPr="00D567F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  <w:t>(Quantity)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E265C7" w:rsidRPr="00D567F0" w:rsidRDefault="00E265C7" w:rsidP="00243C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</w:pPr>
            <w:proofErr w:type="spellStart"/>
            <w:r w:rsidRPr="00D567F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>Süre</w:t>
            </w:r>
            <w:proofErr w:type="spellEnd"/>
            <w:r w:rsidRPr="00D567F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 xml:space="preserve"> (</w:t>
            </w:r>
            <w:proofErr w:type="spellStart"/>
            <w:r w:rsidRPr="00D567F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>Saat</w:t>
            </w:r>
            <w:proofErr w:type="spellEnd"/>
            <w:r w:rsidRPr="00D567F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>)</w:t>
            </w:r>
          </w:p>
          <w:p w:rsidR="00E265C7" w:rsidRPr="00D567F0" w:rsidRDefault="00E265C7" w:rsidP="00243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  <w:r w:rsidRPr="00D567F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  <w:t>(Time (h))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E265C7" w:rsidRPr="00D567F0" w:rsidRDefault="00E265C7" w:rsidP="00243C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</w:pPr>
            <w:proofErr w:type="spellStart"/>
            <w:r w:rsidRPr="00D567F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>İşYükü</w:t>
            </w:r>
            <w:proofErr w:type="spellEnd"/>
            <w:r w:rsidRPr="00D567F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 xml:space="preserve"> (</w:t>
            </w:r>
            <w:proofErr w:type="spellStart"/>
            <w:r w:rsidRPr="00D567F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>saat</w:t>
            </w:r>
            <w:proofErr w:type="spellEnd"/>
            <w:r w:rsidRPr="00D567F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>)</w:t>
            </w:r>
          </w:p>
          <w:p w:rsidR="00E265C7" w:rsidRPr="00D567F0" w:rsidRDefault="00E265C7" w:rsidP="00243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  <w:r w:rsidRPr="00D567F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  <w:t>(Work Load (h))</w:t>
            </w:r>
          </w:p>
        </w:tc>
      </w:tr>
      <w:tr w:rsidR="001570ED" w:rsidRPr="00D567F0" w:rsidTr="00E265C7">
        <w:trPr>
          <w:jc w:val="center"/>
        </w:trPr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1570ED" w:rsidRPr="00D567F0" w:rsidRDefault="001570ED" w:rsidP="00243CA8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</w:pPr>
            <w:proofErr w:type="spellStart"/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Ders</w:t>
            </w:r>
            <w:proofErr w:type="spellEnd"/>
            <w:r w:rsidR="00243CA8"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Süresi</w:t>
            </w:r>
            <w:proofErr w:type="spellEnd"/>
          </w:p>
          <w:p w:rsidR="001570ED" w:rsidRPr="00D567F0" w:rsidRDefault="001570ED" w:rsidP="00243CA8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</w:pPr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  <w:t>(Lectures)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1570ED" w:rsidRPr="00D567F0" w:rsidRDefault="00EC4D83" w:rsidP="00243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D567F0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1570ED" w:rsidRPr="00D567F0" w:rsidRDefault="00EC4D83" w:rsidP="00243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D567F0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1570ED" w:rsidRPr="00D567F0" w:rsidRDefault="00EC4D83" w:rsidP="00243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D567F0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42</w:t>
            </w:r>
          </w:p>
        </w:tc>
      </w:tr>
      <w:tr w:rsidR="001570ED" w:rsidRPr="00D567F0" w:rsidTr="00E265C7">
        <w:trPr>
          <w:jc w:val="center"/>
        </w:trPr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1570ED" w:rsidRPr="00D567F0" w:rsidRDefault="001570ED" w:rsidP="00243CA8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</w:pPr>
            <w:proofErr w:type="spellStart"/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Yarıyıl</w:t>
            </w:r>
            <w:proofErr w:type="spellEnd"/>
            <w:r w:rsidR="00243CA8"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SonuSınavı</w:t>
            </w:r>
            <w:proofErr w:type="spellEnd"/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 xml:space="preserve"> (</w:t>
            </w:r>
            <w:proofErr w:type="spellStart"/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Hazırlık</w:t>
            </w:r>
            <w:proofErr w:type="spellEnd"/>
            <w:r w:rsidR="00243CA8"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Süresi</w:t>
            </w:r>
            <w:proofErr w:type="spellEnd"/>
            <w:r w:rsidR="00243CA8"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Dahil</w:t>
            </w:r>
            <w:proofErr w:type="spellEnd"/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)</w:t>
            </w:r>
          </w:p>
          <w:p w:rsidR="001570ED" w:rsidRPr="00D567F0" w:rsidRDefault="001570ED" w:rsidP="00243CA8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</w:pPr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  <w:t>(Fınal Exam (Preparation included))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1570ED" w:rsidRPr="00D567F0" w:rsidRDefault="00EC4D83" w:rsidP="00243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D567F0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1570ED" w:rsidRPr="00D567F0" w:rsidRDefault="00EC4D83" w:rsidP="00E10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D567F0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2</w:t>
            </w:r>
            <w:r w:rsidR="009C7821" w:rsidRPr="00D567F0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1570ED" w:rsidRPr="00D567F0" w:rsidRDefault="004929EF" w:rsidP="00E10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D567F0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2</w:t>
            </w:r>
            <w:r w:rsidR="009C7821" w:rsidRPr="00D567F0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4</w:t>
            </w:r>
          </w:p>
        </w:tc>
      </w:tr>
      <w:tr w:rsidR="001570ED" w:rsidRPr="00D567F0" w:rsidTr="00E265C7">
        <w:trPr>
          <w:jc w:val="center"/>
        </w:trPr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1570ED" w:rsidRPr="00D567F0" w:rsidRDefault="001570ED" w:rsidP="00243CA8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</w:pPr>
            <w:proofErr w:type="spellStart"/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Kısa</w:t>
            </w:r>
            <w:proofErr w:type="spellEnd"/>
            <w:r w:rsidR="00243CA8"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Sınavlar</w:t>
            </w:r>
            <w:proofErr w:type="spellEnd"/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 xml:space="preserve"> (</w:t>
            </w:r>
            <w:proofErr w:type="spellStart"/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Hazırlık</w:t>
            </w:r>
            <w:proofErr w:type="spellEnd"/>
            <w:r w:rsidR="00243CA8"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Süresi</w:t>
            </w:r>
            <w:proofErr w:type="spellEnd"/>
            <w:r w:rsidR="00243CA8"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Dahil</w:t>
            </w:r>
            <w:proofErr w:type="spellEnd"/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 xml:space="preserve">) </w:t>
            </w:r>
          </w:p>
          <w:p w:rsidR="001570ED" w:rsidRPr="00D567F0" w:rsidRDefault="001570ED" w:rsidP="00243CA8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</w:pPr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  <w:t>(Quizzes (Preparation included))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1570ED" w:rsidRPr="00D567F0" w:rsidRDefault="00B41189" w:rsidP="00243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D567F0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1570ED" w:rsidRPr="00D567F0" w:rsidRDefault="00B41189" w:rsidP="00243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D567F0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1570ED" w:rsidRPr="00D567F0" w:rsidRDefault="00E10CA9" w:rsidP="00243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D567F0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10</w:t>
            </w:r>
          </w:p>
        </w:tc>
      </w:tr>
      <w:tr w:rsidR="001570ED" w:rsidRPr="00D567F0" w:rsidTr="00E265C7">
        <w:trPr>
          <w:jc w:val="center"/>
        </w:trPr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1570ED" w:rsidRPr="00D567F0" w:rsidRDefault="001570ED" w:rsidP="00243CA8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</w:pPr>
            <w:proofErr w:type="spellStart"/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Dönem</w:t>
            </w:r>
            <w:proofErr w:type="spellEnd"/>
            <w:r w:rsidR="00243CA8"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Ödevi</w:t>
            </w:r>
            <w:proofErr w:type="spellEnd"/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 xml:space="preserve"> / </w:t>
            </w:r>
            <w:proofErr w:type="spellStart"/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Projesi</w:t>
            </w:r>
            <w:proofErr w:type="spellEnd"/>
          </w:p>
          <w:p w:rsidR="001570ED" w:rsidRPr="00D567F0" w:rsidRDefault="001570ED" w:rsidP="00243CA8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</w:pPr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  <w:t>(Term Project)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1570ED" w:rsidRPr="00D567F0" w:rsidRDefault="001570ED" w:rsidP="001A3B3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1570ED" w:rsidRPr="00D567F0" w:rsidRDefault="001570ED" w:rsidP="00243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1570ED" w:rsidRPr="00D567F0" w:rsidRDefault="001570ED" w:rsidP="00243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</w:p>
        </w:tc>
      </w:tr>
      <w:tr w:rsidR="001570ED" w:rsidRPr="00D567F0" w:rsidTr="001A3B3C">
        <w:trPr>
          <w:trHeight w:val="438"/>
          <w:jc w:val="center"/>
        </w:trPr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1570ED" w:rsidRPr="00D567F0" w:rsidRDefault="008B78D8" w:rsidP="00243CA8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</w:pPr>
            <w:proofErr w:type="spellStart"/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Uygulama</w:t>
            </w:r>
            <w:proofErr w:type="spellEnd"/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/  (</w:t>
            </w:r>
            <w:r w:rsidR="00243CA8"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Problem Session</w:t>
            </w:r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EC4D83" w:rsidRPr="00D567F0" w:rsidRDefault="00EC4D83" w:rsidP="00243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D567F0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1570ED" w:rsidRPr="00D567F0" w:rsidRDefault="00E10CA9" w:rsidP="00243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D567F0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1570ED" w:rsidRPr="00D567F0" w:rsidRDefault="00E10CA9" w:rsidP="00243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D567F0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14</w:t>
            </w:r>
          </w:p>
        </w:tc>
      </w:tr>
      <w:tr w:rsidR="001570ED" w:rsidRPr="00D567F0" w:rsidTr="00E265C7">
        <w:trPr>
          <w:jc w:val="center"/>
        </w:trPr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1570ED" w:rsidRPr="00D567F0" w:rsidRDefault="001570ED" w:rsidP="00243CA8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</w:pPr>
            <w:proofErr w:type="spellStart"/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Bitirme</w:t>
            </w:r>
            <w:proofErr w:type="spellEnd"/>
            <w:r w:rsidR="00243CA8"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Tezi</w:t>
            </w:r>
            <w:proofErr w:type="spellEnd"/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/</w:t>
            </w:r>
            <w:proofErr w:type="spellStart"/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Projesi</w:t>
            </w:r>
            <w:proofErr w:type="spellEnd"/>
          </w:p>
          <w:p w:rsidR="001570ED" w:rsidRPr="00D567F0" w:rsidRDefault="001570ED" w:rsidP="00243CA8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</w:pPr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  <w:t>(Graduation Project)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1570ED" w:rsidRPr="00D567F0" w:rsidRDefault="001570ED" w:rsidP="00243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1570ED" w:rsidRPr="00D567F0" w:rsidRDefault="001570ED" w:rsidP="00243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1570ED" w:rsidRPr="00D567F0" w:rsidRDefault="001570ED" w:rsidP="00243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</w:p>
        </w:tc>
      </w:tr>
      <w:tr w:rsidR="001570ED" w:rsidRPr="00D567F0" w:rsidTr="00E265C7">
        <w:trPr>
          <w:jc w:val="center"/>
        </w:trPr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1570ED" w:rsidRPr="00D567F0" w:rsidRDefault="001570ED" w:rsidP="00243CA8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</w:pPr>
            <w:proofErr w:type="spellStart"/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Seminer</w:t>
            </w:r>
            <w:proofErr w:type="spellEnd"/>
          </w:p>
          <w:p w:rsidR="001570ED" w:rsidRPr="00D567F0" w:rsidRDefault="001570ED" w:rsidP="00243CA8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</w:pPr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  <w:t>(Seminars)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1570ED" w:rsidRPr="00D567F0" w:rsidRDefault="001570ED" w:rsidP="00243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1570ED" w:rsidRPr="00D567F0" w:rsidRDefault="001570ED" w:rsidP="00243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1570ED" w:rsidRPr="00D567F0" w:rsidRDefault="001570ED" w:rsidP="00243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</w:p>
        </w:tc>
      </w:tr>
      <w:tr w:rsidR="001570ED" w:rsidRPr="00D567F0" w:rsidTr="00E265C7">
        <w:trPr>
          <w:jc w:val="center"/>
        </w:trPr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1570ED" w:rsidRPr="00D567F0" w:rsidRDefault="001570ED" w:rsidP="00243CA8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</w:pPr>
            <w:proofErr w:type="spellStart"/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Sınıf</w:t>
            </w:r>
            <w:proofErr w:type="spellEnd"/>
            <w:r w:rsidR="00243CA8"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Dışı</w:t>
            </w:r>
            <w:proofErr w:type="spellEnd"/>
            <w:r w:rsidR="00243CA8"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Çalışma</w:t>
            </w:r>
            <w:proofErr w:type="spellEnd"/>
            <w:r w:rsidR="00243CA8"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Süresi</w:t>
            </w:r>
            <w:proofErr w:type="spellEnd"/>
          </w:p>
          <w:p w:rsidR="001570ED" w:rsidRPr="00D567F0" w:rsidRDefault="001570ED" w:rsidP="00243CA8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</w:pPr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  <w:t>(Out class working time)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1570ED" w:rsidRPr="00D567F0" w:rsidRDefault="00FB393C" w:rsidP="00243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D567F0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1570ED" w:rsidRPr="00D567F0" w:rsidRDefault="00054CDF" w:rsidP="00243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D567F0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1570ED" w:rsidRPr="00D567F0" w:rsidRDefault="00054CDF" w:rsidP="00243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D567F0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28</w:t>
            </w:r>
          </w:p>
        </w:tc>
      </w:tr>
      <w:tr w:rsidR="001570ED" w:rsidRPr="00D567F0" w:rsidTr="00E265C7">
        <w:trPr>
          <w:jc w:val="center"/>
        </w:trPr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1570ED" w:rsidRPr="00D567F0" w:rsidRDefault="001570ED" w:rsidP="00243CA8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</w:pPr>
            <w:proofErr w:type="spellStart"/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Ödevler</w:t>
            </w:r>
            <w:proofErr w:type="spellEnd"/>
          </w:p>
          <w:p w:rsidR="001570ED" w:rsidRPr="00D567F0" w:rsidRDefault="001570ED" w:rsidP="00243CA8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</w:pPr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  <w:t>(Homework)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1570ED" w:rsidRPr="00D567F0" w:rsidRDefault="00EC4D83" w:rsidP="00243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D567F0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1</w:t>
            </w:r>
            <w:r w:rsidR="00243CA8" w:rsidRPr="00D567F0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1570ED" w:rsidRPr="00D567F0" w:rsidRDefault="00B41189" w:rsidP="00243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D567F0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1570ED" w:rsidRPr="00D567F0" w:rsidRDefault="00B41189" w:rsidP="00243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D567F0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14</w:t>
            </w:r>
          </w:p>
        </w:tc>
      </w:tr>
      <w:tr w:rsidR="001570ED" w:rsidRPr="00D567F0" w:rsidTr="00E265C7">
        <w:trPr>
          <w:jc w:val="center"/>
        </w:trPr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1570ED" w:rsidRPr="00D567F0" w:rsidRDefault="001570ED" w:rsidP="00243CA8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</w:pPr>
            <w:proofErr w:type="spellStart"/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Sunum</w:t>
            </w:r>
            <w:proofErr w:type="spellEnd"/>
          </w:p>
          <w:p w:rsidR="001570ED" w:rsidRPr="00D567F0" w:rsidRDefault="001570ED" w:rsidP="00243CA8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</w:pPr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  <w:t>(Presentations)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1570ED" w:rsidRPr="00D567F0" w:rsidRDefault="001570ED" w:rsidP="00243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1570ED" w:rsidRPr="00D567F0" w:rsidRDefault="001570ED" w:rsidP="00243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1570ED" w:rsidRPr="00D567F0" w:rsidRDefault="001570ED" w:rsidP="00243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</w:p>
        </w:tc>
      </w:tr>
      <w:tr w:rsidR="001570ED" w:rsidRPr="00D567F0" w:rsidTr="00E265C7">
        <w:trPr>
          <w:jc w:val="center"/>
        </w:trPr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1570ED" w:rsidRPr="00D567F0" w:rsidRDefault="001570ED" w:rsidP="00243CA8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</w:pPr>
            <w:proofErr w:type="spellStart"/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Arasınavlar</w:t>
            </w:r>
            <w:proofErr w:type="spellEnd"/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 xml:space="preserve"> (</w:t>
            </w:r>
            <w:proofErr w:type="spellStart"/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Hazırlık</w:t>
            </w:r>
            <w:proofErr w:type="spellEnd"/>
            <w:r w:rsidR="00243CA8"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Süresi</w:t>
            </w:r>
            <w:proofErr w:type="spellEnd"/>
            <w:r w:rsidR="00243CA8"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Dahil</w:t>
            </w:r>
            <w:proofErr w:type="spellEnd"/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)</w:t>
            </w:r>
          </w:p>
          <w:p w:rsidR="001570ED" w:rsidRPr="00D567F0" w:rsidRDefault="001570ED" w:rsidP="00243CA8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</w:pPr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  <w:t>(Midterm Exams (Preparation included))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1570ED" w:rsidRPr="00D567F0" w:rsidRDefault="00054CDF" w:rsidP="00243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D567F0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1570ED" w:rsidRPr="00D567F0" w:rsidRDefault="00054CDF" w:rsidP="00E10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D567F0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1</w:t>
            </w:r>
            <w:r w:rsidR="00B41189" w:rsidRPr="00D567F0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1570ED" w:rsidRPr="00D567F0" w:rsidRDefault="00054CDF" w:rsidP="00243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D567F0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2</w:t>
            </w:r>
            <w:r w:rsidR="00B41189" w:rsidRPr="00D567F0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4</w:t>
            </w:r>
          </w:p>
        </w:tc>
      </w:tr>
      <w:tr w:rsidR="001570ED" w:rsidRPr="00D567F0" w:rsidTr="00E265C7">
        <w:trPr>
          <w:jc w:val="center"/>
        </w:trPr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1570ED" w:rsidRPr="00D567F0" w:rsidRDefault="001570ED" w:rsidP="00243CA8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</w:pPr>
            <w:proofErr w:type="spellStart"/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Proje</w:t>
            </w:r>
            <w:proofErr w:type="spellEnd"/>
          </w:p>
          <w:p w:rsidR="001570ED" w:rsidRPr="00D567F0" w:rsidRDefault="001570ED" w:rsidP="00243CA8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</w:pPr>
            <w:r w:rsidRPr="00D567F0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val="en-US" w:eastAsia="tr-TR"/>
              </w:rPr>
              <w:t>(Projects)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1570ED" w:rsidRPr="00D567F0" w:rsidRDefault="001570ED" w:rsidP="00243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1570ED" w:rsidRPr="00D567F0" w:rsidRDefault="001570ED" w:rsidP="00243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1570ED" w:rsidRPr="00D567F0" w:rsidRDefault="001570ED" w:rsidP="00243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</w:p>
        </w:tc>
      </w:tr>
      <w:tr w:rsidR="001570ED" w:rsidRPr="00D567F0" w:rsidTr="00E265C7">
        <w:trPr>
          <w:jc w:val="center"/>
        </w:trPr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1570ED" w:rsidRPr="00D567F0" w:rsidRDefault="001570ED" w:rsidP="00243C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</w:pPr>
            <w:proofErr w:type="spellStart"/>
            <w:r w:rsidRPr="00D567F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>Toplam</w:t>
            </w:r>
            <w:proofErr w:type="spellEnd"/>
            <w:r w:rsidR="00243CA8" w:rsidRPr="00D567F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D567F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>İş</w:t>
            </w:r>
            <w:proofErr w:type="spellEnd"/>
            <w:r w:rsidR="00243CA8" w:rsidRPr="00D567F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D567F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>Yükü</w:t>
            </w:r>
            <w:proofErr w:type="spellEnd"/>
            <w:r w:rsidRPr="00D567F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 xml:space="preserve"> (</w:t>
            </w:r>
            <w:proofErr w:type="spellStart"/>
            <w:r w:rsidRPr="00D567F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>saat</w:t>
            </w:r>
            <w:proofErr w:type="spellEnd"/>
            <w:r w:rsidRPr="00D567F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>)</w:t>
            </w:r>
          </w:p>
          <w:p w:rsidR="001570ED" w:rsidRPr="00D567F0" w:rsidRDefault="001570ED" w:rsidP="00243C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  <w:r w:rsidRPr="00D567F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  <w:t>(Total Work Load (h))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1570ED" w:rsidRPr="00D567F0" w:rsidRDefault="001570ED" w:rsidP="00243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1570ED" w:rsidRPr="00D567F0" w:rsidRDefault="001570ED" w:rsidP="00243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1570ED" w:rsidRPr="00D567F0" w:rsidRDefault="00B41189" w:rsidP="00E10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D567F0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15</w:t>
            </w:r>
            <w:r w:rsidR="009C7821" w:rsidRPr="00D567F0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6</w:t>
            </w:r>
          </w:p>
        </w:tc>
      </w:tr>
      <w:tr w:rsidR="001570ED" w:rsidRPr="00D567F0" w:rsidTr="00E265C7">
        <w:trPr>
          <w:jc w:val="center"/>
        </w:trPr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1570ED" w:rsidRPr="00D567F0" w:rsidRDefault="001570ED" w:rsidP="00243C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</w:pPr>
            <w:proofErr w:type="spellStart"/>
            <w:r w:rsidRPr="00D567F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>Dersin</w:t>
            </w:r>
            <w:proofErr w:type="spellEnd"/>
            <w:r w:rsidRPr="00D567F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 xml:space="preserve"> AKTS </w:t>
            </w:r>
            <w:proofErr w:type="spellStart"/>
            <w:r w:rsidRPr="00D567F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>Kredisi</w:t>
            </w:r>
            <w:proofErr w:type="spellEnd"/>
            <w:r w:rsidRPr="00D567F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 xml:space="preserve"> (</w:t>
            </w:r>
            <w:proofErr w:type="spellStart"/>
            <w:r w:rsidRPr="00D567F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>Toplam</w:t>
            </w:r>
            <w:proofErr w:type="spellEnd"/>
            <w:r w:rsidR="00243CA8" w:rsidRPr="00D567F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D567F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>İş</w:t>
            </w:r>
            <w:proofErr w:type="spellEnd"/>
            <w:r w:rsidR="00243CA8" w:rsidRPr="00D567F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D567F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>Yükü</w:t>
            </w:r>
            <w:proofErr w:type="spellEnd"/>
            <w:r w:rsidRPr="00D567F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tr-TR"/>
              </w:rPr>
              <w:t xml:space="preserve"> / 25)</w:t>
            </w:r>
          </w:p>
          <w:p w:rsidR="001570ED" w:rsidRPr="00D567F0" w:rsidRDefault="001570ED" w:rsidP="00962EF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val="en-US" w:eastAsia="tr-TR"/>
              </w:rPr>
            </w:pPr>
            <w:r w:rsidRPr="00D567F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val="en-US" w:eastAsia="tr-TR"/>
              </w:rPr>
              <w:t>(ECTS Credits of the course (Total Work Load / 25))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1570ED" w:rsidRPr="00D567F0" w:rsidRDefault="001570ED" w:rsidP="00243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1570ED" w:rsidRPr="00D567F0" w:rsidRDefault="001570ED" w:rsidP="00243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1570ED" w:rsidRPr="00D567F0" w:rsidRDefault="00243CA8" w:rsidP="00243C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  <w:r w:rsidRPr="00D567F0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6</w:t>
            </w:r>
          </w:p>
        </w:tc>
      </w:tr>
    </w:tbl>
    <w:p w:rsidR="00E265C7" w:rsidRPr="00D567F0" w:rsidRDefault="00E265C7" w:rsidP="00E265C7">
      <w:pPr>
        <w:spacing w:after="24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val="en-US" w:eastAsia="tr-TR"/>
        </w:rPr>
      </w:pPr>
    </w:p>
    <w:tbl>
      <w:tblPr>
        <w:tblW w:w="1006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8"/>
        <w:gridCol w:w="3970"/>
        <w:gridCol w:w="4040"/>
      </w:tblGrid>
      <w:tr w:rsidR="00E265C7" w:rsidRPr="00D567F0" w:rsidTr="00FB4927">
        <w:trPr>
          <w:trHeight w:val="667"/>
          <w:jc w:val="center"/>
        </w:trPr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E265C7" w:rsidRPr="00D567F0" w:rsidRDefault="00E265C7" w:rsidP="00243CA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</w:pPr>
            <w:proofErr w:type="spellStart"/>
            <w:r w:rsidRPr="00D567F0"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  <w:t>Revizyon</w:t>
            </w:r>
            <w:proofErr w:type="spellEnd"/>
            <w:r w:rsidRPr="00D567F0"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  <w:t>/</w:t>
            </w:r>
            <w:proofErr w:type="spellStart"/>
            <w:r w:rsidRPr="00D567F0"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  <w:t>Tarih</w:t>
            </w:r>
            <w:proofErr w:type="spellEnd"/>
          </w:p>
          <w:p w:rsidR="00E265C7" w:rsidRPr="00D567F0" w:rsidRDefault="00E265C7" w:rsidP="00243CA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tr-TR"/>
              </w:rPr>
            </w:pPr>
            <w:r w:rsidRPr="00D567F0">
              <w:rPr>
                <w:rFonts w:ascii="Arial" w:eastAsia="Times New Roman" w:hAnsi="Arial" w:cs="Arial"/>
                <w:b/>
                <w:sz w:val="18"/>
                <w:szCs w:val="18"/>
                <w:lang w:val="en-US" w:eastAsia="tr-TR"/>
              </w:rPr>
              <w:t>(Revision/Date)</w:t>
            </w:r>
          </w:p>
          <w:p w:rsidR="00E265C7" w:rsidRPr="00D567F0" w:rsidRDefault="00C46C36" w:rsidP="001B24F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tr-TR"/>
              </w:rPr>
              <w:t>09</w:t>
            </w:r>
            <w:r w:rsidR="00C42903" w:rsidRPr="00D567F0">
              <w:rPr>
                <w:rFonts w:ascii="Arial" w:eastAsia="Times New Roman" w:hAnsi="Arial" w:cs="Arial"/>
                <w:sz w:val="18"/>
                <w:szCs w:val="18"/>
                <w:lang w:val="en-US" w:eastAsia="tr-TR"/>
              </w:rPr>
              <w:t>/0</w:t>
            </w:r>
            <w:r w:rsidR="00243CA8" w:rsidRPr="00D567F0">
              <w:rPr>
                <w:rFonts w:ascii="Arial" w:eastAsia="Times New Roman" w:hAnsi="Arial" w:cs="Arial"/>
                <w:sz w:val="18"/>
                <w:szCs w:val="18"/>
                <w:lang w:val="en-US" w:eastAsia="tr-TR"/>
              </w:rPr>
              <w:t>7</w:t>
            </w:r>
            <w:r w:rsidR="001B24F9" w:rsidRPr="00D567F0">
              <w:rPr>
                <w:rFonts w:ascii="Arial" w:eastAsia="Times New Roman" w:hAnsi="Arial" w:cs="Arial"/>
                <w:sz w:val="18"/>
                <w:szCs w:val="18"/>
                <w:lang w:val="en-US" w:eastAsia="tr-TR"/>
              </w:rPr>
              <w:t>/1</w:t>
            </w:r>
            <w:r w:rsidR="00243CA8" w:rsidRPr="00D567F0">
              <w:rPr>
                <w:rFonts w:ascii="Arial" w:eastAsia="Times New Roman" w:hAnsi="Arial" w:cs="Arial"/>
                <w:sz w:val="18"/>
                <w:szCs w:val="18"/>
                <w:lang w:val="en-US" w:eastAsia="tr-TR"/>
              </w:rPr>
              <w:t>9</w:t>
            </w: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E265C7" w:rsidRPr="00D567F0" w:rsidRDefault="00E265C7" w:rsidP="00243C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tr-TR"/>
              </w:rPr>
            </w:pPr>
            <w:proofErr w:type="spellStart"/>
            <w:r w:rsidRPr="00D567F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Koordinatör</w:t>
            </w:r>
            <w:proofErr w:type="spellEnd"/>
            <w:r w:rsidRPr="00D567F0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tr-TR"/>
              </w:rPr>
              <w:t xml:space="preserve"> / </w:t>
            </w:r>
            <w:proofErr w:type="spellStart"/>
            <w:r w:rsidRPr="00D567F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H</w:t>
            </w:r>
            <w:r w:rsidR="00FB4927" w:rsidRPr="00D567F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azırlayan</w:t>
            </w:r>
            <w:proofErr w:type="spellEnd"/>
          </w:p>
          <w:p w:rsidR="00E265C7" w:rsidRPr="00D567F0" w:rsidRDefault="00E265C7" w:rsidP="00243C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tr-TR"/>
              </w:rPr>
            </w:pPr>
            <w:r w:rsidRPr="00D567F0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tr-TR"/>
              </w:rPr>
              <w:t xml:space="preserve">(Coordinator / Prepared </w:t>
            </w:r>
            <w:r w:rsidR="00FB4927" w:rsidRPr="00D567F0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tr-TR"/>
              </w:rPr>
              <w:t>b</w:t>
            </w:r>
            <w:r w:rsidRPr="00D567F0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tr-TR"/>
              </w:rPr>
              <w:t>y)</w:t>
            </w:r>
          </w:p>
          <w:p w:rsidR="00E265C7" w:rsidRPr="00D567F0" w:rsidRDefault="00243CA8" w:rsidP="007E57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tr-TR"/>
              </w:rPr>
            </w:pPr>
            <w:r w:rsidRPr="00D567F0">
              <w:rPr>
                <w:rFonts w:ascii="Arial" w:eastAsia="Times New Roman" w:hAnsi="Arial" w:cs="Arial"/>
                <w:sz w:val="18"/>
                <w:szCs w:val="18"/>
                <w:lang w:val="en-US" w:eastAsia="tr-TR"/>
              </w:rPr>
              <w:t>Demet Elmas</w:t>
            </w:r>
          </w:p>
        </w:tc>
        <w:tc>
          <w:tcPr>
            <w:tcW w:w="4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65C7" w:rsidRPr="00D567F0" w:rsidRDefault="00E265C7" w:rsidP="00243C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D567F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O</w:t>
            </w:r>
            <w:r w:rsidR="00FB4927" w:rsidRPr="00D567F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naylayan</w:t>
            </w:r>
          </w:p>
          <w:p w:rsidR="00E265C7" w:rsidRPr="00D567F0" w:rsidRDefault="00E265C7" w:rsidP="00243CA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tr-TR"/>
              </w:rPr>
            </w:pPr>
            <w:r w:rsidRPr="00D567F0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tr-TR"/>
              </w:rPr>
              <w:t xml:space="preserve">(Approved </w:t>
            </w:r>
            <w:r w:rsidR="00FB4927" w:rsidRPr="00D567F0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tr-TR"/>
              </w:rPr>
              <w:t>b</w:t>
            </w:r>
            <w:r w:rsidRPr="00D567F0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tr-TR"/>
              </w:rPr>
              <w:t>y)</w:t>
            </w:r>
            <w:r w:rsidR="00C33578" w:rsidRPr="00D567F0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tr-TR"/>
              </w:rPr>
              <w:br/>
            </w:r>
            <w:r w:rsidR="00C33578" w:rsidRPr="00D567F0">
              <w:rPr>
                <w:rFonts w:ascii="Arial" w:eastAsia="Times New Roman" w:hAnsi="Arial" w:cs="Arial"/>
                <w:sz w:val="18"/>
                <w:szCs w:val="18"/>
                <w:lang w:val="en-US" w:eastAsia="tr-TR"/>
              </w:rPr>
              <w:t xml:space="preserve">Prof.Dr. </w:t>
            </w:r>
            <w:r w:rsidR="00243CA8" w:rsidRPr="00D567F0">
              <w:rPr>
                <w:rFonts w:ascii="Arial" w:eastAsia="Times New Roman" w:hAnsi="Arial" w:cs="Arial"/>
                <w:sz w:val="18"/>
                <w:szCs w:val="18"/>
                <w:lang w:val="en-US" w:eastAsia="tr-TR"/>
              </w:rPr>
              <w:t xml:space="preserve">Elman </w:t>
            </w:r>
            <w:proofErr w:type="spellStart"/>
            <w:r w:rsidR="00243CA8" w:rsidRPr="00D567F0">
              <w:rPr>
                <w:rFonts w:ascii="Arial" w:eastAsia="Times New Roman" w:hAnsi="Arial" w:cs="Arial"/>
                <w:sz w:val="18"/>
                <w:szCs w:val="18"/>
                <w:lang w:val="en-US" w:eastAsia="tr-TR"/>
              </w:rPr>
              <w:t>Hasano</w:t>
            </w:r>
            <w:r w:rsidR="00B57C95">
              <w:rPr>
                <w:rFonts w:ascii="Arial" w:eastAsia="Times New Roman" w:hAnsi="Arial" w:cs="Arial"/>
                <w:sz w:val="18"/>
                <w:szCs w:val="18"/>
                <w:lang w:val="en-US" w:eastAsia="tr-TR"/>
              </w:rPr>
              <w:t>ğlu</w:t>
            </w:r>
            <w:proofErr w:type="spellEnd"/>
          </w:p>
        </w:tc>
      </w:tr>
    </w:tbl>
    <w:p w:rsidR="00F0718A" w:rsidRDefault="00F0718A" w:rsidP="004929EF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F0718A" w:rsidSect="00243CA8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A30E1"/>
    <w:multiLevelType w:val="multilevel"/>
    <w:tmpl w:val="992EE6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C5F5E"/>
    <w:multiLevelType w:val="hybridMultilevel"/>
    <w:tmpl w:val="0092212E"/>
    <w:lvl w:ilvl="0" w:tplc="F3B4DD1C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52" w:hanging="360"/>
      </w:pPr>
    </w:lvl>
    <w:lvl w:ilvl="2" w:tplc="041F001B" w:tentative="1">
      <w:start w:val="1"/>
      <w:numFmt w:val="lowerRoman"/>
      <w:lvlText w:val="%3."/>
      <w:lvlJc w:val="right"/>
      <w:pPr>
        <w:ind w:left="1872" w:hanging="180"/>
      </w:pPr>
    </w:lvl>
    <w:lvl w:ilvl="3" w:tplc="041F000F" w:tentative="1">
      <w:start w:val="1"/>
      <w:numFmt w:val="decimal"/>
      <w:lvlText w:val="%4."/>
      <w:lvlJc w:val="left"/>
      <w:pPr>
        <w:ind w:left="2592" w:hanging="360"/>
      </w:pPr>
    </w:lvl>
    <w:lvl w:ilvl="4" w:tplc="041F0019" w:tentative="1">
      <w:start w:val="1"/>
      <w:numFmt w:val="lowerLetter"/>
      <w:lvlText w:val="%5."/>
      <w:lvlJc w:val="left"/>
      <w:pPr>
        <w:ind w:left="3312" w:hanging="360"/>
      </w:pPr>
    </w:lvl>
    <w:lvl w:ilvl="5" w:tplc="041F001B" w:tentative="1">
      <w:start w:val="1"/>
      <w:numFmt w:val="lowerRoman"/>
      <w:lvlText w:val="%6."/>
      <w:lvlJc w:val="right"/>
      <w:pPr>
        <w:ind w:left="4032" w:hanging="180"/>
      </w:pPr>
    </w:lvl>
    <w:lvl w:ilvl="6" w:tplc="041F000F" w:tentative="1">
      <w:start w:val="1"/>
      <w:numFmt w:val="decimal"/>
      <w:lvlText w:val="%7."/>
      <w:lvlJc w:val="left"/>
      <w:pPr>
        <w:ind w:left="4752" w:hanging="360"/>
      </w:pPr>
    </w:lvl>
    <w:lvl w:ilvl="7" w:tplc="041F0019" w:tentative="1">
      <w:start w:val="1"/>
      <w:numFmt w:val="lowerLetter"/>
      <w:lvlText w:val="%8."/>
      <w:lvlJc w:val="left"/>
      <w:pPr>
        <w:ind w:left="5472" w:hanging="360"/>
      </w:pPr>
    </w:lvl>
    <w:lvl w:ilvl="8" w:tplc="041F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1D643D59"/>
    <w:multiLevelType w:val="hybridMultilevel"/>
    <w:tmpl w:val="7D0E22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20B2E"/>
    <w:multiLevelType w:val="hybridMultilevel"/>
    <w:tmpl w:val="20026D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8E376F"/>
    <w:multiLevelType w:val="hybridMultilevel"/>
    <w:tmpl w:val="992EE6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505A0"/>
    <w:multiLevelType w:val="hybridMultilevel"/>
    <w:tmpl w:val="0D84DA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E87419"/>
    <w:multiLevelType w:val="hybridMultilevel"/>
    <w:tmpl w:val="DEDEAFC8"/>
    <w:lvl w:ilvl="0" w:tplc="666802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E71DC0"/>
    <w:multiLevelType w:val="hybridMultilevel"/>
    <w:tmpl w:val="530C5F54"/>
    <w:lvl w:ilvl="0" w:tplc="28A81C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013BE5"/>
    <w:multiLevelType w:val="hybridMultilevel"/>
    <w:tmpl w:val="F0CEB55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A811AEE"/>
    <w:multiLevelType w:val="hybridMultilevel"/>
    <w:tmpl w:val="A2CABCB0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4B51B8"/>
    <w:multiLevelType w:val="hybridMultilevel"/>
    <w:tmpl w:val="B30667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8B3FA0"/>
    <w:multiLevelType w:val="hybridMultilevel"/>
    <w:tmpl w:val="80FCDB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DF3F3A"/>
    <w:multiLevelType w:val="hybridMultilevel"/>
    <w:tmpl w:val="71D449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111A90"/>
    <w:multiLevelType w:val="hybridMultilevel"/>
    <w:tmpl w:val="ED88292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2"/>
  </w:num>
  <w:num w:numId="5">
    <w:abstractNumId w:val="3"/>
  </w:num>
  <w:num w:numId="6">
    <w:abstractNumId w:val="6"/>
  </w:num>
  <w:num w:numId="7">
    <w:abstractNumId w:val="4"/>
  </w:num>
  <w:num w:numId="8">
    <w:abstractNumId w:val="0"/>
  </w:num>
  <w:num w:numId="9">
    <w:abstractNumId w:val="10"/>
  </w:num>
  <w:num w:numId="10">
    <w:abstractNumId w:val="13"/>
  </w:num>
  <w:num w:numId="11">
    <w:abstractNumId w:val="12"/>
  </w:num>
  <w:num w:numId="12">
    <w:abstractNumId w:val="7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265C7"/>
    <w:rsid w:val="00006225"/>
    <w:rsid w:val="000067A9"/>
    <w:rsid w:val="0003022C"/>
    <w:rsid w:val="000450C5"/>
    <w:rsid w:val="00046ECE"/>
    <w:rsid w:val="00054CDF"/>
    <w:rsid w:val="00062AD9"/>
    <w:rsid w:val="00075F9C"/>
    <w:rsid w:val="0007761B"/>
    <w:rsid w:val="00084F29"/>
    <w:rsid w:val="000A4910"/>
    <w:rsid w:val="000B4464"/>
    <w:rsid w:val="000D45A9"/>
    <w:rsid w:val="00120A6D"/>
    <w:rsid w:val="0014187E"/>
    <w:rsid w:val="00153483"/>
    <w:rsid w:val="00153EE1"/>
    <w:rsid w:val="001570ED"/>
    <w:rsid w:val="00170DA0"/>
    <w:rsid w:val="001A3B3C"/>
    <w:rsid w:val="001A6342"/>
    <w:rsid w:val="001B24F9"/>
    <w:rsid w:val="001C5D8B"/>
    <w:rsid w:val="001E0EF1"/>
    <w:rsid w:val="00221239"/>
    <w:rsid w:val="00243CA8"/>
    <w:rsid w:val="00246905"/>
    <w:rsid w:val="002501EC"/>
    <w:rsid w:val="00272F90"/>
    <w:rsid w:val="002964EB"/>
    <w:rsid w:val="002A3B52"/>
    <w:rsid w:val="002B173A"/>
    <w:rsid w:val="002D3692"/>
    <w:rsid w:val="002E30FE"/>
    <w:rsid w:val="00310054"/>
    <w:rsid w:val="00313471"/>
    <w:rsid w:val="00315CD1"/>
    <w:rsid w:val="00390614"/>
    <w:rsid w:val="00394A2C"/>
    <w:rsid w:val="003C0B5C"/>
    <w:rsid w:val="003F25D8"/>
    <w:rsid w:val="003F295A"/>
    <w:rsid w:val="003F3AEC"/>
    <w:rsid w:val="00416AB6"/>
    <w:rsid w:val="004453CE"/>
    <w:rsid w:val="004458D7"/>
    <w:rsid w:val="00460B86"/>
    <w:rsid w:val="00462751"/>
    <w:rsid w:val="004711AE"/>
    <w:rsid w:val="004929EF"/>
    <w:rsid w:val="004C085C"/>
    <w:rsid w:val="004D3C65"/>
    <w:rsid w:val="00516740"/>
    <w:rsid w:val="005309B6"/>
    <w:rsid w:val="0053140D"/>
    <w:rsid w:val="00586522"/>
    <w:rsid w:val="005B40FB"/>
    <w:rsid w:val="005C3282"/>
    <w:rsid w:val="005C7FAB"/>
    <w:rsid w:val="005D74A2"/>
    <w:rsid w:val="005E7DBA"/>
    <w:rsid w:val="005F62B6"/>
    <w:rsid w:val="00601B4B"/>
    <w:rsid w:val="00680A8A"/>
    <w:rsid w:val="006938CC"/>
    <w:rsid w:val="006A47AB"/>
    <w:rsid w:val="006C1B84"/>
    <w:rsid w:val="006E2AD6"/>
    <w:rsid w:val="00702D3B"/>
    <w:rsid w:val="00756642"/>
    <w:rsid w:val="00764E65"/>
    <w:rsid w:val="00784E5F"/>
    <w:rsid w:val="00786DDB"/>
    <w:rsid w:val="007A5FB1"/>
    <w:rsid w:val="007B7061"/>
    <w:rsid w:val="007E5798"/>
    <w:rsid w:val="007F3E56"/>
    <w:rsid w:val="008451B9"/>
    <w:rsid w:val="00862A9E"/>
    <w:rsid w:val="008923E5"/>
    <w:rsid w:val="008B061B"/>
    <w:rsid w:val="008B5379"/>
    <w:rsid w:val="008B78D8"/>
    <w:rsid w:val="008C3D36"/>
    <w:rsid w:val="008C7E09"/>
    <w:rsid w:val="008E7829"/>
    <w:rsid w:val="00923782"/>
    <w:rsid w:val="009622E9"/>
    <w:rsid w:val="00962EF0"/>
    <w:rsid w:val="00986944"/>
    <w:rsid w:val="009A1CB2"/>
    <w:rsid w:val="009A645D"/>
    <w:rsid w:val="009C7821"/>
    <w:rsid w:val="009D4295"/>
    <w:rsid w:val="009D5594"/>
    <w:rsid w:val="00A046C7"/>
    <w:rsid w:val="00A13575"/>
    <w:rsid w:val="00A430B0"/>
    <w:rsid w:val="00AA33E8"/>
    <w:rsid w:val="00AB55D3"/>
    <w:rsid w:val="00AD6FCF"/>
    <w:rsid w:val="00B04DE4"/>
    <w:rsid w:val="00B07113"/>
    <w:rsid w:val="00B37C60"/>
    <w:rsid w:val="00B41189"/>
    <w:rsid w:val="00B50B24"/>
    <w:rsid w:val="00B53990"/>
    <w:rsid w:val="00B57C2A"/>
    <w:rsid w:val="00B57C95"/>
    <w:rsid w:val="00B747E2"/>
    <w:rsid w:val="00B95840"/>
    <w:rsid w:val="00BF67BC"/>
    <w:rsid w:val="00C33578"/>
    <w:rsid w:val="00C42903"/>
    <w:rsid w:val="00C46C36"/>
    <w:rsid w:val="00CA2C24"/>
    <w:rsid w:val="00CB349C"/>
    <w:rsid w:val="00CC0A7A"/>
    <w:rsid w:val="00CC163E"/>
    <w:rsid w:val="00CE42BC"/>
    <w:rsid w:val="00CF1948"/>
    <w:rsid w:val="00D17A8C"/>
    <w:rsid w:val="00D567F0"/>
    <w:rsid w:val="00D771DA"/>
    <w:rsid w:val="00D83536"/>
    <w:rsid w:val="00DB7DC6"/>
    <w:rsid w:val="00DE4D20"/>
    <w:rsid w:val="00DF7E19"/>
    <w:rsid w:val="00E10CA9"/>
    <w:rsid w:val="00E265C7"/>
    <w:rsid w:val="00E74CFB"/>
    <w:rsid w:val="00E8262D"/>
    <w:rsid w:val="00EC4D83"/>
    <w:rsid w:val="00EF58EF"/>
    <w:rsid w:val="00F0718A"/>
    <w:rsid w:val="00F075FB"/>
    <w:rsid w:val="00F3724E"/>
    <w:rsid w:val="00FA4C76"/>
    <w:rsid w:val="00FB103E"/>
    <w:rsid w:val="00FB393C"/>
    <w:rsid w:val="00FB49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C1A1B8-5904-4240-ABAA-41D69E45D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5C7"/>
    <w:rPr>
      <w:rFonts w:ascii="Calibri" w:eastAsia="Calibri" w:hAnsi="Calibri" w:cs="Times New Roman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E265C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5E7DBA"/>
    <w:pPr>
      <w:ind w:left="720"/>
      <w:contextualSpacing/>
    </w:pPr>
  </w:style>
  <w:style w:type="character" w:styleId="Gl">
    <w:name w:val="Strong"/>
    <w:basedOn w:val="VarsaylanParagrafYazTipi"/>
    <w:qFormat/>
    <w:rsid w:val="00756642"/>
    <w:rPr>
      <w:b/>
      <w:bCs/>
    </w:rPr>
  </w:style>
  <w:style w:type="character" w:customStyle="1" w:styleId="hps">
    <w:name w:val="hps"/>
    <w:rsid w:val="008B5379"/>
  </w:style>
  <w:style w:type="paragraph" w:styleId="BalonMetni">
    <w:name w:val="Balloon Text"/>
    <w:basedOn w:val="Normal"/>
    <w:link w:val="BalonMetniChar"/>
    <w:uiPriority w:val="99"/>
    <w:semiHidden/>
    <w:unhideWhenUsed/>
    <w:rsid w:val="00CF1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1948"/>
    <w:rPr>
      <w:rFonts w:ascii="Tahoma" w:eastAsia="Calibri" w:hAnsi="Tahoma" w:cs="Tahoma"/>
      <w:sz w:val="16"/>
      <w:szCs w:val="16"/>
    </w:rPr>
  </w:style>
  <w:style w:type="paragraph" w:styleId="AralkYok">
    <w:name w:val="No Spacing"/>
    <w:uiPriority w:val="1"/>
    <w:qFormat/>
    <w:rsid w:val="002E30FE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B539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tr-TR" w:eastAsia="ja-JP"/>
    </w:rPr>
  </w:style>
  <w:style w:type="character" w:customStyle="1" w:styleId="fontstyle01">
    <w:name w:val="fontstyle01"/>
    <w:basedOn w:val="VarsaylanParagrafYazTipi"/>
    <w:rsid w:val="000067A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6E2AD6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tlid-translation">
    <w:name w:val="tlid-translation"/>
    <w:basedOn w:val="VarsaylanParagrafYazTipi"/>
    <w:rsid w:val="001A6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1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7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9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759CC-8666-4CD1-B69F-F278D51E4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954</TotalTime>
  <Pages>1</Pages>
  <Words>1004</Words>
  <Characters>5726</Characters>
  <Application>Microsoft Office Word</Application>
  <DocSecurity>0</DocSecurity>
  <Lines>47</Lines>
  <Paragraphs>13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isik</dc:creator>
  <cp:lastModifiedBy>Elman HASANOGLU</cp:lastModifiedBy>
  <cp:revision>36</cp:revision>
  <cp:lastPrinted>2015-03-13T09:32:00Z</cp:lastPrinted>
  <dcterms:created xsi:type="dcterms:W3CDTF">2015-05-18T13:32:00Z</dcterms:created>
  <dcterms:modified xsi:type="dcterms:W3CDTF">2019-09-12T08:44:00Z</dcterms:modified>
</cp:coreProperties>
</file>