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03F75" w14:textId="701B4DCC" w:rsidR="006C1400" w:rsidRDefault="006C1400">
      <w:pPr>
        <w:spacing w:before="80"/>
        <w:ind w:right="142"/>
        <w:jc w:val="center"/>
        <w:rPr>
          <w:b/>
          <w:spacing w:val="-4"/>
        </w:rPr>
      </w:pPr>
      <w:r>
        <w:rPr>
          <w:noProof/>
        </w:rPr>
        <w:drawing>
          <wp:inline distT="0" distB="0" distL="0" distR="0" wp14:anchorId="62847DAC" wp14:editId="09C2FE21">
            <wp:extent cx="800100" cy="753035"/>
            <wp:effectExtent l="0" t="0" r="0" b="9525"/>
            <wp:docPr id="1" name="Resim 1" descr="Işık Üniversitesi Logo Nakış Armas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şık Üniversitesi Logo Nakış Armas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FA61C" w14:textId="7AC90089" w:rsidR="00730117" w:rsidRDefault="006657E2">
      <w:pPr>
        <w:spacing w:before="80"/>
        <w:ind w:right="142"/>
        <w:jc w:val="center"/>
        <w:rPr>
          <w:b/>
        </w:rPr>
      </w:pPr>
      <w:r>
        <w:rPr>
          <w:b/>
          <w:spacing w:val="-4"/>
        </w:rPr>
        <w:t>T.C.</w:t>
      </w:r>
      <w:r w:rsidR="006C1400" w:rsidRPr="006C1400">
        <w:rPr>
          <w:noProof/>
        </w:rPr>
        <w:t xml:space="preserve"> </w:t>
      </w:r>
    </w:p>
    <w:p w14:paraId="4852D8B4" w14:textId="546D3A1D" w:rsidR="00730117" w:rsidRDefault="006C1400" w:rsidP="0093309A">
      <w:pPr>
        <w:spacing w:before="127"/>
        <w:ind w:right="141"/>
        <w:jc w:val="center"/>
        <w:rPr>
          <w:b/>
          <w:spacing w:val="-2"/>
        </w:rPr>
      </w:pPr>
      <w:r>
        <w:rPr>
          <w:b/>
        </w:rPr>
        <w:t>FM</w:t>
      </w:r>
      <w:r w:rsidR="00C3520A">
        <w:rPr>
          <w:b/>
        </w:rPr>
        <w:t>V</w:t>
      </w:r>
      <w:r>
        <w:rPr>
          <w:b/>
        </w:rPr>
        <w:t xml:space="preserve"> IŞIK </w:t>
      </w:r>
      <w:r>
        <w:rPr>
          <w:b/>
          <w:spacing w:val="-2"/>
        </w:rPr>
        <w:t>ÜNİVERSİTESİ</w:t>
      </w:r>
    </w:p>
    <w:p w14:paraId="0E817958" w14:textId="7BA228EB" w:rsidR="0093309A" w:rsidRDefault="0093309A" w:rsidP="0093309A">
      <w:pPr>
        <w:spacing w:before="127"/>
        <w:ind w:right="141"/>
        <w:jc w:val="center"/>
        <w:rPr>
          <w:b/>
        </w:rPr>
      </w:pPr>
      <w:r>
        <w:rPr>
          <w:b/>
          <w:spacing w:val="-2"/>
        </w:rPr>
        <w:t>R</w:t>
      </w:r>
      <w:r w:rsidR="00C66E5F">
        <w:rPr>
          <w:b/>
          <w:spacing w:val="-2"/>
        </w:rPr>
        <w:t>ektörlüğü’ne</w:t>
      </w:r>
    </w:p>
    <w:p w14:paraId="2D503BDF" w14:textId="77777777" w:rsidR="00730117" w:rsidRDefault="00730117">
      <w:pPr>
        <w:pStyle w:val="GvdeMetni"/>
        <w:rPr>
          <w:b/>
        </w:rPr>
      </w:pPr>
    </w:p>
    <w:p w14:paraId="7A15A29D" w14:textId="77777777" w:rsidR="00730117" w:rsidRDefault="00730117">
      <w:pPr>
        <w:pStyle w:val="GvdeMetni"/>
        <w:rPr>
          <w:b/>
        </w:rPr>
      </w:pPr>
    </w:p>
    <w:p w14:paraId="2B0C619D" w14:textId="77777777" w:rsidR="00730117" w:rsidRDefault="00730117">
      <w:pPr>
        <w:pStyle w:val="GvdeMetni"/>
        <w:rPr>
          <w:b/>
        </w:rPr>
      </w:pPr>
    </w:p>
    <w:p w14:paraId="15099230" w14:textId="77777777" w:rsidR="00730117" w:rsidRDefault="00730117">
      <w:pPr>
        <w:pStyle w:val="GvdeMetni"/>
        <w:rPr>
          <w:b/>
        </w:rPr>
      </w:pPr>
    </w:p>
    <w:p w14:paraId="2B3A0039" w14:textId="77777777" w:rsidR="00730117" w:rsidRDefault="00730117">
      <w:pPr>
        <w:pStyle w:val="GvdeMetni"/>
        <w:rPr>
          <w:b/>
        </w:rPr>
      </w:pPr>
    </w:p>
    <w:p w14:paraId="7807DA13" w14:textId="77777777" w:rsidR="00CE446D" w:rsidRPr="00ED7811" w:rsidRDefault="00CE446D" w:rsidP="00CE446D">
      <w:pPr>
        <w:pStyle w:val="GvdeMetni"/>
        <w:rPr>
          <w:bCs/>
        </w:rPr>
      </w:pPr>
    </w:p>
    <w:p w14:paraId="1F01D65A" w14:textId="77777777" w:rsidR="006657E2" w:rsidRDefault="00CE446D" w:rsidP="006657E2">
      <w:pPr>
        <w:pStyle w:val="GvdeMetni"/>
        <w:jc w:val="both"/>
      </w:pPr>
      <w:r w:rsidRPr="00ED7811">
        <w:rPr>
          <w:bCs/>
        </w:rPr>
        <w:t xml:space="preserve">Üniversiteniz tarafından …/…/20… tarih ve … sayılı T.C. Resmî Gazete ’de ve üniversiteniz resmî internet sitesinde yayımlanan ilan doğrultusunda, … Fakültesi … Bölümü … Anabilim Dalı </w:t>
      </w:r>
      <w:r>
        <w:rPr>
          <w:bCs/>
        </w:rPr>
        <w:t xml:space="preserve">Doçent </w:t>
      </w:r>
      <w:r w:rsidRPr="00ED7811">
        <w:rPr>
          <w:bCs/>
        </w:rPr>
        <w:t>kadrosuna başvuruda bulunmaktayım.</w:t>
      </w:r>
      <w:r w:rsidR="005737CF" w:rsidRPr="005737CF">
        <w:t xml:space="preserve"> </w:t>
      </w:r>
      <w:r w:rsidR="005737CF">
        <w:t>İlgili ilanda belirtilen tüm genel ve özel başvuru koşullarını sağladığımı beyan ederim.</w:t>
      </w:r>
    </w:p>
    <w:p w14:paraId="604609AE" w14:textId="24890002" w:rsidR="00CE446D" w:rsidRPr="00ED7811" w:rsidRDefault="00CE446D" w:rsidP="006657E2">
      <w:pPr>
        <w:pStyle w:val="GvdeMetni"/>
        <w:jc w:val="both"/>
        <w:rPr>
          <w:bCs/>
        </w:rPr>
      </w:pPr>
    </w:p>
    <w:p w14:paraId="79EE3EEF" w14:textId="5F735A85" w:rsidR="00CE446D" w:rsidRDefault="002C37DD" w:rsidP="00CE446D">
      <w:pPr>
        <w:pStyle w:val="GvdeMetni"/>
      </w:pPr>
      <w:r>
        <w:t>Başvuruya ilişkin tüm bilgi ve belgeler dilekçe ekinde sunulmuştur.</w:t>
      </w:r>
    </w:p>
    <w:p w14:paraId="2F484B99" w14:textId="77777777" w:rsidR="002C37DD" w:rsidRPr="00ED7811" w:rsidRDefault="002C37DD" w:rsidP="00CE446D">
      <w:pPr>
        <w:pStyle w:val="GvdeMetni"/>
        <w:rPr>
          <w:bCs/>
        </w:rPr>
      </w:pPr>
    </w:p>
    <w:p w14:paraId="43F15827" w14:textId="77777777" w:rsidR="00CE446D" w:rsidRPr="00ED7811" w:rsidRDefault="00CE446D" w:rsidP="00CE446D">
      <w:pPr>
        <w:pStyle w:val="GvdeMetni"/>
        <w:rPr>
          <w:bCs/>
        </w:rPr>
      </w:pPr>
      <w:r w:rsidRPr="00ED7811">
        <w:rPr>
          <w:bCs/>
        </w:rPr>
        <w:t>Gereğini bilgilerinize arz ederim.</w:t>
      </w:r>
    </w:p>
    <w:p w14:paraId="1CCF976D" w14:textId="77777777" w:rsidR="00CE446D" w:rsidRPr="00ED7811" w:rsidRDefault="00CE446D" w:rsidP="00CE446D">
      <w:pPr>
        <w:pStyle w:val="GvdeMetni"/>
        <w:rPr>
          <w:bCs/>
        </w:rPr>
      </w:pPr>
    </w:p>
    <w:p w14:paraId="62F10078" w14:textId="7622D2B7" w:rsidR="00CE446D" w:rsidRPr="00ED7811" w:rsidRDefault="00CE446D" w:rsidP="00CE446D">
      <w:pPr>
        <w:pStyle w:val="GvdeMetni"/>
        <w:rPr>
          <w:bCs/>
        </w:rPr>
      </w:pPr>
      <w:r w:rsidRPr="00ED7811">
        <w:rPr>
          <w:bCs/>
        </w:rPr>
        <w:t>Saygılarımla</w:t>
      </w:r>
      <w:r w:rsidR="006657E2">
        <w:rPr>
          <w:bCs/>
        </w:rPr>
        <w:t>,</w:t>
      </w:r>
    </w:p>
    <w:p w14:paraId="52ABED8F" w14:textId="77777777" w:rsidR="00CE446D" w:rsidRPr="00ED7811" w:rsidRDefault="00CE446D" w:rsidP="00CE446D">
      <w:pPr>
        <w:pStyle w:val="GvdeMetni"/>
      </w:pPr>
    </w:p>
    <w:p w14:paraId="28C56B5B" w14:textId="77777777" w:rsidR="00CE446D" w:rsidRPr="00ED7811" w:rsidRDefault="00CE446D" w:rsidP="00CE446D">
      <w:pPr>
        <w:pStyle w:val="GvdeMetni"/>
      </w:pPr>
    </w:p>
    <w:p w14:paraId="76C1000E" w14:textId="36D200E1" w:rsidR="00CE446D" w:rsidRDefault="00CE446D" w:rsidP="006657E2">
      <w:pPr>
        <w:pStyle w:val="GvdeMetni"/>
      </w:pPr>
      <w:r>
        <w:t xml:space="preserve"> </w:t>
      </w:r>
    </w:p>
    <w:p w14:paraId="652C1C22" w14:textId="77777777" w:rsidR="00CE446D" w:rsidRDefault="00CE446D" w:rsidP="00CE446D">
      <w:pPr>
        <w:spacing w:line="360" w:lineRule="auto"/>
        <w:ind w:left="7510" w:right="820" w:hanging="288"/>
        <w:rPr>
          <w:b/>
        </w:rPr>
      </w:pPr>
      <w:r>
        <w:rPr>
          <w:b/>
        </w:rPr>
        <w:t>Adı</w:t>
      </w:r>
      <w:r>
        <w:rPr>
          <w:b/>
          <w:spacing w:val="-14"/>
        </w:rPr>
        <w:t xml:space="preserve"> </w:t>
      </w:r>
      <w:r>
        <w:rPr>
          <w:b/>
        </w:rPr>
        <w:t xml:space="preserve">Soyadı </w:t>
      </w:r>
      <w:r>
        <w:rPr>
          <w:b/>
          <w:spacing w:val="-4"/>
        </w:rPr>
        <w:t>İmza</w:t>
      </w:r>
    </w:p>
    <w:p w14:paraId="684038B7" w14:textId="77777777" w:rsidR="00CE446D" w:rsidRDefault="00CE446D" w:rsidP="00CE446D">
      <w:pPr>
        <w:pStyle w:val="GvdeMetni"/>
        <w:rPr>
          <w:b/>
        </w:rPr>
      </w:pPr>
    </w:p>
    <w:p w14:paraId="02CCA1B2" w14:textId="77777777" w:rsidR="00CE446D" w:rsidRDefault="00CE446D" w:rsidP="00CE446D">
      <w:pPr>
        <w:pStyle w:val="GvdeMetni"/>
        <w:rPr>
          <w:b/>
        </w:rPr>
      </w:pPr>
    </w:p>
    <w:p w14:paraId="7F63DBA3" w14:textId="77777777" w:rsidR="00CE446D" w:rsidRDefault="00CE446D" w:rsidP="00CE446D">
      <w:pPr>
        <w:pStyle w:val="GvdeMetni"/>
        <w:rPr>
          <w:b/>
        </w:rPr>
      </w:pPr>
    </w:p>
    <w:p w14:paraId="2E272BF5" w14:textId="77777777" w:rsidR="005737CF" w:rsidRDefault="005737CF" w:rsidP="005737CF">
      <w:pPr>
        <w:tabs>
          <w:tab w:val="left" w:pos="1557"/>
        </w:tabs>
        <w:ind w:left="141"/>
        <w:rPr>
          <w:b/>
        </w:rPr>
      </w:pPr>
      <w:r>
        <w:rPr>
          <w:b/>
          <w:spacing w:val="-2"/>
        </w:rPr>
        <w:t>Adres</w:t>
      </w:r>
      <w:r>
        <w:rPr>
          <w:b/>
        </w:rPr>
        <w:tab/>
      </w:r>
      <w:r>
        <w:rPr>
          <w:b/>
          <w:spacing w:val="-10"/>
        </w:rPr>
        <w:t>:</w:t>
      </w:r>
    </w:p>
    <w:p w14:paraId="2FCE1B77" w14:textId="77777777" w:rsidR="005737CF" w:rsidRDefault="005737CF" w:rsidP="005737CF">
      <w:pPr>
        <w:tabs>
          <w:tab w:val="left" w:pos="1557"/>
        </w:tabs>
        <w:ind w:left="141"/>
        <w:rPr>
          <w:b/>
        </w:rPr>
      </w:pPr>
      <w:r>
        <w:rPr>
          <w:b/>
          <w:spacing w:val="-2"/>
        </w:rPr>
        <w:t>E-posta</w:t>
      </w:r>
      <w:r>
        <w:rPr>
          <w:b/>
        </w:rPr>
        <w:tab/>
      </w:r>
      <w:r>
        <w:rPr>
          <w:b/>
          <w:spacing w:val="-10"/>
        </w:rPr>
        <w:t>:</w:t>
      </w:r>
    </w:p>
    <w:p w14:paraId="011EE6A6" w14:textId="5ACD5213" w:rsidR="005737CF" w:rsidRDefault="005737CF" w:rsidP="00A832BB">
      <w:pPr>
        <w:tabs>
          <w:tab w:val="left" w:pos="1557"/>
        </w:tabs>
        <w:ind w:left="141"/>
        <w:rPr>
          <w:b/>
        </w:rPr>
      </w:pPr>
      <w:r>
        <w:rPr>
          <w:b/>
          <w:spacing w:val="-5"/>
        </w:rPr>
        <w:t>Telefon</w:t>
      </w:r>
      <w:r>
        <w:rPr>
          <w:b/>
        </w:rPr>
        <w:tab/>
      </w:r>
      <w:r>
        <w:rPr>
          <w:b/>
          <w:spacing w:val="-10"/>
        </w:rPr>
        <w:t>:</w:t>
      </w:r>
    </w:p>
    <w:p w14:paraId="1CD1772A" w14:textId="77777777" w:rsidR="00A832BB" w:rsidRDefault="00A832BB" w:rsidP="00A832BB">
      <w:pPr>
        <w:tabs>
          <w:tab w:val="left" w:pos="1557"/>
        </w:tabs>
        <w:ind w:left="141"/>
        <w:rPr>
          <w:b/>
        </w:rPr>
      </w:pPr>
      <w:bookmarkStart w:id="0" w:name="_Hlk217334500"/>
      <w:r>
        <w:rPr>
          <w:b/>
          <w:spacing w:val="-10"/>
        </w:rPr>
        <w:t>Tarih</w:t>
      </w:r>
      <w:r>
        <w:rPr>
          <w:b/>
          <w:spacing w:val="-10"/>
        </w:rPr>
        <w:tab/>
        <w:t>:</w:t>
      </w:r>
    </w:p>
    <w:bookmarkEnd w:id="0"/>
    <w:p w14:paraId="573B6654" w14:textId="77777777" w:rsidR="00A832BB" w:rsidRPr="00A832BB" w:rsidRDefault="00A832BB" w:rsidP="00A832BB">
      <w:pPr>
        <w:tabs>
          <w:tab w:val="left" w:pos="1557"/>
        </w:tabs>
        <w:ind w:left="141"/>
        <w:rPr>
          <w:b/>
        </w:rPr>
      </w:pPr>
    </w:p>
    <w:p w14:paraId="20B6D8C8" w14:textId="77777777" w:rsidR="006657E2" w:rsidRDefault="005737CF" w:rsidP="006657E2">
      <w:pPr>
        <w:widowControl/>
        <w:tabs>
          <w:tab w:val="num" w:pos="720"/>
        </w:tabs>
        <w:autoSpaceDE/>
        <w:autoSpaceDN/>
        <w:spacing w:before="100" w:beforeAutospacing="1"/>
        <w:ind w:left="720" w:hanging="360"/>
        <w:jc w:val="both"/>
        <w:rPr>
          <w:b/>
          <w:bCs/>
          <w:sz w:val="20"/>
          <w:szCs w:val="20"/>
          <w:lang w:eastAsia="tr-TR"/>
        </w:rPr>
      </w:pPr>
      <w:r w:rsidRPr="00EE6AC5">
        <w:rPr>
          <w:b/>
          <w:bCs/>
          <w:sz w:val="20"/>
          <w:szCs w:val="20"/>
          <w:lang w:eastAsia="tr-TR"/>
        </w:rPr>
        <w:t>Ekler:</w:t>
      </w:r>
    </w:p>
    <w:p w14:paraId="2DD7775C" w14:textId="4105E3E4" w:rsidR="006657E2" w:rsidRPr="006657E2" w:rsidRDefault="006657E2" w:rsidP="006657E2">
      <w:pPr>
        <w:pStyle w:val="ListeParagraf"/>
        <w:widowControl/>
        <w:numPr>
          <w:ilvl w:val="0"/>
          <w:numId w:val="5"/>
        </w:numPr>
        <w:tabs>
          <w:tab w:val="num" w:pos="360"/>
        </w:tabs>
        <w:autoSpaceDE/>
        <w:autoSpaceDN/>
        <w:ind w:left="720"/>
        <w:jc w:val="both"/>
        <w:rPr>
          <w:b/>
          <w:bCs/>
          <w:sz w:val="20"/>
          <w:szCs w:val="20"/>
          <w:lang w:eastAsia="tr-TR"/>
        </w:rPr>
      </w:pPr>
      <w:bookmarkStart w:id="1" w:name="_Hlk217334263"/>
      <w:r w:rsidRPr="006657E2">
        <w:rPr>
          <w:b/>
          <w:bCs/>
          <w:sz w:val="20"/>
          <w:szCs w:val="20"/>
          <w:lang w:eastAsia="tr-TR"/>
        </w:rPr>
        <w:t>Ek-1:</w:t>
      </w:r>
      <w:r w:rsidRPr="006657E2">
        <w:rPr>
          <w:sz w:val="20"/>
          <w:szCs w:val="20"/>
          <w:lang w:eastAsia="tr-TR"/>
        </w:rPr>
        <w:t xml:space="preserve"> İmzalı başvuru dilekçesi</w:t>
      </w:r>
      <w:r w:rsidR="00F01D32">
        <w:rPr>
          <w:sz w:val="20"/>
          <w:szCs w:val="20"/>
          <w:lang w:eastAsia="tr-TR"/>
        </w:rPr>
        <w:t>,</w:t>
      </w:r>
    </w:p>
    <w:p w14:paraId="7DE76AB4" w14:textId="77777777" w:rsidR="006657E2" w:rsidRPr="006657E2" w:rsidRDefault="006657E2" w:rsidP="006657E2">
      <w:pPr>
        <w:pStyle w:val="ListeParagraf"/>
        <w:widowControl/>
        <w:numPr>
          <w:ilvl w:val="0"/>
          <w:numId w:val="5"/>
        </w:numPr>
        <w:tabs>
          <w:tab w:val="num" w:pos="360"/>
        </w:tabs>
        <w:autoSpaceDE/>
        <w:autoSpaceDN/>
        <w:spacing w:before="100" w:beforeAutospacing="1"/>
        <w:ind w:left="720"/>
        <w:jc w:val="both"/>
        <w:rPr>
          <w:b/>
          <w:bCs/>
          <w:sz w:val="20"/>
          <w:szCs w:val="20"/>
          <w:lang w:eastAsia="tr-TR"/>
        </w:rPr>
      </w:pPr>
      <w:r w:rsidRPr="006657E2">
        <w:rPr>
          <w:b/>
          <w:bCs/>
          <w:sz w:val="20"/>
          <w:szCs w:val="20"/>
          <w:lang w:eastAsia="tr-TR"/>
        </w:rPr>
        <w:t>Ek-2:</w:t>
      </w:r>
      <w:r w:rsidRPr="006657E2">
        <w:rPr>
          <w:sz w:val="20"/>
          <w:szCs w:val="20"/>
          <w:lang w:eastAsia="tr-TR"/>
        </w:rPr>
        <w:t xml:space="preserve"> YÖK formatlı özgeçmiş ve sınıflandırılmış yayın listesi,</w:t>
      </w:r>
    </w:p>
    <w:p w14:paraId="68637D7A" w14:textId="77777777" w:rsidR="006657E2" w:rsidRPr="006657E2" w:rsidRDefault="006657E2" w:rsidP="006657E2">
      <w:pPr>
        <w:pStyle w:val="ListeParagraf"/>
        <w:widowControl/>
        <w:numPr>
          <w:ilvl w:val="0"/>
          <w:numId w:val="5"/>
        </w:numPr>
        <w:tabs>
          <w:tab w:val="num" w:pos="360"/>
        </w:tabs>
        <w:autoSpaceDE/>
        <w:autoSpaceDN/>
        <w:spacing w:before="100" w:beforeAutospacing="1"/>
        <w:ind w:left="720"/>
        <w:jc w:val="both"/>
        <w:rPr>
          <w:b/>
          <w:bCs/>
          <w:sz w:val="20"/>
          <w:szCs w:val="20"/>
          <w:lang w:eastAsia="tr-TR"/>
        </w:rPr>
      </w:pPr>
      <w:r w:rsidRPr="006657E2">
        <w:rPr>
          <w:b/>
          <w:bCs/>
          <w:sz w:val="20"/>
          <w:szCs w:val="20"/>
          <w:lang w:eastAsia="tr-TR"/>
        </w:rPr>
        <w:t>Ek-3:</w:t>
      </w:r>
      <w:r w:rsidRPr="006657E2">
        <w:rPr>
          <w:sz w:val="20"/>
          <w:szCs w:val="20"/>
          <w:lang w:eastAsia="tr-TR"/>
        </w:rPr>
        <w:t xml:space="preserve"> Onaylı lisans ve lisansüstü diploma/mezuniyet belgesi kopyaları (Lisans, Yüksek Lisans, Doktora / Sanatta Yeterlilik </w:t>
      </w:r>
      <w:r w:rsidRPr="00F01D32">
        <w:rPr>
          <w:sz w:val="20"/>
          <w:szCs w:val="20"/>
          <w:highlight w:val="yellow"/>
          <w:lang w:eastAsia="tr-TR"/>
        </w:rPr>
        <w:t>ile varsa</w:t>
      </w:r>
      <w:r w:rsidRPr="006657E2">
        <w:rPr>
          <w:sz w:val="20"/>
          <w:szCs w:val="20"/>
          <w:lang w:eastAsia="tr-TR"/>
        </w:rPr>
        <w:t xml:space="preserve"> Doçentlik Belgesi),</w:t>
      </w:r>
    </w:p>
    <w:p w14:paraId="26A98A81" w14:textId="77777777" w:rsidR="006657E2" w:rsidRPr="006657E2" w:rsidRDefault="006657E2" w:rsidP="006657E2">
      <w:pPr>
        <w:pStyle w:val="ListeParagraf"/>
        <w:widowControl/>
        <w:numPr>
          <w:ilvl w:val="0"/>
          <w:numId w:val="5"/>
        </w:numPr>
        <w:tabs>
          <w:tab w:val="num" w:pos="360"/>
        </w:tabs>
        <w:autoSpaceDE/>
        <w:autoSpaceDN/>
        <w:spacing w:before="100" w:beforeAutospacing="1"/>
        <w:ind w:left="720"/>
        <w:jc w:val="both"/>
        <w:rPr>
          <w:b/>
          <w:bCs/>
          <w:sz w:val="20"/>
          <w:szCs w:val="20"/>
          <w:lang w:eastAsia="tr-TR"/>
        </w:rPr>
      </w:pPr>
      <w:r w:rsidRPr="006657E2">
        <w:rPr>
          <w:b/>
          <w:bCs/>
          <w:sz w:val="20"/>
          <w:szCs w:val="20"/>
          <w:lang w:eastAsia="tr-TR"/>
        </w:rPr>
        <w:t>Ek-4:</w:t>
      </w:r>
      <w:r w:rsidRPr="006657E2">
        <w:rPr>
          <w:sz w:val="20"/>
          <w:szCs w:val="20"/>
          <w:lang w:eastAsia="tr-TR"/>
        </w:rPr>
        <w:t xml:space="preserve"> Bilimsel faaliyetler, makaleler, bildiriler, yayınlara yapılan atıflar, yönetilen projeler, alınan ödüller, patentler ve sergiler gibi akademik faaliyetleri içeren dosya,</w:t>
      </w:r>
    </w:p>
    <w:p w14:paraId="2D1FCBCA" w14:textId="5AAFE65B" w:rsidR="006657E2" w:rsidRPr="006657E2" w:rsidRDefault="006657E2" w:rsidP="006657E2">
      <w:pPr>
        <w:pStyle w:val="ListeParagraf"/>
        <w:widowControl/>
        <w:numPr>
          <w:ilvl w:val="0"/>
          <w:numId w:val="5"/>
        </w:numPr>
        <w:tabs>
          <w:tab w:val="num" w:pos="360"/>
        </w:tabs>
        <w:autoSpaceDE/>
        <w:autoSpaceDN/>
        <w:spacing w:before="100" w:beforeAutospacing="1"/>
        <w:ind w:left="720"/>
        <w:jc w:val="both"/>
        <w:rPr>
          <w:b/>
          <w:bCs/>
          <w:sz w:val="20"/>
          <w:szCs w:val="20"/>
          <w:lang w:eastAsia="tr-TR"/>
        </w:rPr>
      </w:pPr>
      <w:r w:rsidRPr="006657E2">
        <w:rPr>
          <w:b/>
          <w:bCs/>
          <w:sz w:val="20"/>
          <w:szCs w:val="20"/>
          <w:lang w:eastAsia="tr-TR"/>
        </w:rPr>
        <w:t>Ek-5:</w:t>
      </w:r>
      <w:r w:rsidRPr="006657E2">
        <w:rPr>
          <w:sz w:val="20"/>
          <w:szCs w:val="20"/>
          <w:lang w:eastAsia="tr-TR"/>
        </w:rPr>
        <w:t xml:space="preserve"> Bilinen yabancı diller ve bunlara ilişkin geçerlilik belgeler</w:t>
      </w:r>
      <w:r>
        <w:rPr>
          <w:sz w:val="20"/>
          <w:szCs w:val="20"/>
          <w:lang w:eastAsia="tr-TR"/>
        </w:rPr>
        <w:t>i,</w:t>
      </w:r>
    </w:p>
    <w:p w14:paraId="2F54577E" w14:textId="6344A01D" w:rsidR="00730117" w:rsidRPr="00A8246A" w:rsidRDefault="006657E2" w:rsidP="00D416B3">
      <w:pPr>
        <w:pStyle w:val="ListeParagraf"/>
        <w:widowControl/>
        <w:numPr>
          <w:ilvl w:val="0"/>
          <w:numId w:val="5"/>
        </w:numPr>
        <w:tabs>
          <w:tab w:val="num" w:pos="360"/>
        </w:tabs>
        <w:autoSpaceDE/>
        <w:autoSpaceDN/>
        <w:spacing w:before="100" w:beforeAutospacing="1"/>
        <w:ind w:left="720"/>
        <w:jc w:val="both"/>
        <w:rPr>
          <w:b/>
          <w:bCs/>
          <w:sz w:val="20"/>
          <w:szCs w:val="20"/>
          <w:lang w:eastAsia="tr-TR"/>
        </w:rPr>
      </w:pPr>
      <w:r w:rsidRPr="006657E2">
        <w:rPr>
          <w:b/>
          <w:bCs/>
          <w:sz w:val="20"/>
          <w:szCs w:val="20"/>
          <w:lang w:eastAsia="tr-TR"/>
        </w:rPr>
        <w:t>Ek-6:</w:t>
      </w:r>
      <w:r w:rsidRPr="006657E2">
        <w:rPr>
          <w:sz w:val="20"/>
          <w:szCs w:val="20"/>
          <w:lang w:eastAsia="tr-TR"/>
        </w:rPr>
        <w:t xml:space="preserve"> Işık Üniversitesi web sayfasında yayımlanan “Işık Üniversitesi Öğretim Üyeliğine Yükseltilme ve Atanma Yönergesi” kapsamında doldurulmuş EK-1 puan tablosu (puanlamaya esas tüm faaliyetleri içerecek şekilde)</w:t>
      </w:r>
      <w:bookmarkEnd w:id="1"/>
      <w:r w:rsidR="00A8246A">
        <w:rPr>
          <w:sz w:val="20"/>
          <w:szCs w:val="20"/>
          <w:lang w:eastAsia="tr-TR"/>
        </w:rPr>
        <w:t>,</w:t>
      </w:r>
    </w:p>
    <w:p w14:paraId="4F4B1615" w14:textId="4081F507" w:rsidR="00A8246A" w:rsidRPr="00A8246A" w:rsidRDefault="00A8246A" w:rsidP="00A8246A">
      <w:pPr>
        <w:pStyle w:val="ListeParagraf"/>
        <w:widowControl/>
        <w:numPr>
          <w:ilvl w:val="0"/>
          <w:numId w:val="5"/>
        </w:numPr>
        <w:tabs>
          <w:tab w:val="num" w:pos="360"/>
        </w:tabs>
        <w:autoSpaceDE/>
        <w:autoSpaceDN/>
        <w:spacing w:before="100" w:beforeAutospacing="1"/>
        <w:ind w:left="720"/>
        <w:jc w:val="both"/>
        <w:rPr>
          <w:sz w:val="20"/>
          <w:szCs w:val="20"/>
          <w:lang w:eastAsia="tr-TR"/>
        </w:rPr>
      </w:pPr>
      <w:r w:rsidRPr="00F27A04">
        <w:rPr>
          <w:b/>
          <w:bCs/>
          <w:sz w:val="20"/>
          <w:szCs w:val="20"/>
          <w:lang w:eastAsia="tr-TR"/>
        </w:rPr>
        <w:t>Ek-7:</w:t>
      </w:r>
      <w:r w:rsidRPr="00F27A04">
        <w:rPr>
          <w:sz w:val="20"/>
          <w:szCs w:val="20"/>
          <w:lang w:eastAsia="tr-TR"/>
        </w:rPr>
        <w:t xml:space="preserve"> F</w:t>
      </w:r>
      <w:r>
        <w:rPr>
          <w:sz w:val="20"/>
          <w:szCs w:val="20"/>
          <w:lang w:eastAsia="tr-TR"/>
        </w:rPr>
        <w:t>MV</w:t>
      </w:r>
      <w:r w:rsidRPr="00F27A04">
        <w:rPr>
          <w:sz w:val="20"/>
          <w:szCs w:val="20"/>
          <w:lang w:eastAsia="tr-TR"/>
        </w:rPr>
        <w:t xml:space="preserve"> Işık Üniversitesi Akademik Atama </w:t>
      </w:r>
      <w:proofErr w:type="gramStart"/>
      <w:r w:rsidRPr="00F27A04">
        <w:rPr>
          <w:sz w:val="20"/>
          <w:szCs w:val="20"/>
          <w:lang w:eastAsia="tr-TR"/>
        </w:rPr>
        <w:t>Ve</w:t>
      </w:r>
      <w:proofErr w:type="gramEnd"/>
      <w:r w:rsidRPr="00F27A04">
        <w:rPr>
          <w:sz w:val="20"/>
          <w:szCs w:val="20"/>
          <w:lang w:eastAsia="tr-TR"/>
        </w:rPr>
        <w:t xml:space="preserve"> Yükseltme Başvuru Form</w:t>
      </w:r>
      <w:r>
        <w:rPr>
          <w:sz w:val="20"/>
          <w:szCs w:val="20"/>
          <w:lang w:eastAsia="tr-TR"/>
        </w:rPr>
        <w:t>u.</w:t>
      </w:r>
    </w:p>
    <w:sectPr w:rsidR="00A8246A" w:rsidRPr="00A8246A">
      <w:type w:val="continuous"/>
      <w:pgSz w:w="11910" w:h="16840"/>
      <w:pgMar w:top="1700" w:right="1133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B6602"/>
    <w:multiLevelType w:val="hybridMultilevel"/>
    <w:tmpl w:val="8202EA48"/>
    <w:lvl w:ilvl="0" w:tplc="33607B2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3B95"/>
    <w:multiLevelType w:val="hybridMultilevel"/>
    <w:tmpl w:val="09FC8DE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8C1C1E"/>
    <w:multiLevelType w:val="hybridMultilevel"/>
    <w:tmpl w:val="2EDC29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50276"/>
    <w:multiLevelType w:val="hybridMultilevel"/>
    <w:tmpl w:val="3432BF1A"/>
    <w:lvl w:ilvl="0" w:tplc="33607B24">
      <w:numFmt w:val="bullet"/>
      <w:lvlText w:val="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6558F6"/>
    <w:multiLevelType w:val="hybridMultilevel"/>
    <w:tmpl w:val="1E4E0C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9906831">
    <w:abstractNumId w:val="2"/>
  </w:num>
  <w:num w:numId="2" w16cid:durableId="80683046">
    <w:abstractNumId w:val="1"/>
  </w:num>
  <w:num w:numId="3" w16cid:durableId="592006829">
    <w:abstractNumId w:val="0"/>
  </w:num>
  <w:num w:numId="4" w16cid:durableId="693920071">
    <w:abstractNumId w:val="3"/>
  </w:num>
  <w:num w:numId="5" w16cid:durableId="4959216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0117"/>
    <w:rsid w:val="00010675"/>
    <w:rsid w:val="00160507"/>
    <w:rsid w:val="00236FB8"/>
    <w:rsid w:val="002C37DD"/>
    <w:rsid w:val="002F662F"/>
    <w:rsid w:val="003B3106"/>
    <w:rsid w:val="0044395C"/>
    <w:rsid w:val="00496CAA"/>
    <w:rsid w:val="004E263A"/>
    <w:rsid w:val="005737CF"/>
    <w:rsid w:val="005A3553"/>
    <w:rsid w:val="00605F15"/>
    <w:rsid w:val="006239E9"/>
    <w:rsid w:val="006657E2"/>
    <w:rsid w:val="006C1400"/>
    <w:rsid w:val="00730117"/>
    <w:rsid w:val="008C75E2"/>
    <w:rsid w:val="0093309A"/>
    <w:rsid w:val="0099630D"/>
    <w:rsid w:val="00A1757F"/>
    <w:rsid w:val="00A8246A"/>
    <w:rsid w:val="00A832BB"/>
    <w:rsid w:val="00A91F15"/>
    <w:rsid w:val="00AF55B5"/>
    <w:rsid w:val="00BE07D7"/>
    <w:rsid w:val="00C3520A"/>
    <w:rsid w:val="00C66E5F"/>
    <w:rsid w:val="00CA2F34"/>
    <w:rsid w:val="00CE446D"/>
    <w:rsid w:val="00D416B3"/>
    <w:rsid w:val="00E91390"/>
    <w:rsid w:val="00F0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E376A"/>
  <w15:docId w15:val="{F74CB194-9199-425A-844D-445DB376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1163</Characters>
  <Application>Microsoft Office Word</Application>
  <DocSecurity>0</DocSecurity>
  <Lines>48</Lines>
  <Paragraphs>22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 Ali TAŞKIN</dc:creator>
  <cp:lastModifiedBy>Gulin Tulin CAKMAK NALBANT</cp:lastModifiedBy>
  <cp:revision>19</cp:revision>
  <dcterms:created xsi:type="dcterms:W3CDTF">2025-12-15T10:40:00Z</dcterms:created>
  <dcterms:modified xsi:type="dcterms:W3CDTF">2025-12-22T19:24:00Z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2021-06-04T00:00:00Z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2025-12-15T00:00:00Z</vt:filetime>
  </property>
  <property fmtid="{D5CDD505-2E9C-101B-9397-08002B2CF9AE}" pid="5" name="Producer">
    <vt:lpwstr>Microsoft® Word Microsoft 365 için</vt:lpwstr>
  </property>
</Properties>
</file>