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BB97"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4866FD6" w14:textId="77777777" w:rsidR="002522F3" w:rsidRPr="002522F3" w:rsidRDefault="002522F3" w:rsidP="002522F3">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47D58BC" w14:textId="77777777" w:rsidR="002522F3" w:rsidRPr="002522F3" w:rsidRDefault="002522F3" w:rsidP="002522F3">
      <w:pPr>
        <w:widowControl w:val="0"/>
        <w:pBdr>
          <w:top w:val="nil"/>
          <w:left w:val="nil"/>
          <w:bottom w:val="nil"/>
          <w:right w:val="nil"/>
          <w:between w:val="nil"/>
          <w:bar w:val="nil"/>
        </w:pBdr>
        <w:spacing w:after="0"/>
        <w:rPr>
          <w:rFonts w:ascii="Arial" w:eastAsia="Arial" w:hAnsi="Arial" w:cs="Arial"/>
          <w:color w:val="000000"/>
          <w:bdr w:val="nil"/>
          <w:lang w:val="en-US"/>
        </w:rPr>
      </w:pPr>
    </w:p>
    <w:tbl>
      <w:tblPr>
        <w:tblW w:w="10883" w:type="dxa"/>
        <w:jc w:val="center"/>
        <w:tblLayout w:type="fixed"/>
        <w:tblCellMar>
          <w:top w:w="80" w:type="dxa"/>
          <w:left w:w="80" w:type="dxa"/>
          <w:bottom w:w="80" w:type="dxa"/>
          <w:right w:w="80" w:type="dxa"/>
        </w:tblCellMar>
        <w:tblLook w:val="0400" w:firstRow="0" w:lastRow="0" w:firstColumn="0" w:lastColumn="0" w:noHBand="0" w:noVBand="1"/>
      </w:tblPr>
      <w:tblGrid>
        <w:gridCol w:w="2519"/>
        <w:gridCol w:w="1109"/>
        <w:gridCol w:w="309"/>
        <w:gridCol w:w="1274"/>
        <w:gridCol w:w="1700"/>
        <w:gridCol w:w="344"/>
        <w:gridCol w:w="1642"/>
        <w:gridCol w:w="1986"/>
      </w:tblGrid>
      <w:tr w:rsidR="00C0041F" w:rsidRPr="002522F3" w14:paraId="5D27F51F" w14:textId="77777777" w:rsidTr="00C0041F">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27C1DEAB" w14:textId="77777777" w:rsidR="00C0041F" w:rsidRDefault="00C0041F" w:rsidP="005D5BF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Name:</w:t>
            </w:r>
            <w:r w:rsidR="006D7A50">
              <w:t xml:space="preserve"> </w:t>
            </w:r>
            <w:r w:rsidR="00517EF3" w:rsidRPr="00517EF3">
              <w:rPr>
                <w:rFonts w:ascii="Times New Roman" w:hAnsi="Times New Roman" w:cs="Times New Roman"/>
              </w:rPr>
              <w:t>Organizational Behavior Analysis</w:t>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53880CB4"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255C3347"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0041F" w:rsidRPr="002522F3" w14:paraId="6C461547"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60F3874B"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9A2AB3" w14:textId="77777777" w:rsidR="00C0041F" w:rsidRDefault="00CB5877" w:rsidP="00C0041F">
            <w:pPr>
              <w:rPr>
                <w:rFonts w:ascii="Times New Roman" w:eastAsia="Times New Roman" w:hAnsi="Times New Roman" w:cs="Times New Roman"/>
                <w:sz w:val="24"/>
                <w:szCs w:val="24"/>
              </w:rPr>
            </w:pPr>
            <w:hyperlink r:id="rId5">
              <w:r w:rsidR="00C0041F">
                <w:rPr>
                  <w:rFonts w:ascii="Times New Roman" w:eastAsia="Times New Roman" w:hAnsi="Times New Roman" w:cs="Times New Roman"/>
                  <w:b/>
                  <w:color w:val="000000"/>
                  <w:sz w:val="24"/>
                  <w:szCs w:val="24"/>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2A6508CB"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010F1FA7"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 + P hours) </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3C3DFD38"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12825FC" w14:textId="77777777" w:rsidR="00C0041F" w:rsidRDefault="00C0041F" w:rsidP="00C0041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Type</w:t>
            </w:r>
          </w:p>
        </w:tc>
      </w:tr>
      <w:tr w:rsidR="002522F3" w:rsidRPr="002522F3" w14:paraId="710E9344" w14:textId="77777777" w:rsidTr="00C0041F">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71EA8E5" w14:textId="77777777" w:rsidR="002522F3" w:rsidRDefault="00517EF3" w:rsidP="006D7A50">
            <w:pPr>
              <w:jc w:val="center"/>
              <w:rPr>
                <w:rFonts w:ascii="Times New Roman" w:hAnsi="Times New Roman" w:cs="Times New Roman"/>
              </w:rPr>
            </w:pPr>
            <w:r>
              <w:rPr>
                <w:rFonts w:ascii="Times New Roman" w:hAnsi="Times New Roman" w:cs="Times New Roman"/>
              </w:rPr>
              <w:t>PSYC4416</w:t>
            </w:r>
          </w:p>
          <w:p w14:paraId="57AB31BD" w14:textId="38B45CF2" w:rsidR="00CB5877" w:rsidRPr="006D7A50" w:rsidRDefault="00CB5877" w:rsidP="006D7A50">
            <w:pPr>
              <w:jc w:val="center"/>
              <w:rPr>
                <w:rFonts w:ascii="Times New Roman" w:hAnsi="Times New Roman" w:cs="Times New Roman"/>
              </w:rPr>
            </w:pPr>
            <w:r>
              <w:rPr>
                <w:rFonts w:ascii="Times New Roman" w:hAnsi="Times New Roman" w:cs="Times New Roman"/>
              </w:rPr>
              <w:t>(PSY</w:t>
            </w:r>
            <w:r>
              <w:rPr>
                <w:rFonts w:ascii="Times New Roman" w:hAnsi="Times New Roman" w:cs="Times New Roman"/>
              </w:rPr>
              <w:t xml:space="preserve"> 464)</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D9FFDB2"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5DD46DEE"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Arial Unicode MS" w:hAnsi="Times New Roman" w:cs="Times New Roman"/>
                <w:color w:val="000000"/>
                <w:bdr w:val="nil"/>
                <w:lang w:val="en-US"/>
              </w:rPr>
              <w:t>None</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98A1C40"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sidRPr="002522F3">
              <w:rPr>
                <w:rFonts w:ascii="Times New Roman" w:eastAsia="Arial Unicode MS" w:hAnsi="Times New Roman" w:cs="Times New Roman"/>
                <w:color w:val="000000"/>
                <w:bdr w:val="nil"/>
                <w:lang w:val="en-US"/>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026AA676" w14:textId="77777777" w:rsidR="002522F3" w:rsidRPr="002522F3" w:rsidRDefault="002522F3"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bdr w:val="nil"/>
                <w:lang w:val="en-US"/>
              </w:rPr>
            </w:pPr>
            <w:r w:rsidRPr="002522F3">
              <w:rPr>
                <w:rFonts w:ascii="Times New Roman" w:eastAsia="Arial Unicode MS" w:hAnsi="Times New Roman" w:cs="Times New Roman"/>
                <w:bdr w:val="nil"/>
                <w:lang w:val="en-US"/>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0809CDC" w14:textId="77777777" w:rsidR="002522F3" w:rsidRPr="002522F3" w:rsidRDefault="00C0041F" w:rsidP="002522F3">
            <w:pPr>
              <w:widowControl w:val="0"/>
              <w:pBdr>
                <w:top w:val="nil"/>
                <w:left w:val="nil"/>
                <w:bottom w:val="nil"/>
                <w:right w:val="nil"/>
                <w:between w:val="nil"/>
                <w:bar w:val="nil"/>
              </w:pBdr>
              <w:spacing w:after="0" w:line="240" w:lineRule="auto"/>
              <w:jc w:val="center"/>
              <w:rPr>
                <w:rFonts w:ascii="Times New Roman" w:eastAsia="Arial Unicode MS" w:hAnsi="Times New Roman" w:cs="Times New Roman"/>
                <w:color w:val="000000"/>
                <w:bdr w:val="nil"/>
                <w:lang w:val="en-US"/>
              </w:rPr>
            </w:pPr>
            <w:r>
              <w:rPr>
                <w:rFonts w:ascii="Times New Roman" w:eastAsia="Times New Roman" w:hAnsi="Times New Roman" w:cs="Times New Roman"/>
                <w:sz w:val="24"/>
                <w:szCs w:val="24"/>
              </w:rPr>
              <w:t>Elective</w:t>
            </w:r>
          </w:p>
        </w:tc>
      </w:tr>
    </w:tbl>
    <w:p w14:paraId="57348566" w14:textId="77777777" w:rsidR="002522F3" w:rsidRPr="002522F3" w:rsidRDefault="002522F3" w:rsidP="002522F3">
      <w:pPr>
        <w:pBdr>
          <w:top w:val="nil"/>
          <w:left w:val="nil"/>
          <w:bottom w:val="nil"/>
          <w:right w:val="nil"/>
          <w:between w:val="nil"/>
          <w:bar w:val="nil"/>
        </w:pBdr>
        <w:spacing w:line="240" w:lineRule="auto"/>
        <w:rPr>
          <w:rFonts w:ascii="Times New Roman" w:eastAsia="Arial Unicode MS" w:hAnsi="Times New Roman" w:cs="Times New Roman"/>
          <w:b/>
          <w:color w:val="000000"/>
          <w:bdr w:val="nil"/>
          <w:lang w:val="en-US"/>
        </w:rPr>
      </w:pPr>
    </w:p>
    <w:p w14:paraId="14EE70E6" w14:textId="77777777" w:rsidR="007B7B87" w:rsidRDefault="00C0041F" w:rsidP="00506401">
      <w:pPr>
        <w:pBdr>
          <w:top w:val="nil"/>
          <w:left w:val="nil"/>
          <w:bottom w:val="nil"/>
          <w:right w:val="nil"/>
          <w:between w:val="nil"/>
          <w:bar w:val="nil"/>
        </w:pBdr>
        <w:spacing w:line="240" w:lineRule="auto"/>
        <w:jc w:val="both"/>
        <w:rPr>
          <w:rFonts w:ascii="Times New Roman" w:eastAsia="Arial Unicode MS" w:hAnsi="Times New Roman" w:cs="Times New Roman"/>
          <w:bdr w:val="nil"/>
          <w:lang w:val="en-US"/>
        </w:rPr>
      </w:pPr>
      <w:r w:rsidRPr="00C0041F">
        <w:rPr>
          <w:rFonts w:ascii="Times New Roman" w:eastAsia="Arial Unicode MS" w:hAnsi="Times New Roman" w:cs="Times New Roman"/>
          <w:b/>
          <w:color w:val="000000"/>
          <w:bdr w:val="nil"/>
          <w:lang w:val="en-US"/>
        </w:rPr>
        <w:t>Course objectives:</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bdr w:val="nil"/>
          <w:lang w:val="en-US"/>
        </w:rPr>
        <w:t xml:space="preserve"> </w:t>
      </w:r>
      <w:r w:rsidR="001B561A" w:rsidRPr="001B561A">
        <w:rPr>
          <w:rFonts w:ascii="Times New Roman" w:eastAsia="Arial Unicode MS" w:hAnsi="Times New Roman" w:cs="Times New Roman"/>
          <w:bdr w:val="nil"/>
          <w:lang w:val="en-US"/>
        </w:rPr>
        <w:t>Understanding and examining the basic concepts of organizational behavior.</w:t>
      </w:r>
    </w:p>
    <w:p w14:paraId="1A6DEF0A" w14:textId="77777777" w:rsidR="00743563" w:rsidRDefault="00C0041F" w:rsidP="00C0041F">
      <w:pPr>
        <w:pBdr>
          <w:top w:val="nil"/>
          <w:left w:val="nil"/>
          <w:bottom w:val="nil"/>
          <w:right w:val="nil"/>
          <w:between w:val="nil"/>
          <w:bar w:val="nil"/>
        </w:pBdr>
        <w:spacing w:line="240" w:lineRule="auto"/>
        <w:jc w:val="both"/>
        <w:rPr>
          <w:rFonts w:ascii="Times New Roman" w:hAnsi="Times New Roman" w:cs="Times New Roman"/>
          <w:color w:val="333333"/>
          <w:shd w:val="clear" w:color="auto" w:fill="FFFFFF"/>
        </w:rPr>
      </w:pPr>
      <w:r w:rsidRPr="00C0041F">
        <w:rPr>
          <w:rFonts w:ascii="Times New Roman" w:eastAsia="Arial Unicode MS" w:hAnsi="Times New Roman" w:cs="Times New Roman"/>
          <w:b/>
          <w:color w:val="000000"/>
          <w:bdr w:val="nil"/>
          <w:lang w:val="en-US"/>
        </w:rPr>
        <w:t>Course description:</w:t>
      </w:r>
      <w:r w:rsidR="002522F3" w:rsidRPr="002522F3">
        <w:rPr>
          <w:rFonts w:ascii="Times New Roman" w:eastAsia="Arial Unicode MS" w:hAnsi="Times New Roman" w:cs="Times New Roman"/>
          <w:color w:val="000000"/>
          <w:bdr w:val="nil"/>
          <w:lang w:val="en-US"/>
        </w:rPr>
        <w:t xml:space="preserve"> </w:t>
      </w:r>
      <w:r w:rsidR="001B561A" w:rsidRPr="001B561A">
        <w:rPr>
          <w:rFonts w:ascii="Times New Roman" w:hAnsi="Times New Roman" w:cs="Times New Roman"/>
          <w:color w:val="333333"/>
          <w:shd w:val="clear" w:color="auto" w:fill="FFFFFF"/>
        </w:rPr>
        <w:t>Review of the inter-relationships between the individual, the group within his/her organization and the organization within the rest of the societal system. Introducing theories that explain employee behaviors. Training and development within the job context, employee selection, ergonomics and organizational development. Emphasize how this information can be used to increase the productivity and efficiency that will eventually help to achieve the goals of the organization as a whole via case studies.</w:t>
      </w:r>
    </w:p>
    <w:p w14:paraId="0678110D" w14:textId="77777777" w:rsidR="002522F3" w:rsidRPr="002522F3" w:rsidRDefault="00C0041F" w:rsidP="00C0041F">
      <w:pPr>
        <w:pBdr>
          <w:top w:val="nil"/>
          <w:left w:val="nil"/>
          <w:bottom w:val="nil"/>
          <w:right w:val="nil"/>
          <w:between w:val="nil"/>
          <w:bar w:val="nil"/>
        </w:pBdr>
        <w:spacing w:line="240" w:lineRule="auto"/>
        <w:jc w:val="both"/>
        <w:rPr>
          <w:rFonts w:ascii="Times New Roman" w:eastAsia="Arial Unicode MS" w:hAnsi="Times New Roman" w:cs="Times New Roman"/>
          <w:b/>
          <w:color w:val="000000"/>
          <w:bdr w:val="nil"/>
          <w:lang w:val="en-US"/>
        </w:rPr>
      </w:pPr>
      <w:r>
        <w:rPr>
          <w:rFonts w:ascii="Times New Roman" w:eastAsia="Times New Roman" w:hAnsi="Times New Roman" w:cs="Times New Roman"/>
          <w:b/>
          <w:sz w:val="24"/>
          <w:szCs w:val="24"/>
        </w:rPr>
        <w:t>Evaluation system (in percentages):</w:t>
      </w:r>
    </w:p>
    <w:tbl>
      <w:tblPr>
        <w:tblW w:w="90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09"/>
        <w:gridCol w:w="1809"/>
        <w:gridCol w:w="1809"/>
        <w:gridCol w:w="1809"/>
        <w:gridCol w:w="1809"/>
      </w:tblGrid>
      <w:tr w:rsidR="00DE224D" w:rsidRPr="004B6220" w14:paraId="00E6D77B" w14:textId="77777777" w:rsidTr="000B56EC">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732DEF6" w14:textId="77777777" w:rsidR="00DE224D" w:rsidRPr="004B6220" w:rsidRDefault="00DE224D" w:rsidP="00DE224D">
            <w:pPr>
              <w:tabs>
                <w:tab w:val="left" w:pos="1440"/>
              </w:tabs>
              <w:rPr>
                <w:rFonts w:ascii="Times" w:hAnsi="Times"/>
              </w:rPr>
            </w:pPr>
            <w:r>
              <w:rPr>
                <w:rFonts w:ascii="Times" w:hAnsi="Times"/>
                <w:b/>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5A068E6" w14:textId="77777777" w:rsidR="00DE224D" w:rsidRPr="004B6220" w:rsidRDefault="001B561A" w:rsidP="00DE224D">
            <w:pPr>
              <w:tabs>
                <w:tab w:val="left" w:pos="1440"/>
              </w:tabs>
              <w:rPr>
                <w:rFonts w:ascii="Times" w:hAnsi="Times"/>
              </w:rPr>
            </w:pPr>
            <w:r>
              <w:rPr>
                <w:rFonts w:ascii="Times" w:hAnsi="Times"/>
                <w:b/>
                <w:color w:val="000000"/>
              </w:rPr>
              <w:t>Presentation</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5E4F7BF" w14:textId="77777777" w:rsidR="00DE224D" w:rsidRPr="004B6220" w:rsidRDefault="001B561A" w:rsidP="00DE224D">
            <w:pPr>
              <w:tabs>
                <w:tab w:val="left" w:pos="1440"/>
              </w:tabs>
              <w:rPr>
                <w:rFonts w:ascii="Times" w:hAnsi="Times"/>
                <w:b/>
                <w:color w:val="000000"/>
              </w:rPr>
            </w:pPr>
            <w:r>
              <w:rPr>
                <w:rFonts w:ascii="Times" w:hAnsi="Times"/>
                <w:b/>
                <w:color w:val="000000"/>
              </w:rPr>
              <w:t>Attendance</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6C01636E" w14:textId="77777777" w:rsidR="00DE224D" w:rsidRPr="004B6220" w:rsidRDefault="001B561A" w:rsidP="00DE224D">
            <w:pPr>
              <w:tabs>
                <w:tab w:val="left" w:pos="1440"/>
              </w:tabs>
              <w:rPr>
                <w:rFonts w:ascii="Times" w:hAnsi="Times"/>
                <w:b/>
                <w:color w:val="000000"/>
              </w:rPr>
            </w:pPr>
            <w:r>
              <w:rPr>
                <w:rFonts w:ascii="Times" w:hAnsi="Times"/>
                <w:b/>
                <w:color w:val="000000"/>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0C505558" w14:textId="77777777" w:rsidR="00DE224D" w:rsidRPr="004B6220" w:rsidRDefault="00DE224D" w:rsidP="00DE224D">
            <w:pPr>
              <w:tabs>
                <w:tab w:val="left" w:pos="1440"/>
              </w:tabs>
              <w:rPr>
                <w:rFonts w:ascii="Times" w:hAnsi="Times"/>
              </w:rPr>
            </w:pPr>
            <w:r>
              <w:rPr>
                <w:rFonts w:ascii="Times" w:hAnsi="Times"/>
                <w:b/>
                <w:color w:val="000000"/>
              </w:rPr>
              <w:t>Total</w:t>
            </w:r>
          </w:p>
        </w:tc>
      </w:tr>
      <w:tr w:rsidR="001B561A" w:rsidRPr="004B6220" w14:paraId="020B95B4" w14:textId="77777777" w:rsidTr="000B56E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2E53A3D" w14:textId="77777777" w:rsidR="001B561A" w:rsidRPr="004B6220" w:rsidRDefault="001B561A" w:rsidP="001B561A">
            <w:pPr>
              <w:tabs>
                <w:tab w:val="left" w:pos="1440"/>
              </w:tabs>
              <w:rPr>
                <w:rFonts w:ascii="Times" w:hAnsi="Times"/>
              </w:rPr>
            </w:pPr>
            <w:r w:rsidRPr="004B6220">
              <w:rPr>
                <w:rFonts w:ascii="Times" w:hAnsi="Times"/>
                <w:color w:val="000000"/>
              </w:rPr>
              <w:t>%</w:t>
            </w:r>
            <w:r w:rsidRPr="004B6220">
              <w:rPr>
                <w:rFonts w:ascii="Times" w:hAnsi="Times"/>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EF8049D" w14:textId="77777777" w:rsidR="001B561A" w:rsidRPr="004B6220" w:rsidRDefault="001B561A" w:rsidP="001B561A">
            <w:pPr>
              <w:tabs>
                <w:tab w:val="left" w:pos="1440"/>
              </w:tabs>
              <w:rPr>
                <w:rFonts w:ascii="Times" w:hAnsi="Times"/>
                <w:color w:val="000000"/>
              </w:rPr>
            </w:pPr>
            <w:r w:rsidRPr="004B6220">
              <w:rPr>
                <w:rFonts w:ascii="Times" w:hAnsi="Times"/>
                <w:color w:val="000000"/>
              </w:rPr>
              <w:t>%20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2BD5C0D5" w14:textId="77777777" w:rsidR="001B561A" w:rsidRPr="004B6220" w:rsidRDefault="001B561A" w:rsidP="001B561A">
            <w:pPr>
              <w:tabs>
                <w:tab w:val="left" w:pos="1440"/>
              </w:tabs>
              <w:rPr>
                <w:rFonts w:ascii="Times" w:hAnsi="Times"/>
                <w:color w:val="000000"/>
              </w:rPr>
            </w:pPr>
            <w:r w:rsidRPr="004B6220">
              <w:rPr>
                <w:rFonts w:ascii="Times" w:hAnsi="Times"/>
                <w:color w:val="000000"/>
              </w:rPr>
              <w:t>%10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425379A4" w14:textId="77777777" w:rsidR="001B561A" w:rsidRPr="004B6220" w:rsidRDefault="001B561A" w:rsidP="001B561A">
            <w:pPr>
              <w:tabs>
                <w:tab w:val="left" w:pos="1440"/>
              </w:tabs>
              <w:rPr>
                <w:rFonts w:ascii="Times" w:hAnsi="Times"/>
              </w:rPr>
            </w:pPr>
            <w:r w:rsidRPr="004B6220">
              <w:rPr>
                <w:rFonts w:ascii="Times" w:hAnsi="Times"/>
                <w:color w:val="000000"/>
              </w:rPr>
              <w:t>%</w:t>
            </w:r>
            <w:r w:rsidRPr="004B6220">
              <w:rPr>
                <w:rFonts w:ascii="Times" w:hAnsi="Times"/>
              </w:rPr>
              <w:t>40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176E6B00" w14:textId="77777777" w:rsidR="001B561A" w:rsidRPr="004B6220" w:rsidRDefault="001B561A" w:rsidP="001B561A">
            <w:pPr>
              <w:tabs>
                <w:tab w:val="left" w:pos="1440"/>
              </w:tabs>
              <w:rPr>
                <w:rFonts w:ascii="Times" w:hAnsi="Times"/>
              </w:rPr>
            </w:pPr>
            <w:r w:rsidRPr="004B6220">
              <w:rPr>
                <w:rFonts w:ascii="Times" w:hAnsi="Times"/>
                <w:color w:val="000000"/>
              </w:rPr>
              <w:t>100</w:t>
            </w:r>
          </w:p>
        </w:tc>
      </w:tr>
    </w:tbl>
    <w:p w14:paraId="117ABE6F" w14:textId="77777777" w:rsidR="002522F3" w:rsidRPr="002522F3" w:rsidRDefault="002522F3" w:rsidP="002522F3">
      <w:pPr>
        <w:pBdr>
          <w:top w:val="nil"/>
          <w:left w:val="nil"/>
          <w:bottom w:val="nil"/>
          <w:right w:val="nil"/>
          <w:between w:val="nil"/>
          <w:bar w:val="nil"/>
        </w:pBdr>
        <w:spacing w:before="57" w:after="0" w:line="240" w:lineRule="auto"/>
        <w:rPr>
          <w:rFonts w:ascii="Times New Roman" w:eastAsia="Arial Unicode MS" w:hAnsi="Times New Roman" w:cs="Times New Roman"/>
          <w:b/>
          <w:color w:val="000000"/>
          <w:bdr w:val="nil"/>
          <w:lang w:val="en-US"/>
        </w:rPr>
      </w:pPr>
    </w:p>
    <w:p w14:paraId="2CE869F7" w14:textId="77777777" w:rsidR="002522F3" w:rsidRP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14:paraId="6B35F7B4" w14:textId="77777777" w:rsidR="00481F07" w:rsidRPr="001B561A" w:rsidRDefault="001B561A" w:rsidP="00C0041F">
      <w:pPr>
        <w:rPr>
          <w:rFonts w:ascii="Times" w:hAnsi="Times"/>
          <w:bCs/>
          <w:color w:val="000000"/>
        </w:rPr>
      </w:pPr>
      <w:r w:rsidRPr="004B6220">
        <w:rPr>
          <w:rFonts w:ascii="Times" w:hAnsi="Times"/>
          <w:bCs/>
          <w:color w:val="000000"/>
        </w:rPr>
        <w:t>Sinding, K., Waldstrom, C., Krietner, R., &amp; Kinicki, A. (2</w:t>
      </w:r>
      <w:r>
        <w:rPr>
          <w:rFonts w:ascii="Times" w:hAnsi="Times"/>
          <w:bCs/>
          <w:color w:val="000000"/>
        </w:rPr>
        <w:t xml:space="preserve">014). Organisational Behaviour </w:t>
      </w:r>
    </w:p>
    <w:p w14:paraId="106C9F77"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KlavuzTablo1Ak1"/>
        <w:tblW w:w="8518" w:type="dxa"/>
        <w:tblLayout w:type="fixed"/>
        <w:tblLook w:val="0400" w:firstRow="0" w:lastRow="0" w:firstColumn="0" w:lastColumn="0" w:noHBand="0" w:noVBand="1"/>
      </w:tblPr>
      <w:tblGrid>
        <w:gridCol w:w="948"/>
        <w:gridCol w:w="7570"/>
      </w:tblGrid>
      <w:tr w:rsidR="00C0041F" w:rsidRPr="002522F3" w14:paraId="5AE19347" w14:textId="77777777" w:rsidTr="00C0041F">
        <w:trPr>
          <w:trHeight w:val="412"/>
        </w:trPr>
        <w:tc>
          <w:tcPr>
            <w:tcW w:w="948" w:type="dxa"/>
          </w:tcPr>
          <w:p w14:paraId="322E6170" w14:textId="77777777" w:rsidR="00C0041F" w:rsidRDefault="00C0041F" w:rsidP="00C0041F">
            <w:pPr>
              <w:rPr>
                <w:rFonts w:eastAsia="Times New Roman"/>
                <w:sz w:val="24"/>
                <w:szCs w:val="24"/>
              </w:rPr>
            </w:pPr>
            <w:r>
              <w:rPr>
                <w:rFonts w:eastAsia="Times New Roman"/>
                <w:b/>
                <w:sz w:val="24"/>
                <w:szCs w:val="24"/>
              </w:rPr>
              <w:t>Week</w:t>
            </w:r>
          </w:p>
        </w:tc>
        <w:tc>
          <w:tcPr>
            <w:tcW w:w="7570" w:type="dxa"/>
          </w:tcPr>
          <w:p w14:paraId="385CCAEC" w14:textId="77777777" w:rsidR="00C0041F" w:rsidRDefault="00C0041F" w:rsidP="00C0041F">
            <w:pPr>
              <w:rPr>
                <w:rFonts w:eastAsia="Times New Roman"/>
                <w:sz w:val="24"/>
                <w:szCs w:val="24"/>
              </w:rPr>
            </w:pPr>
            <w:r>
              <w:rPr>
                <w:rFonts w:eastAsia="Times New Roman"/>
                <w:b/>
                <w:sz w:val="24"/>
                <w:szCs w:val="24"/>
              </w:rPr>
              <w:t>Topic</w:t>
            </w:r>
          </w:p>
        </w:tc>
      </w:tr>
      <w:tr w:rsidR="00743563" w:rsidRPr="002522F3" w14:paraId="3FAEC270" w14:textId="77777777" w:rsidTr="00C0041F">
        <w:trPr>
          <w:trHeight w:val="412"/>
        </w:trPr>
        <w:tc>
          <w:tcPr>
            <w:tcW w:w="948" w:type="dxa"/>
          </w:tcPr>
          <w:p w14:paraId="1ADBF8F1"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w:t>
            </w:r>
          </w:p>
        </w:tc>
        <w:tc>
          <w:tcPr>
            <w:tcW w:w="7570" w:type="dxa"/>
          </w:tcPr>
          <w:p w14:paraId="03E9E97B" w14:textId="77777777" w:rsidR="00743563" w:rsidRPr="009F442A" w:rsidRDefault="00743563" w:rsidP="00743563">
            <w:r w:rsidRPr="009F442A">
              <w:t>Fundamentals of industrial psychology</w:t>
            </w:r>
          </w:p>
        </w:tc>
      </w:tr>
      <w:tr w:rsidR="00743563" w:rsidRPr="002522F3" w14:paraId="63326AA0" w14:textId="77777777" w:rsidTr="00C0041F">
        <w:trPr>
          <w:trHeight w:val="412"/>
        </w:trPr>
        <w:tc>
          <w:tcPr>
            <w:tcW w:w="948" w:type="dxa"/>
          </w:tcPr>
          <w:p w14:paraId="2E6629B7"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2.</w:t>
            </w:r>
          </w:p>
        </w:tc>
        <w:tc>
          <w:tcPr>
            <w:tcW w:w="7570" w:type="dxa"/>
          </w:tcPr>
          <w:p w14:paraId="205B21F5" w14:textId="77777777" w:rsidR="00743563" w:rsidRPr="009F442A" w:rsidRDefault="00743563" w:rsidP="00743563">
            <w:r w:rsidRPr="009F442A">
              <w:t>Personality dynamics</w:t>
            </w:r>
          </w:p>
        </w:tc>
      </w:tr>
      <w:tr w:rsidR="00743563" w:rsidRPr="002522F3" w14:paraId="3FE78185" w14:textId="77777777" w:rsidTr="00C0041F">
        <w:trPr>
          <w:trHeight w:val="412"/>
        </w:trPr>
        <w:tc>
          <w:tcPr>
            <w:tcW w:w="948" w:type="dxa"/>
          </w:tcPr>
          <w:p w14:paraId="203165ED"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3.</w:t>
            </w:r>
          </w:p>
        </w:tc>
        <w:tc>
          <w:tcPr>
            <w:tcW w:w="7570" w:type="dxa"/>
          </w:tcPr>
          <w:p w14:paraId="221FFADC" w14:textId="77777777" w:rsidR="00743563" w:rsidRPr="009F442A" w:rsidRDefault="00743563" w:rsidP="00743563">
            <w:r w:rsidRPr="009F442A">
              <w:t>Values attitudes and emotions</w:t>
            </w:r>
          </w:p>
        </w:tc>
      </w:tr>
      <w:tr w:rsidR="00743563" w:rsidRPr="002522F3" w14:paraId="482199BF" w14:textId="77777777" w:rsidTr="00C0041F">
        <w:trPr>
          <w:trHeight w:val="412"/>
        </w:trPr>
        <w:tc>
          <w:tcPr>
            <w:tcW w:w="948" w:type="dxa"/>
          </w:tcPr>
          <w:p w14:paraId="2F609C9D"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4.</w:t>
            </w:r>
          </w:p>
        </w:tc>
        <w:tc>
          <w:tcPr>
            <w:tcW w:w="7570" w:type="dxa"/>
          </w:tcPr>
          <w:p w14:paraId="28650FF3" w14:textId="77777777" w:rsidR="00743563" w:rsidRPr="009F442A" w:rsidRDefault="00743563" w:rsidP="00743563">
            <w:r w:rsidRPr="009F442A">
              <w:t>Perception and communication</w:t>
            </w:r>
          </w:p>
        </w:tc>
      </w:tr>
      <w:tr w:rsidR="00743563" w:rsidRPr="002522F3" w14:paraId="5EC46FB3" w14:textId="77777777" w:rsidTr="00C0041F">
        <w:trPr>
          <w:trHeight w:val="412"/>
        </w:trPr>
        <w:tc>
          <w:tcPr>
            <w:tcW w:w="948" w:type="dxa"/>
          </w:tcPr>
          <w:p w14:paraId="4C13FE44"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5.</w:t>
            </w:r>
          </w:p>
        </w:tc>
        <w:tc>
          <w:tcPr>
            <w:tcW w:w="7570" w:type="dxa"/>
          </w:tcPr>
          <w:p w14:paraId="360E544A" w14:textId="77777777" w:rsidR="00743563" w:rsidRPr="009F442A" w:rsidRDefault="00743563" w:rsidP="00743563">
            <w:r w:rsidRPr="009F442A">
              <w:t>Content motivation theories</w:t>
            </w:r>
          </w:p>
        </w:tc>
      </w:tr>
      <w:tr w:rsidR="00743563" w:rsidRPr="002522F3" w14:paraId="2EB60DA1" w14:textId="77777777" w:rsidTr="00C0041F">
        <w:trPr>
          <w:trHeight w:val="412"/>
        </w:trPr>
        <w:tc>
          <w:tcPr>
            <w:tcW w:w="948" w:type="dxa"/>
          </w:tcPr>
          <w:p w14:paraId="30FE178C"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6.</w:t>
            </w:r>
          </w:p>
        </w:tc>
        <w:tc>
          <w:tcPr>
            <w:tcW w:w="7570" w:type="dxa"/>
          </w:tcPr>
          <w:p w14:paraId="1EDA1075" w14:textId="77777777" w:rsidR="00743563" w:rsidRPr="009F442A" w:rsidRDefault="00743563" w:rsidP="00743563">
            <w:r w:rsidRPr="009F442A">
              <w:t>Process motivation theories</w:t>
            </w:r>
          </w:p>
        </w:tc>
      </w:tr>
      <w:tr w:rsidR="00743563" w:rsidRPr="002522F3" w14:paraId="658773F6" w14:textId="77777777" w:rsidTr="00C0041F">
        <w:trPr>
          <w:trHeight w:val="412"/>
        </w:trPr>
        <w:tc>
          <w:tcPr>
            <w:tcW w:w="948" w:type="dxa"/>
          </w:tcPr>
          <w:p w14:paraId="1935AB03"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7.</w:t>
            </w:r>
          </w:p>
        </w:tc>
        <w:tc>
          <w:tcPr>
            <w:tcW w:w="7570" w:type="dxa"/>
          </w:tcPr>
          <w:p w14:paraId="3AEE5D8B" w14:textId="77777777" w:rsidR="00743563" w:rsidRPr="009F442A" w:rsidRDefault="00743563" w:rsidP="00743563">
            <w:r w:rsidRPr="009F442A">
              <w:t>Group dynamics</w:t>
            </w:r>
          </w:p>
        </w:tc>
      </w:tr>
      <w:tr w:rsidR="00743563" w:rsidRPr="002522F3" w14:paraId="7685A727" w14:textId="77777777" w:rsidTr="00C0041F">
        <w:trPr>
          <w:trHeight w:val="412"/>
        </w:trPr>
        <w:tc>
          <w:tcPr>
            <w:tcW w:w="948" w:type="dxa"/>
          </w:tcPr>
          <w:p w14:paraId="187895BD"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8.</w:t>
            </w:r>
          </w:p>
        </w:tc>
        <w:tc>
          <w:tcPr>
            <w:tcW w:w="7570" w:type="dxa"/>
          </w:tcPr>
          <w:p w14:paraId="65152051" w14:textId="77777777" w:rsidR="00743563" w:rsidRPr="009F442A" w:rsidRDefault="00743563" w:rsidP="00743563">
            <w:r w:rsidRPr="009F442A">
              <w:t>Teams and teamwork</w:t>
            </w:r>
          </w:p>
        </w:tc>
      </w:tr>
      <w:tr w:rsidR="00743563" w:rsidRPr="002522F3" w14:paraId="0C118870" w14:textId="77777777" w:rsidTr="00C0041F">
        <w:trPr>
          <w:trHeight w:val="412"/>
        </w:trPr>
        <w:tc>
          <w:tcPr>
            <w:tcW w:w="948" w:type="dxa"/>
          </w:tcPr>
          <w:p w14:paraId="006A7A4F"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lastRenderedPageBreak/>
              <w:t>9.</w:t>
            </w:r>
          </w:p>
        </w:tc>
        <w:tc>
          <w:tcPr>
            <w:tcW w:w="7570" w:type="dxa"/>
          </w:tcPr>
          <w:p w14:paraId="0FE2D4FC" w14:textId="77777777" w:rsidR="00743563" w:rsidRPr="009F442A" w:rsidRDefault="00743563" w:rsidP="00743563">
            <w:r w:rsidRPr="009F442A">
              <w:t>Organizational climate: conflict, diversity and stress</w:t>
            </w:r>
          </w:p>
        </w:tc>
      </w:tr>
      <w:tr w:rsidR="00743563" w:rsidRPr="002522F3" w14:paraId="5627E53A" w14:textId="77777777" w:rsidTr="00C0041F">
        <w:trPr>
          <w:trHeight w:val="412"/>
        </w:trPr>
        <w:tc>
          <w:tcPr>
            <w:tcW w:w="948" w:type="dxa"/>
          </w:tcPr>
          <w:p w14:paraId="17ABFB35"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10.</w:t>
            </w:r>
          </w:p>
        </w:tc>
        <w:tc>
          <w:tcPr>
            <w:tcW w:w="7570" w:type="dxa"/>
          </w:tcPr>
          <w:p w14:paraId="3BD0D92A" w14:textId="77777777" w:rsidR="00743563" w:rsidRPr="009F442A" w:rsidRDefault="00743563" w:rsidP="00743563">
            <w:r w:rsidRPr="009F442A">
              <w:t>Power politics and conflict</w:t>
            </w:r>
          </w:p>
        </w:tc>
      </w:tr>
      <w:tr w:rsidR="00743563" w:rsidRPr="002522F3" w14:paraId="6F919A90" w14:textId="77777777" w:rsidTr="00C0041F">
        <w:trPr>
          <w:trHeight w:val="412"/>
        </w:trPr>
        <w:tc>
          <w:tcPr>
            <w:tcW w:w="948" w:type="dxa"/>
          </w:tcPr>
          <w:p w14:paraId="5391D6CF"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11.</w:t>
            </w:r>
          </w:p>
        </w:tc>
        <w:tc>
          <w:tcPr>
            <w:tcW w:w="7570" w:type="dxa"/>
          </w:tcPr>
          <w:p w14:paraId="1CEA9CE4" w14:textId="77777777" w:rsidR="00743563" w:rsidRPr="009F442A" w:rsidRDefault="00743563" w:rsidP="00743563">
            <w:r w:rsidRPr="009F442A">
              <w:t>leadership</w:t>
            </w:r>
          </w:p>
        </w:tc>
      </w:tr>
      <w:tr w:rsidR="00743563" w:rsidRPr="002522F3" w14:paraId="2A0EBAFF" w14:textId="77777777" w:rsidTr="00C0041F">
        <w:trPr>
          <w:trHeight w:val="412"/>
        </w:trPr>
        <w:tc>
          <w:tcPr>
            <w:tcW w:w="948" w:type="dxa"/>
          </w:tcPr>
          <w:p w14:paraId="3FE367F2"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12.</w:t>
            </w:r>
          </w:p>
        </w:tc>
        <w:tc>
          <w:tcPr>
            <w:tcW w:w="7570" w:type="dxa"/>
          </w:tcPr>
          <w:p w14:paraId="12177C78" w14:textId="77777777" w:rsidR="00743563" w:rsidRPr="009F442A" w:rsidRDefault="00743563" w:rsidP="00743563">
            <w:r w:rsidRPr="009F442A">
              <w:t>Organizational and international culture</w:t>
            </w:r>
          </w:p>
        </w:tc>
      </w:tr>
      <w:tr w:rsidR="00743563" w:rsidRPr="002522F3" w14:paraId="2F26A2C0" w14:textId="77777777" w:rsidTr="00C0041F">
        <w:trPr>
          <w:trHeight w:val="412"/>
        </w:trPr>
        <w:tc>
          <w:tcPr>
            <w:tcW w:w="948" w:type="dxa"/>
          </w:tcPr>
          <w:p w14:paraId="12289358"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13.</w:t>
            </w:r>
          </w:p>
        </w:tc>
        <w:tc>
          <w:tcPr>
            <w:tcW w:w="7570" w:type="dxa"/>
          </w:tcPr>
          <w:p w14:paraId="39A94E1E" w14:textId="77777777" w:rsidR="00743563" w:rsidRPr="009F442A" w:rsidRDefault="00743563" w:rsidP="00743563">
            <w:r>
              <w:t>Decision making</w:t>
            </w:r>
          </w:p>
        </w:tc>
      </w:tr>
      <w:tr w:rsidR="00743563" w:rsidRPr="002522F3" w14:paraId="4C872CEC" w14:textId="77777777" w:rsidTr="00C0041F">
        <w:trPr>
          <w:trHeight w:val="412"/>
        </w:trPr>
        <w:tc>
          <w:tcPr>
            <w:tcW w:w="948" w:type="dxa"/>
          </w:tcPr>
          <w:p w14:paraId="783E6F05" w14:textId="77777777" w:rsidR="00743563" w:rsidRPr="002522F3" w:rsidRDefault="00743563" w:rsidP="00743563">
            <w:pPr>
              <w:widowControl w:val="0"/>
              <w:pBdr>
                <w:top w:val="nil"/>
                <w:left w:val="nil"/>
                <w:bottom w:val="nil"/>
                <w:right w:val="nil"/>
                <w:between w:val="nil"/>
                <w:bar w:val="nil"/>
              </w:pBdr>
              <w:rPr>
                <w:color w:val="000000"/>
                <w:bdr w:val="nil"/>
                <w:lang w:val="en-US"/>
              </w:rPr>
            </w:pPr>
            <w:r w:rsidRPr="002522F3">
              <w:rPr>
                <w:color w:val="000000"/>
                <w:bdr w:val="nil"/>
                <w:lang w:val="en-US"/>
              </w:rPr>
              <w:t>14.</w:t>
            </w:r>
          </w:p>
        </w:tc>
        <w:tc>
          <w:tcPr>
            <w:tcW w:w="7570" w:type="dxa"/>
          </w:tcPr>
          <w:p w14:paraId="0E3619C4" w14:textId="77777777" w:rsidR="00743563" w:rsidRDefault="00743563" w:rsidP="00743563">
            <w:r w:rsidRPr="009F442A">
              <w:t>Organizational change</w:t>
            </w:r>
          </w:p>
        </w:tc>
      </w:tr>
    </w:tbl>
    <w:p w14:paraId="78D346D4"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5C511ED6" w14:textId="77777777" w:rsidR="002522F3" w:rsidRPr="002522F3" w:rsidRDefault="002522F3" w:rsidP="002522F3">
      <w:pPr>
        <w:pBdr>
          <w:top w:val="nil"/>
          <w:left w:val="nil"/>
          <w:bottom w:val="nil"/>
          <w:right w:val="nil"/>
          <w:between w:val="nil"/>
          <w:bar w:val="nil"/>
        </w:pBdr>
        <w:spacing w:after="120" w:line="240" w:lineRule="auto"/>
        <w:rPr>
          <w:rFonts w:ascii="Times New Roman" w:eastAsia="Arial Unicode MS" w:hAnsi="Times New Roman" w:cs="Times New Roman"/>
          <w:b/>
          <w:color w:val="000000"/>
          <w:bdr w:val="nil"/>
          <w:lang w:val="en-US"/>
        </w:rPr>
      </w:pPr>
    </w:p>
    <w:p w14:paraId="2F18E045" w14:textId="77777777" w:rsidR="00C0041F" w:rsidRDefault="00C0041F" w:rsidP="00C0041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68607973" w14:textId="77777777" w:rsidR="006622FA" w:rsidRDefault="006622FA" w:rsidP="006622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58202E6E" w14:textId="77777777" w:rsidR="002522F3" w:rsidRDefault="006622FA" w:rsidP="002522F3">
      <w:p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r w:rsidRPr="006622FA">
        <w:rPr>
          <w:rFonts w:ascii="Times New Roman" w:eastAsia="Arial Unicode MS" w:hAnsi="Times New Roman" w:cs="Times New Roman"/>
          <w:color w:val="000000"/>
          <w:bdr w:val="nil"/>
          <w:lang w:val="en-US"/>
        </w:rPr>
        <w:t xml:space="preserve">Students will gain the following knowledge and </w:t>
      </w:r>
      <w:r>
        <w:rPr>
          <w:rFonts w:ascii="Times New Roman" w:eastAsia="Arial Unicode MS" w:hAnsi="Times New Roman" w:cs="Times New Roman"/>
          <w:color w:val="000000"/>
          <w:bdr w:val="nil"/>
          <w:lang w:val="en-US"/>
        </w:rPr>
        <w:t>skills at the end of the course</w:t>
      </w:r>
      <w:r w:rsidR="002522F3" w:rsidRPr="002522F3">
        <w:rPr>
          <w:rFonts w:ascii="Times New Roman" w:eastAsia="Arial Unicode MS" w:hAnsi="Times New Roman" w:cs="Times New Roman"/>
          <w:color w:val="000000"/>
          <w:bdr w:val="nil"/>
          <w:lang w:val="en-US"/>
        </w:rPr>
        <w:t>:</w:t>
      </w:r>
    </w:p>
    <w:p w14:paraId="65A22340" w14:textId="77777777" w:rsidR="001B561A" w:rsidRPr="001B561A" w:rsidRDefault="001B561A" w:rsidP="001B561A">
      <w:pPr>
        <w:pBdr>
          <w:top w:val="nil"/>
          <w:left w:val="nil"/>
          <w:bottom w:val="nil"/>
          <w:right w:val="nil"/>
          <w:between w:val="nil"/>
          <w:bar w:val="nil"/>
        </w:pBdr>
        <w:spacing w:after="0" w:line="240" w:lineRule="auto"/>
        <w:ind w:firstLine="708"/>
        <w:rPr>
          <w:rFonts w:ascii="Times New Roman" w:eastAsia="Arial Unicode MS" w:hAnsi="Times New Roman" w:cs="Times New Roman"/>
          <w:color w:val="000000"/>
          <w:bdr w:val="nil"/>
          <w:lang w:val="en-US"/>
        </w:rPr>
      </w:pPr>
      <w:r w:rsidRPr="001B561A">
        <w:rPr>
          <w:rFonts w:ascii="Times New Roman" w:eastAsia="Arial Unicode MS" w:hAnsi="Times New Roman" w:cs="Times New Roman"/>
          <w:color w:val="000000"/>
          <w:bdr w:val="nil"/>
          <w:lang w:val="en-US"/>
        </w:rPr>
        <w:t>1. Defines the principles of industrial psychology.</w:t>
      </w:r>
    </w:p>
    <w:p w14:paraId="182F40AB" w14:textId="77777777" w:rsidR="001B561A" w:rsidRPr="001B561A" w:rsidRDefault="001B561A" w:rsidP="001B561A">
      <w:pPr>
        <w:pBdr>
          <w:top w:val="nil"/>
          <w:left w:val="nil"/>
          <w:bottom w:val="nil"/>
          <w:right w:val="nil"/>
          <w:between w:val="nil"/>
          <w:bar w:val="nil"/>
        </w:pBdr>
        <w:spacing w:after="0" w:line="240" w:lineRule="auto"/>
        <w:ind w:firstLine="708"/>
        <w:rPr>
          <w:rFonts w:ascii="Times New Roman" w:eastAsia="Arial Unicode MS" w:hAnsi="Times New Roman" w:cs="Times New Roman"/>
          <w:color w:val="000000"/>
          <w:bdr w:val="nil"/>
          <w:lang w:val="en-US"/>
        </w:rPr>
      </w:pPr>
      <w:r w:rsidRPr="001B561A">
        <w:rPr>
          <w:rFonts w:ascii="Times New Roman" w:eastAsia="Arial Unicode MS" w:hAnsi="Times New Roman" w:cs="Times New Roman"/>
          <w:color w:val="000000"/>
          <w:bdr w:val="nil"/>
          <w:lang w:val="en-US"/>
        </w:rPr>
        <w:t>2. Discusses the theories of industrial psychology based on scientific findings.</w:t>
      </w:r>
    </w:p>
    <w:p w14:paraId="67D0A19B" w14:textId="77777777" w:rsidR="001B561A" w:rsidRPr="001B561A" w:rsidRDefault="001B561A" w:rsidP="001B561A">
      <w:pPr>
        <w:pBdr>
          <w:top w:val="nil"/>
          <w:left w:val="nil"/>
          <w:bottom w:val="nil"/>
          <w:right w:val="nil"/>
          <w:between w:val="nil"/>
          <w:bar w:val="nil"/>
        </w:pBdr>
        <w:spacing w:after="0" w:line="240" w:lineRule="auto"/>
        <w:ind w:firstLine="708"/>
        <w:rPr>
          <w:rFonts w:ascii="Times New Roman" w:eastAsia="Arial Unicode MS" w:hAnsi="Times New Roman" w:cs="Times New Roman"/>
          <w:color w:val="000000"/>
          <w:bdr w:val="nil"/>
          <w:lang w:val="en-US"/>
        </w:rPr>
      </w:pPr>
      <w:r w:rsidRPr="001B561A">
        <w:rPr>
          <w:rFonts w:ascii="Times New Roman" w:eastAsia="Arial Unicode MS" w:hAnsi="Times New Roman" w:cs="Times New Roman"/>
          <w:color w:val="000000"/>
          <w:bdr w:val="nil"/>
          <w:lang w:val="en-US"/>
        </w:rPr>
        <w:t>3. Applies these principles to problems involving human behavior in organizations.</w:t>
      </w:r>
    </w:p>
    <w:p w14:paraId="49D4AE12" w14:textId="77777777" w:rsidR="001B561A" w:rsidRPr="001B561A" w:rsidRDefault="001B561A" w:rsidP="001B561A">
      <w:pPr>
        <w:pBdr>
          <w:top w:val="nil"/>
          <w:left w:val="nil"/>
          <w:bottom w:val="nil"/>
          <w:right w:val="nil"/>
          <w:between w:val="nil"/>
          <w:bar w:val="nil"/>
        </w:pBdr>
        <w:spacing w:after="0" w:line="240" w:lineRule="auto"/>
        <w:ind w:firstLine="708"/>
        <w:rPr>
          <w:rFonts w:ascii="Times New Roman" w:eastAsia="Arial Unicode MS" w:hAnsi="Times New Roman" w:cs="Times New Roman"/>
          <w:color w:val="000000"/>
          <w:bdr w:val="nil"/>
          <w:lang w:val="en-US"/>
        </w:rPr>
      </w:pPr>
      <w:r w:rsidRPr="001B561A">
        <w:rPr>
          <w:rFonts w:ascii="Times New Roman" w:eastAsia="Arial Unicode MS" w:hAnsi="Times New Roman" w:cs="Times New Roman"/>
          <w:color w:val="000000"/>
          <w:bdr w:val="nil"/>
          <w:lang w:val="en-US"/>
        </w:rPr>
        <w:t>4. Defines the research methods in the field of industrial psychology.</w:t>
      </w:r>
    </w:p>
    <w:p w14:paraId="7F26BE8E" w14:textId="77777777" w:rsidR="001B561A" w:rsidRPr="001B561A" w:rsidRDefault="001B561A" w:rsidP="001B561A">
      <w:pPr>
        <w:pBdr>
          <w:top w:val="nil"/>
          <w:left w:val="nil"/>
          <w:bottom w:val="nil"/>
          <w:right w:val="nil"/>
          <w:between w:val="nil"/>
          <w:bar w:val="nil"/>
        </w:pBdr>
        <w:spacing w:after="0" w:line="240" w:lineRule="auto"/>
        <w:ind w:firstLine="708"/>
        <w:rPr>
          <w:rFonts w:ascii="Times New Roman" w:eastAsia="Arial Unicode MS" w:hAnsi="Times New Roman" w:cs="Times New Roman"/>
          <w:color w:val="000000"/>
          <w:bdr w:val="nil"/>
          <w:lang w:val="en-US"/>
        </w:rPr>
      </w:pPr>
      <w:r w:rsidRPr="001B561A">
        <w:rPr>
          <w:rFonts w:ascii="Times New Roman" w:eastAsia="Arial Unicode MS" w:hAnsi="Times New Roman" w:cs="Times New Roman"/>
          <w:color w:val="000000"/>
          <w:bdr w:val="nil"/>
          <w:lang w:val="en-US"/>
        </w:rPr>
        <w:t>5. Discusses the advantages and disadvantages of these methods.</w:t>
      </w:r>
    </w:p>
    <w:p w14:paraId="0C693B82" w14:textId="77777777" w:rsidR="001B561A" w:rsidRPr="002522F3" w:rsidRDefault="001B561A" w:rsidP="001B561A">
      <w:pPr>
        <w:pBdr>
          <w:top w:val="nil"/>
          <w:left w:val="nil"/>
          <w:bottom w:val="nil"/>
          <w:right w:val="nil"/>
          <w:between w:val="nil"/>
          <w:bar w:val="nil"/>
        </w:pBdr>
        <w:spacing w:after="0" w:line="240" w:lineRule="auto"/>
        <w:ind w:firstLine="708"/>
        <w:rPr>
          <w:rFonts w:ascii="Times New Roman" w:eastAsia="Arial Unicode MS" w:hAnsi="Times New Roman" w:cs="Times New Roman"/>
          <w:color w:val="000000"/>
          <w:bdr w:val="nil"/>
          <w:lang w:val="en-US"/>
        </w:rPr>
      </w:pPr>
      <w:r w:rsidRPr="001B561A">
        <w:rPr>
          <w:rFonts w:ascii="Times New Roman" w:eastAsia="Arial Unicode MS" w:hAnsi="Times New Roman" w:cs="Times New Roman"/>
          <w:color w:val="000000"/>
          <w:bdr w:val="nil"/>
          <w:lang w:val="en-US"/>
        </w:rPr>
        <w:t>6. Presents theories in the field of industrial psychology both verbally and in writing.</w:t>
      </w:r>
    </w:p>
    <w:p w14:paraId="3C1CAFB0" w14:textId="77777777" w:rsidR="00743563" w:rsidRPr="00DE224D" w:rsidRDefault="00743563" w:rsidP="001B561A">
      <w:pPr>
        <w:pStyle w:val="ListeParagraf"/>
        <w:numPr>
          <w:ilvl w:val="0"/>
          <w:numId w:val="5"/>
        </w:numPr>
        <w:pBdr>
          <w:top w:val="nil"/>
          <w:left w:val="nil"/>
          <w:bottom w:val="nil"/>
          <w:right w:val="nil"/>
          <w:between w:val="nil"/>
          <w:bar w:val="nil"/>
        </w:pBdr>
        <w:spacing w:after="0" w:line="240" w:lineRule="auto"/>
        <w:rPr>
          <w:rFonts w:ascii="Times New Roman" w:eastAsia="Arial Unicode MS" w:hAnsi="Times New Roman" w:cs="Times New Roman"/>
          <w:color w:val="000000"/>
          <w:bdr w:val="nil"/>
          <w:lang w:val="en-US"/>
        </w:rPr>
      </w:pPr>
    </w:p>
    <w:tbl>
      <w:tblPr>
        <w:tblStyle w:val="TabloKlavuzu"/>
        <w:tblW w:w="9607" w:type="dxa"/>
        <w:tblLayout w:type="fixed"/>
        <w:tblLook w:val="0400" w:firstRow="0" w:lastRow="0" w:firstColumn="0" w:lastColumn="0" w:noHBand="0" w:noVBand="1"/>
      </w:tblPr>
      <w:tblGrid>
        <w:gridCol w:w="534"/>
        <w:gridCol w:w="4819"/>
        <w:gridCol w:w="709"/>
        <w:gridCol w:w="709"/>
        <w:gridCol w:w="709"/>
        <w:gridCol w:w="709"/>
        <w:gridCol w:w="709"/>
        <w:gridCol w:w="709"/>
      </w:tblGrid>
      <w:tr w:rsidR="00C71B41" w:rsidRPr="002522F3" w14:paraId="3D154724" w14:textId="77777777" w:rsidTr="00C71B41">
        <w:trPr>
          <w:trHeight w:val="412"/>
        </w:trPr>
        <w:tc>
          <w:tcPr>
            <w:tcW w:w="534" w:type="dxa"/>
          </w:tcPr>
          <w:p w14:paraId="338CB506" w14:textId="77777777" w:rsidR="00C71B41" w:rsidRPr="002522F3" w:rsidRDefault="00C71B41" w:rsidP="002522F3">
            <w:pPr>
              <w:rPr>
                <w:color w:val="000000"/>
                <w:lang w:val="en-US"/>
              </w:rPr>
            </w:pPr>
          </w:p>
        </w:tc>
        <w:tc>
          <w:tcPr>
            <w:tcW w:w="4819" w:type="dxa"/>
          </w:tcPr>
          <w:p w14:paraId="380988F6" w14:textId="77777777" w:rsidR="00C71B41" w:rsidRDefault="00C71B41" w:rsidP="006622FA">
            <w:pPr>
              <w:rPr>
                <w:rFonts w:eastAsia="Times New Roman"/>
                <w:b/>
                <w:sz w:val="24"/>
                <w:szCs w:val="24"/>
              </w:rPr>
            </w:pPr>
            <w:r>
              <w:rPr>
                <w:rFonts w:eastAsia="Times New Roman"/>
                <w:b/>
                <w:sz w:val="24"/>
                <w:szCs w:val="24"/>
              </w:rPr>
              <w:t>Program Outcomes</w:t>
            </w:r>
          </w:p>
          <w:p w14:paraId="60D820C7" w14:textId="77777777" w:rsidR="00C71B41" w:rsidRPr="002522F3" w:rsidRDefault="00C71B41" w:rsidP="002522F3">
            <w:pPr>
              <w:rPr>
                <w:color w:val="000000"/>
                <w:lang w:val="en-US"/>
              </w:rPr>
            </w:pPr>
          </w:p>
        </w:tc>
        <w:tc>
          <w:tcPr>
            <w:tcW w:w="709" w:type="dxa"/>
          </w:tcPr>
          <w:p w14:paraId="5E6E6335" w14:textId="77777777" w:rsidR="00C71B41" w:rsidRPr="002522F3" w:rsidRDefault="00C71B41" w:rsidP="002522F3">
            <w:pPr>
              <w:rPr>
                <w:b/>
                <w:color w:val="000000"/>
                <w:lang w:val="en-US"/>
              </w:rPr>
            </w:pPr>
            <w:r>
              <w:rPr>
                <w:b/>
                <w:color w:val="000000"/>
                <w:lang w:val="en-US"/>
              </w:rPr>
              <w:t>CO</w:t>
            </w:r>
            <w:r w:rsidRPr="002522F3">
              <w:rPr>
                <w:b/>
                <w:color w:val="000000"/>
                <w:lang w:val="en-US"/>
              </w:rPr>
              <w:t>1</w:t>
            </w:r>
          </w:p>
        </w:tc>
        <w:tc>
          <w:tcPr>
            <w:tcW w:w="709" w:type="dxa"/>
          </w:tcPr>
          <w:p w14:paraId="4BE0DE31" w14:textId="77777777" w:rsidR="00C71B41" w:rsidRPr="002522F3" w:rsidRDefault="00C71B41" w:rsidP="002522F3">
            <w:pPr>
              <w:rPr>
                <w:b/>
                <w:color w:val="000000"/>
                <w:lang w:val="en-US"/>
              </w:rPr>
            </w:pPr>
            <w:r>
              <w:rPr>
                <w:b/>
                <w:color w:val="000000"/>
                <w:lang w:val="en-US"/>
              </w:rPr>
              <w:t>CO</w:t>
            </w:r>
            <w:r w:rsidRPr="002522F3">
              <w:rPr>
                <w:b/>
                <w:color w:val="000000"/>
                <w:lang w:val="en-US"/>
              </w:rPr>
              <w:t>2</w:t>
            </w:r>
          </w:p>
        </w:tc>
        <w:tc>
          <w:tcPr>
            <w:tcW w:w="709" w:type="dxa"/>
          </w:tcPr>
          <w:p w14:paraId="0CB8D3E6" w14:textId="77777777" w:rsidR="00C71B41" w:rsidRPr="002522F3" w:rsidRDefault="00C71B41" w:rsidP="002522F3">
            <w:pPr>
              <w:rPr>
                <w:b/>
                <w:color w:val="000000"/>
                <w:lang w:val="en-US"/>
              </w:rPr>
            </w:pPr>
            <w:r>
              <w:rPr>
                <w:b/>
                <w:color w:val="000000"/>
                <w:lang w:val="en-US"/>
              </w:rPr>
              <w:t>CO</w:t>
            </w:r>
            <w:r w:rsidRPr="002522F3">
              <w:rPr>
                <w:b/>
                <w:color w:val="000000"/>
                <w:lang w:val="en-US"/>
              </w:rPr>
              <w:t>3</w:t>
            </w:r>
          </w:p>
        </w:tc>
        <w:tc>
          <w:tcPr>
            <w:tcW w:w="709" w:type="dxa"/>
          </w:tcPr>
          <w:p w14:paraId="29A5C6B8" w14:textId="77777777" w:rsidR="00C71B41" w:rsidRPr="002522F3" w:rsidRDefault="00C71B41" w:rsidP="002522F3">
            <w:pPr>
              <w:rPr>
                <w:b/>
                <w:color w:val="000000"/>
                <w:lang w:val="en-US"/>
              </w:rPr>
            </w:pPr>
            <w:r>
              <w:rPr>
                <w:b/>
                <w:color w:val="000000"/>
                <w:lang w:val="en-US"/>
              </w:rPr>
              <w:t>CO</w:t>
            </w:r>
            <w:r w:rsidRPr="002522F3">
              <w:rPr>
                <w:b/>
                <w:color w:val="000000"/>
                <w:lang w:val="en-US"/>
              </w:rPr>
              <w:t>4</w:t>
            </w:r>
          </w:p>
        </w:tc>
        <w:tc>
          <w:tcPr>
            <w:tcW w:w="709" w:type="dxa"/>
          </w:tcPr>
          <w:p w14:paraId="57C5421B" w14:textId="77777777" w:rsidR="00C71B41" w:rsidRDefault="00C71B41" w:rsidP="002522F3">
            <w:pPr>
              <w:rPr>
                <w:b/>
                <w:color w:val="000000"/>
                <w:lang w:val="en-US"/>
              </w:rPr>
            </w:pPr>
            <w:r>
              <w:rPr>
                <w:b/>
                <w:color w:val="000000"/>
                <w:lang w:val="en-US"/>
              </w:rPr>
              <w:t>CO5</w:t>
            </w:r>
          </w:p>
        </w:tc>
        <w:tc>
          <w:tcPr>
            <w:tcW w:w="709" w:type="dxa"/>
          </w:tcPr>
          <w:p w14:paraId="4585E7AA" w14:textId="77777777" w:rsidR="00C71B41" w:rsidRDefault="00C71B41" w:rsidP="002522F3">
            <w:pPr>
              <w:rPr>
                <w:b/>
                <w:color w:val="000000"/>
                <w:lang w:val="en-US"/>
              </w:rPr>
            </w:pPr>
            <w:r>
              <w:rPr>
                <w:b/>
                <w:color w:val="000000"/>
                <w:lang w:val="en-US"/>
              </w:rPr>
              <w:t>CO6</w:t>
            </w:r>
          </w:p>
        </w:tc>
      </w:tr>
      <w:tr w:rsidR="001B561A" w:rsidRPr="002522F3" w14:paraId="493DDBF0" w14:textId="77777777" w:rsidTr="00C71B41">
        <w:trPr>
          <w:trHeight w:val="412"/>
        </w:trPr>
        <w:tc>
          <w:tcPr>
            <w:tcW w:w="534" w:type="dxa"/>
          </w:tcPr>
          <w:p w14:paraId="7456F682" w14:textId="77777777" w:rsidR="001B561A" w:rsidRPr="002522F3" w:rsidRDefault="001B561A" w:rsidP="001B561A">
            <w:pPr>
              <w:rPr>
                <w:color w:val="000000"/>
                <w:lang w:val="en-US"/>
              </w:rPr>
            </w:pPr>
            <w:r w:rsidRPr="002522F3">
              <w:rPr>
                <w:color w:val="000000"/>
                <w:lang w:val="en-US"/>
              </w:rPr>
              <w:t>1.</w:t>
            </w:r>
          </w:p>
        </w:tc>
        <w:tc>
          <w:tcPr>
            <w:tcW w:w="4819" w:type="dxa"/>
          </w:tcPr>
          <w:p w14:paraId="473BCF8A" w14:textId="77777777" w:rsidR="001B561A" w:rsidRPr="009B4219" w:rsidRDefault="001B561A" w:rsidP="001B561A">
            <w:r w:rsidRPr="009B4219">
              <w:t>To examine and compare different concepts in subfields of psychology and to have basic application skills.</w:t>
            </w:r>
          </w:p>
        </w:tc>
        <w:tc>
          <w:tcPr>
            <w:tcW w:w="709" w:type="dxa"/>
          </w:tcPr>
          <w:p w14:paraId="5C95B3C7" w14:textId="77777777" w:rsidR="001B561A" w:rsidRPr="004B6220" w:rsidRDefault="001B561A" w:rsidP="001B561A">
            <w:pPr>
              <w:rPr>
                <w:rFonts w:ascii="Times" w:hAnsi="Times"/>
                <w:color w:val="000000"/>
                <w:sz w:val="22"/>
                <w:szCs w:val="22"/>
              </w:rPr>
            </w:pPr>
          </w:p>
        </w:tc>
        <w:tc>
          <w:tcPr>
            <w:tcW w:w="709" w:type="dxa"/>
          </w:tcPr>
          <w:p w14:paraId="761EC08B" w14:textId="77777777" w:rsidR="001B561A" w:rsidRPr="004B6220" w:rsidRDefault="001B561A" w:rsidP="001B561A">
            <w:pPr>
              <w:rPr>
                <w:rFonts w:ascii="Times" w:hAnsi="Times"/>
                <w:color w:val="000000"/>
                <w:sz w:val="22"/>
                <w:szCs w:val="22"/>
              </w:rPr>
            </w:pPr>
          </w:p>
        </w:tc>
        <w:tc>
          <w:tcPr>
            <w:tcW w:w="709" w:type="dxa"/>
          </w:tcPr>
          <w:p w14:paraId="14CD79E1" w14:textId="77777777" w:rsidR="001B561A" w:rsidRPr="004B6220" w:rsidRDefault="001B561A" w:rsidP="001B561A">
            <w:pPr>
              <w:rPr>
                <w:rFonts w:ascii="Times" w:hAnsi="Times"/>
                <w:color w:val="000000"/>
                <w:sz w:val="22"/>
                <w:szCs w:val="22"/>
              </w:rPr>
            </w:pPr>
          </w:p>
        </w:tc>
        <w:tc>
          <w:tcPr>
            <w:tcW w:w="709" w:type="dxa"/>
          </w:tcPr>
          <w:p w14:paraId="29C95713" w14:textId="77777777" w:rsidR="001B561A" w:rsidRPr="004B6220" w:rsidRDefault="001B561A" w:rsidP="001B561A">
            <w:pPr>
              <w:rPr>
                <w:rFonts w:ascii="Times" w:hAnsi="Times"/>
                <w:color w:val="000000"/>
                <w:sz w:val="22"/>
                <w:szCs w:val="22"/>
              </w:rPr>
            </w:pPr>
          </w:p>
        </w:tc>
        <w:tc>
          <w:tcPr>
            <w:tcW w:w="709" w:type="dxa"/>
          </w:tcPr>
          <w:p w14:paraId="2C1E3F6E" w14:textId="77777777" w:rsidR="001B561A" w:rsidRPr="004B6220" w:rsidRDefault="001B561A" w:rsidP="001B561A">
            <w:pPr>
              <w:rPr>
                <w:rFonts w:ascii="Times" w:hAnsi="Times"/>
                <w:color w:val="000000"/>
                <w:sz w:val="22"/>
                <w:szCs w:val="22"/>
              </w:rPr>
            </w:pPr>
          </w:p>
        </w:tc>
        <w:tc>
          <w:tcPr>
            <w:tcW w:w="709" w:type="dxa"/>
          </w:tcPr>
          <w:p w14:paraId="1F743C66" w14:textId="77777777" w:rsidR="001B561A" w:rsidRPr="004B6220" w:rsidRDefault="001B561A" w:rsidP="001B561A">
            <w:pPr>
              <w:rPr>
                <w:rFonts w:ascii="Times" w:hAnsi="Times"/>
                <w:color w:val="000000"/>
                <w:sz w:val="22"/>
                <w:szCs w:val="22"/>
              </w:rPr>
            </w:pPr>
          </w:p>
        </w:tc>
      </w:tr>
      <w:tr w:rsidR="001B561A" w:rsidRPr="002522F3" w14:paraId="3391DE37" w14:textId="77777777" w:rsidTr="00C71B41">
        <w:trPr>
          <w:trHeight w:val="412"/>
        </w:trPr>
        <w:tc>
          <w:tcPr>
            <w:tcW w:w="534" w:type="dxa"/>
          </w:tcPr>
          <w:p w14:paraId="652B5995" w14:textId="77777777" w:rsidR="001B561A" w:rsidRPr="002522F3" w:rsidRDefault="001B561A" w:rsidP="001B561A">
            <w:pPr>
              <w:rPr>
                <w:color w:val="000000"/>
                <w:lang w:val="en-US"/>
              </w:rPr>
            </w:pPr>
            <w:r w:rsidRPr="002522F3">
              <w:rPr>
                <w:color w:val="000000"/>
                <w:lang w:val="en-US"/>
              </w:rPr>
              <w:t>2.</w:t>
            </w:r>
          </w:p>
        </w:tc>
        <w:tc>
          <w:tcPr>
            <w:tcW w:w="4819" w:type="dxa"/>
          </w:tcPr>
          <w:p w14:paraId="4B188956" w14:textId="77777777" w:rsidR="001B561A" w:rsidRPr="009B4219" w:rsidRDefault="001B561A" w:rsidP="001B561A">
            <w:r w:rsidRPr="009B4219">
              <w:t>To apply analytical and critical thinking skills in various fields of psychology, to be able to solve the problems related to the field with contemporary methods.</w:t>
            </w:r>
          </w:p>
        </w:tc>
        <w:tc>
          <w:tcPr>
            <w:tcW w:w="709" w:type="dxa"/>
          </w:tcPr>
          <w:p w14:paraId="07598AC7" w14:textId="77777777" w:rsidR="001B561A" w:rsidRPr="004B6220" w:rsidRDefault="001B561A" w:rsidP="001B561A">
            <w:pPr>
              <w:rPr>
                <w:rFonts w:ascii="Times" w:hAnsi="Times"/>
                <w:color w:val="000000"/>
                <w:sz w:val="22"/>
                <w:szCs w:val="22"/>
              </w:rPr>
            </w:pPr>
            <w:r w:rsidRPr="004B6220">
              <w:rPr>
                <w:rFonts w:ascii="Times" w:hAnsi="Times"/>
                <w:color w:val="000000"/>
                <w:sz w:val="22"/>
                <w:szCs w:val="22"/>
              </w:rPr>
              <w:t>X</w:t>
            </w:r>
          </w:p>
        </w:tc>
        <w:tc>
          <w:tcPr>
            <w:tcW w:w="709" w:type="dxa"/>
          </w:tcPr>
          <w:p w14:paraId="112DA24D" w14:textId="77777777" w:rsidR="001B561A" w:rsidRPr="004B6220" w:rsidRDefault="001B561A" w:rsidP="001B561A">
            <w:pPr>
              <w:rPr>
                <w:rFonts w:ascii="Times" w:hAnsi="Times"/>
                <w:color w:val="000000"/>
                <w:sz w:val="22"/>
                <w:szCs w:val="22"/>
              </w:rPr>
            </w:pPr>
            <w:r w:rsidRPr="004B6220">
              <w:rPr>
                <w:rFonts w:ascii="Times" w:hAnsi="Times"/>
                <w:color w:val="000000"/>
                <w:sz w:val="22"/>
                <w:szCs w:val="22"/>
              </w:rPr>
              <w:t>X</w:t>
            </w:r>
          </w:p>
        </w:tc>
        <w:tc>
          <w:tcPr>
            <w:tcW w:w="709" w:type="dxa"/>
          </w:tcPr>
          <w:p w14:paraId="1EB82BAE" w14:textId="77777777" w:rsidR="001B561A" w:rsidRPr="004B6220" w:rsidRDefault="001B561A" w:rsidP="001B561A">
            <w:pPr>
              <w:rPr>
                <w:rFonts w:ascii="Times" w:hAnsi="Times"/>
                <w:color w:val="000000"/>
                <w:sz w:val="22"/>
                <w:szCs w:val="22"/>
              </w:rPr>
            </w:pPr>
          </w:p>
        </w:tc>
        <w:tc>
          <w:tcPr>
            <w:tcW w:w="709" w:type="dxa"/>
          </w:tcPr>
          <w:p w14:paraId="1A708589" w14:textId="77777777" w:rsidR="001B561A" w:rsidRPr="004B6220" w:rsidRDefault="001B561A" w:rsidP="001B561A">
            <w:pPr>
              <w:rPr>
                <w:rFonts w:ascii="Times" w:hAnsi="Times"/>
                <w:color w:val="000000"/>
                <w:sz w:val="22"/>
                <w:szCs w:val="22"/>
              </w:rPr>
            </w:pPr>
          </w:p>
        </w:tc>
        <w:tc>
          <w:tcPr>
            <w:tcW w:w="709" w:type="dxa"/>
          </w:tcPr>
          <w:p w14:paraId="69BF8BA5" w14:textId="77777777" w:rsidR="001B561A" w:rsidRPr="004B6220" w:rsidRDefault="001B561A" w:rsidP="001B561A">
            <w:pPr>
              <w:rPr>
                <w:rFonts w:ascii="Times" w:hAnsi="Times"/>
                <w:color w:val="000000"/>
                <w:sz w:val="22"/>
                <w:szCs w:val="22"/>
              </w:rPr>
            </w:pPr>
            <w:r w:rsidRPr="004B6220">
              <w:rPr>
                <w:rFonts w:ascii="Times" w:hAnsi="Times"/>
                <w:color w:val="000000"/>
                <w:sz w:val="22"/>
                <w:szCs w:val="22"/>
              </w:rPr>
              <w:t>X</w:t>
            </w:r>
          </w:p>
        </w:tc>
        <w:tc>
          <w:tcPr>
            <w:tcW w:w="709" w:type="dxa"/>
          </w:tcPr>
          <w:p w14:paraId="745D1F97" w14:textId="77777777" w:rsidR="001B561A" w:rsidRPr="004B6220" w:rsidRDefault="001B561A" w:rsidP="001B561A">
            <w:pPr>
              <w:rPr>
                <w:rFonts w:ascii="Times" w:hAnsi="Times"/>
                <w:color w:val="000000"/>
                <w:sz w:val="22"/>
                <w:szCs w:val="22"/>
              </w:rPr>
            </w:pPr>
          </w:p>
        </w:tc>
      </w:tr>
      <w:tr w:rsidR="001B561A" w:rsidRPr="002522F3" w14:paraId="6351BF53" w14:textId="77777777" w:rsidTr="00C71B41">
        <w:trPr>
          <w:trHeight w:val="412"/>
        </w:trPr>
        <w:tc>
          <w:tcPr>
            <w:tcW w:w="534" w:type="dxa"/>
          </w:tcPr>
          <w:p w14:paraId="7E06AF48" w14:textId="77777777" w:rsidR="001B561A" w:rsidRPr="002522F3" w:rsidRDefault="001B561A" w:rsidP="001B561A">
            <w:pPr>
              <w:rPr>
                <w:color w:val="000000"/>
                <w:lang w:val="en-US"/>
              </w:rPr>
            </w:pPr>
            <w:r w:rsidRPr="002522F3">
              <w:rPr>
                <w:color w:val="000000"/>
                <w:lang w:val="en-US"/>
              </w:rPr>
              <w:t>3.</w:t>
            </w:r>
          </w:p>
        </w:tc>
        <w:tc>
          <w:tcPr>
            <w:tcW w:w="4819" w:type="dxa"/>
          </w:tcPr>
          <w:p w14:paraId="617F4C0C" w14:textId="77777777" w:rsidR="001B561A" w:rsidRPr="009B4219" w:rsidRDefault="001B561A" w:rsidP="001B561A">
            <w:r w:rsidRPr="009B4219">
              <w:t>The student has the skills to interpret facts, events and data, to define and analyze problems, to develop solutions based on research and evidence by using the knowledge and skills they have acquired in the field.</w:t>
            </w:r>
          </w:p>
        </w:tc>
        <w:tc>
          <w:tcPr>
            <w:tcW w:w="709" w:type="dxa"/>
          </w:tcPr>
          <w:p w14:paraId="6B9561F7" w14:textId="77777777" w:rsidR="001B561A" w:rsidRPr="004B6220" w:rsidRDefault="001B561A" w:rsidP="001B561A">
            <w:pPr>
              <w:rPr>
                <w:rFonts w:ascii="Times" w:hAnsi="Times"/>
                <w:color w:val="000000"/>
                <w:sz w:val="22"/>
                <w:szCs w:val="22"/>
              </w:rPr>
            </w:pPr>
          </w:p>
        </w:tc>
        <w:tc>
          <w:tcPr>
            <w:tcW w:w="709" w:type="dxa"/>
          </w:tcPr>
          <w:p w14:paraId="5CDC395D" w14:textId="77777777" w:rsidR="001B561A" w:rsidRPr="004B6220" w:rsidRDefault="001B561A" w:rsidP="001B561A">
            <w:pPr>
              <w:rPr>
                <w:rFonts w:ascii="Times" w:hAnsi="Times"/>
                <w:color w:val="000000"/>
                <w:sz w:val="22"/>
                <w:szCs w:val="22"/>
              </w:rPr>
            </w:pPr>
          </w:p>
        </w:tc>
        <w:tc>
          <w:tcPr>
            <w:tcW w:w="709" w:type="dxa"/>
          </w:tcPr>
          <w:p w14:paraId="07918FB6" w14:textId="77777777" w:rsidR="001B561A" w:rsidRPr="004B6220" w:rsidRDefault="001B561A" w:rsidP="001B561A">
            <w:pPr>
              <w:rPr>
                <w:rFonts w:ascii="Times" w:hAnsi="Times"/>
                <w:color w:val="000000"/>
                <w:sz w:val="22"/>
                <w:szCs w:val="22"/>
              </w:rPr>
            </w:pPr>
            <w:r w:rsidRPr="004B6220">
              <w:rPr>
                <w:rFonts w:ascii="Times" w:hAnsi="Times"/>
                <w:color w:val="000000"/>
                <w:sz w:val="22"/>
                <w:szCs w:val="22"/>
              </w:rPr>
              <w:t>X</w:t>
            </w:r>
          </w:p>
        </w:tc>
        <w:tc>
          <w:tcPr>
            <w:tcW w:w="709" w:type="dxa"/>
          </w:tcPr>
          <w:p w14:paraId="7642F44F" w14:textId="77777777" w:rsidR="001B561A" w:rsidRPr="004B6220" w:rsidRDefault="001B561A" w:rsidP="001B561A">
            <w:pPr>
              <w:rPr>
                <w:rFonts w:ascii="Times" w:hAnsi="Times"/>
                <w:color w:val="000000"/>
                <w:sz w:val="22"/>
                <w:szCs w:val="22"/>
              </w:rPr>
            </w:pPr>
            <w:r w:rsidRPr="004B6220">
              <w:rPr>
                <w:rFonts w:ascii="Times" w:hAnsi="Times"/>
                <w:color w:val="000000"/>
                <w:sz w:val="22"/>
                <w:szCs w:val="22"/>
              </w:rPr>
              <w:t>X</w:t>
            </w:r>
          </w:p>
        </w:tc>
        <w:tc>
          <w:tcPr>
            <w:tcW w:w="709" w:type="dxa"/>
          </w:tcPr>
          <w:p w14:paraId="01A36793" w14:textId="77777777" w:rsidR="001B561A" w:rsidRPr="004B6220" w:rsidRDefault="001B561A" w:rsidP="001B561A">
            <w:pPr>
              <w:rPr>
                <w:rFonts w:ascii="Times" w:hAnsi="Times"/>
                <w:color w:val="000000"/>
                <w:sz w:val="22"/>
                <w:szCs w:val="22"/>
              </w:rPr>
            </w:pPr>
            <w:r w:rsidRPr="004B6220">
              <w:rPr>
                <w:rFonts w:ascii="Times" w:hAnsi="Times"/>
                <w:color w:val="000000"/>
                <w:sz w:val="22"/>
                <w:szCs w:val="22"/>
              </w:rPr>
              <w:t>X</w:t>
            </w:r>
          </w:p>
        </w:tc>
        <w:tc>
          <w:tcPr>
            <w:tcW w:w="709" w:type="dxa"/>
          </w:tcPr>
          <w:p w14:paraId="74C92307" w14:textId="77777777" w:rsidR="001B561A" w:rsidRPr="004B6220" w:rsidRDefault="001B561A" w:rsidP="001B561A">
            <w:pPr>
              <w:rPr>
                <w:rFonts w:ascii="Times" w:hAnsi="Times"/>
                <w:color w:val="000000"/>
                <w:sz w:val="22"/>
                <w:szCs w:val="22"/>
              </w:rPr>
            </w:pPr>
            <w:r w:rsidRPr="004B6220">
              <w:rPr>
                <w:rFonts w:ascii="Times" w:hAnsi="Times"/>
                <w:color w:val="000000"/>
                <w:sz w:val="22"/>
                <w:szCs w:val="22"/>
              </w:rPr>
              <w:t>X</w:t>
            </w:r>
          </w:p>
        </w:tc>
      </w:tr>
      <w:tr w:rsidR="001B561A" w:rsidRPr="002522F3" w14:paraId="5CF36DE7" w14:textId="77777777" w:rsidTr="00C71B41">
        <w:trPr>
          <w:trHeight w:val="412"/>
        </w:trPr>
        <w:tc>
          <w:tcPr>
            <w:tcW w:w="534" w:type="dxa"/>
          </w:tcPr>
          <w:p w14:paraId="5225BB3A" w14:textId="77777777" w:rsidR="001B561A" w:rsidRPr="002522F3" w:rsidRDefault="001B561A" w:rsidP="001B561A">
            <w:pPr>
              <w:rPr>
                <w:color w:val="000000"/>
                <w:lang w:val="en-US"/>
              </w:rPr>
            </w:pPr>
            <w:r w:rsidRPr="002522F3">
              <w:rPr>
                <w:color w:val="000000"/>
                <w:lang w:val="en-US"/>
              </w:rPr>
              <w:t>4.</w:t>
            </w:r>
          </w:p>
        </w:tc>
        <w:tc>
          <w:tcPr>
            <w:tcW w:w="4819" w:type="dxa"/>
          </w:tcPr>
          <w:p w14:paraId="0C8C8560" w14:textId="77777777" w:rsidR="001B561A" w:rsidRPr="009B4219" w:rsidRDefault="001B561A" w:rsidP="001B561A">
            <w:r w:rsidRPr="009B4219">
              <w:t>Discussing and criticizing professional and ethical issues in program design and professional practice.</w:t>
            </w:r>
          </w:p>
        </w:tc>
        <w:tc>
          <w:tcPr>
            <w:tcW w:w="709" w:type="dxa"/>
          </w:tcPr>
          <w:p w14:paraId="05E57D89" w14:textId="77777777" w:rsidR="001B561A" w:rsidRPr="004B6220" w:rsidRDefault="001B561A" w:rsidP="001B561A">
            <w:pPr>
              <w:rPr>
                <w:rFonts w:ascii="Times" w:hAnsi="Times"/>
                <w:color w:val="000000"/>
                <w:sz w:val="22"/>
                <w:szCs w:val="22"/>
              </w:rPr>
            </w:pPr>
          </w:p>
        </w:tc>
        <w:tc>
          <w:tcPr>
            <w:tcW w:w="709" w:type="dxa"/>
          </w:tcPr>
          <w:p w14:paraId="500D9316" w14:textId="77777777" w:rsidR="001B561A" w:rsidRPr="004B6220" w:rsidRDefault="001B561A" w:rsidP="001B561A">
            <w:pPr>
              <w:rPr>
                <w:rFonts w:ascii="Times" w:hAnsi="Times"/>
                <w:color w:val="000000"/>
                <w:sz w:val="22"/>
                <w:szCs w:val="22"/>
              </w:rPr>
            </w:pPr>
          </w:p>
        </w:tc>
        <w:tc>
          <w:tcPr>
            <w:tcW w:w="709" w:type="dxa"/>
          </w:tcPr>
          <w:p w14:paraId="33D0942D" w14:textId="77777777" w:rsidR="001B561A" w:rsidRPr="004B6220" w:rsidRDefault="001B561A" w:rsidP="001B561A">
            <w:pPr>
              <w:rPr>
                <w:rFonts w:ascii="Times" w:hAnsi="Times"/>
                <w:color w:val="000000"/>
                <w:sz w:val="22"/>
                <w:szCs w:val="22"/>
              </w:rPr>
            </w:pPr>
          </w:p>
        </w:tc>
        <w:tc>
          <w:tcPr>
            <w:tcW w:w="709" w:type="dxa"/>
          </w:tcPr>
          <w:p w14:paraId="63D14C60" w14:textId="77777777" w:rsidR="001B561A" w:rsidRPr="004B6220" w:rsidRDefault="001B561A" w:rsidP="001B561A">
            <w:pPr>
              <w:rPr>
                <w:rFonts w:ascii="Times" w:hAnsi="Times"/>
                <w:color w:val="000000"/>
                <w:sz w:val="22"/>
                <w:szCs w:val="22"/>
              </w:rPr>
            </w:pPr>
          </w:p>
        </w:tc>
        <w:tc>
          <w:tcPr>
            <w:tcW w:w="709" w:type="dxa"/>
          </w:tcPr>
          <w:p w14:paraId="6F6BEA65" w14:textId="77777777" w:rsidR="001B561A" w:rsidRPr="004B6220" w:rsidRDefault="001B561A" w:rsidP="001B561A">
            <w:pPr>
              <w:rPr>
                <w:rFonts w:ascii="Times" w:hAnsi="Times"/>
                <w:color w:val="000000"/>
                <w:sz w:val="22"/>
                <w:szCs w:val="22"/>
              </w:rPr>
            </w:pPr>
          </w:p>
        </w:tc>
        <w:tc>
          <w:tcPr>
            <w:tcW w:w="709" w:type="dxa"/>
          </w:tcPr>
          <w:p w14:paraId="1A0C17A2" w14:textId="77777777" w:rsidR="001B561A" w:rsidRPr="004B6220" w:rsidRDefault="001B561A" w:rsidP="001B561A">
            <w:pPr>
              <w:rPr>
                <w:rFonts w:ascii="Times" w:hAnsi="Times"/>
                <w:color w:val="000000"/>
                <w:sz w:val="22"/>
                <w:szCs w:val="22"/>
              </w:rPr>
            </w:pPr>
          </w:p>
        </w:tc>
      </w:tr>
      <w:tr w:rsidR="001B561A" w:rsidRPr="002522F3" w14:paraId="2D7516E8" w14:textId="77777777" w:rsidTr="00C71B41">
        <w:trPr>
          <w:trHeight w:val="412"/>
        </w:trPr>
        <w:tc>
          <w:tcPr>
            <w:tcW w:w="534" w:type="dxa"/>
          </w:tcPr>
          <w:p w14:paraId="01CC1EC6" w14:textId="77777777" w:rsidR="001B561A" w:rsidRPr="002522F3" w:rsidRDefault="001B561A" w:rsidP="001B561A">
            <w:pPr>
              <w:rPr>
                <w:color w:val="000000"/>
                <w:lang w:val="en-US"/>
              </w:rPr>
            </w:pPr>
            <w:r w:rsidRPr="002522F3">
              <w:rPr>
                <w:color w:val="000000"/>
                <w:lang w:val="en-US"/>
              </w:rPr>
              <w:t>5.</w:t>
            </w:r>
          </w:p>
        </w:tc>
        <w:tc>
          <w:tcPr>
            <w:tcW w:w="4819" w:type="dxa"/>
          </w:tcPr>
          <w:p w14:paraId="0EC53BF8" w14:textId="77777777" w:rsidR="001B561A" w:rsidRPr="009B4219" w:rsidRDefault="001B561A" w:rsidP="001B561A">
            <w:r w:rsidRPr="009B4219">
              <w:t>To explain the procedures and rules in psychological measurement and interview techniques, and to develop the ability to apply them at a basic level.</w:t>
            </w:r>
          </w:p>
        </w:tc>
        <w:tc>
          <w:tcPr>
            <w:tcW w:w="709" w:type="dxa"/>
          </w:tcPr>
          <w:p w14:paraId="3F9A48C0" w14:textId="77777777" w:rsidR="001B561A" w:rsidRPr="004B6220" w:rsidRDefault="001B561A" w:rsidP="001B561A">
            <w:pPr>
              <w:rPr>
                <w:rFonts w:ascii="Times" w:hAnsi="Times"/>
                <w:color w:val="000000"/>
                <w:sz w:val="22"/>
                <w:szCs w:val="22"/>
              </w:rPr>
            </w:pPr>
          </w:p>
        </w:tc>
        <w:tc>
          <w:tcPr>
            <w:tcW w:w="709" w:type="dxa"/>
          </w:tcPr>
          <w:p w14:paraId="1CE5CC50" w14:textId="77777777" w:rsidR="001B561A" w:rsidRPr="004B6220" w:rsidRDefault="001B561A" w:rsidP="001B561A">
            <w:pPr>
              <w:rPr>
                <w:rFonts w:ascii="Times" w:hAnsi="Times"/>
                <w:color w:val="000000"/>
                <w:sz w:val="22"/>
                <w:szCs w:val="22"/>
              </w:rPr>
            </w:pPr>
          </w:p>
        </w:tc>
        <w:tc>
          <w:tcPr>
            <w:tcW w:w="709" w:type="dxa"/>
          </w:tcPr>
          <w:p w14:paraId="36DBD561" w14:textId="77777777" w:rsidR="001B561A" w:rsidRPr="004B6220" w:rsidRDefault="001B561A" w:rsidP="001B561A">
            <w:pPr>
              <w:rPr>
                <w:rFonts w:ascii="Times" w:hAnsi="Times"/>
                <w:color w:val="000000"/>
                <w:sz w:val="22"/>
                <w:szCs w:val="22"/>
              </w:rPr>
            </w:pPr>
          </w:p>
        </w:tc>
        <w:tc>
          <w:tcPr>
            <w:tcW w:w="709" w:type="dxa"/>
          </w:tcPr>
          <w:p w14:paraId="2A95CC8C" w14:textId="77777777" w:rsidR="001B561A" w:rsidRPr="004B6220" w:rsidRDefault="001B561A" w:rsidP="001B561A">
            <w:pPr>
              <w:rPr>
                <w:rFonts w:ascii="Times" w:hAnsi="Times"/>
                <w:color w:val="000000"/>
                <w:sz w:val="22"/>
                <w:szCs w:val="22"/>
              </w:rPr>
            </w:pPr>
          </w:p>
        </w:tc>
        <w:tc>
          <w:tcPr>
            <w:tcW w:w="709" w:type="dxa"/>
          </w:tcPr>
          <w:p w14:paraId="4FD4D653" w14:textId="77777777" w:rsidR="001B561A" w:rsidRPr="004B6220" w:rsidRDefault="001B561A" w:rsidP="001B561A">
            <w:pPr>
              <w:rPr>
                <w:rFonts w:ascii="Times" w:hAnsi="Times"/>
                <w:color w:val="000000"/>
                <w:sz w:val="22"/>
                <w:szCs w:val="22"/>
              </w:rPr>
            </w:pPr>
          </w:p>
        </w:tc>
        <w:tc>
          <w:tcPr>
            <w:tcW w:w="709" w:type="dxa"/>
          </w:tcPr>
          <w:p w14:paraId="332F0239" w14:textId="77777777" w:rsidR="001B561A" w:rsidRPr="004B6220" w:rsidRDefault="001B561A" w:rsidP="001B561A">
            <w:pPr>
              <w:rPr>
                <w:rFonts w:ascii="Times" w:hAnsi="Times"/>
                <w:color w:val="000000"/>
                <w:sz w:val="22"/>
                <w:szCs w:val="22"/>
              </w:rPr>
            </w:pPr>
          </w:p>
        </w:tc>
      </w:tr>
      <w:tr w:rsidR="001B561A" w:rsidRPr="002522F3" w14:paraId="0442F6E8" w14:textId="77777777" w:rsidTr="00C71B41">
        <w:trPr>
          <w:trHeight w:val="412"/>
        </w:trPr>
        <w:tc>
          <w:tcPr>
            <w:tcW w:w="534" w:type="dxa"/>
          </w:tcPr>
          <w:p w14:paraId="7FFC7FB8" w14:textId="77777777" w:rsidR="001B561A" w:rsidRPr="002522F3" w:rsidRDefault="001B561A" w:rsidP="001B561A">
            <w:pPr>
              <w:rPr>
                <w:color w:val="000000"/>
                <w:lang w:val="en-US"/>
              </w:rPr>
            </w:pPr>
            <w:r w:rsidRPr="002522F3">
              <w:rPr>
                <w:color w:val="000000"/>
                <w:lang w:val="en-US"/>
              </w:rPr>
              <w:t>6.</w:t>
            </w:r>
          </w:p>
        </w:tc>
        <w:tc>
          <w:tcPr>
            <w:tcW w:w="4819" w:type="dxa"/>
          </w:tcPr>
          <w:p w14:paraId="14BCB3F3" w14:textId="77777777" w:rsidR="001B561A" w:rsidRPr="009B4219" w:rsidRDefault="001B561A" w:rsidP="001B561A">
            <w:r w:rsidRPr="009B4219">
              <w:t>Adopting the rules of the positivist method and designing scientific research, collecting data, analyzing data and scientifically reporting the results.</w:t>
            </w:r>
          </w:p>
        </w:tc>
        <w:tc>
          <w:tcPr>
            <w:tcW w:w="709" w:type="dxa"/>
          </w:tcPr>
          <w:p w14:paraId="26503FBB" w14:textId="77777777" w:rsidR="001B561A" w:rsidRPr="004B6220" w:rsidRDefault="001B561A" w:rsidP="001B561A">
            <w:pPr>
              <w:rPr>
                <w:rFonts w:ascii="Times" w:hAnsi="Times"/>
                <w:color w:val="000000"/>
                <w:sz w:val="22"/>
                <w:szCs w:val="22"/>
              </w:rPr>
            </w:pPr>
          </w:p>
        </w:tc>
        <w:tc>
          <w:tcPr>
            <w:tcW w:w="709" w:type="dxa"/>
          </w:tcPr>
          <w:p w14:paraId="6FA9A33A" w14:textId="77777777" w:rsidR="001B561A" w:rsidRPr="004B6220" w:rsidRDefault="001B561A" w:rsidP="001B561A">
            <w:pPr>
              <w:rPr>
                <w:rFonts w:ascii="Times" w:hAnsi="Times"/>
                <w:color w:val="000000"/>
                <w:sz w:val="22"/>
                <w:szCs w:val="22"/>
              </w:rPr>
            </w:pPr>
          </w:p>
        </w:tc>
        <w:tc>
          <w:tcPr>
            <w:tcW w:w="709" w:type="dxa"/>
          </w:tcPr>
          <w:p w14:paraId="59E7CE0C" w14:textId="77777777" w:rsidR="001B561A" w:rsidRPr="004B6220" w:rsidRDefault="001B561A" w:rsidP="001B561A">
            <w:pPr>
              <w:rPr>
                <w:rFonts w:ascii="Times" w:hAnsi="Times"/>
                <w:color w:val="000000"/>
                <w:sz w:val="22"/>
                <w:szCs w:val="22"/>
              </w:rPr>
            </w:pPr>
          </w:p>
        </w:tc>
        <w:tc>
          <w:tcPr>
            <w:tcW w:w="709" w:type="dxa"/>
          </w:tcPr>
          <w:p w14:paraId="2CD88471" w14:textId="77777777" w:rsidR="001B561A" w:rsidRPr="004B6220" w:rsidRDefault="001B561A" w:rsidP="001B561A">
            <w:pPr>
              <w:rPr>
                <w:rFonts w:ascii="Times" w:hAnsi="Times"/>
                <w:color w:val="000000"/>
                <w:sz w:val="22"/>
                <w:szCs w:val="22"/>
              </w:rPr>
            </w:pPr>
          </w:p>
        </w:tc>
        <w:tc>
          <w:tcPr>
            <w:tcW w:w="709" w:type="dxa"/>
          </w:tcPr>
          <w:p w14:paraId="095DB3FA" w14:textId="77777777" w:rsidR="001B561A" w:rsidRPr="004B6220" w:rsidRDefault="001B561A" w:rsidP="001B561A">
            <w:pPr>
              <w:rPr>
                <w:rFonts w:ascii="Times" w:hAnsi="Times"/>
                <w:color w:val="000000"/>
                <w:sz w:val="22"/>
                <w:szCs w:val="22"/>
              </w:rPr>
            </w:pPr>
          </w:p>
        </w:tc>
        <w:tc>
          <w:tcPr>
            <w:tcW w:w="709" w:type="dxa"/>
          </w:tcPr>
          <w:p w14:paraId="6ACE37E3" w14:textId="77777777" w:rsidR="001B561A" w:rsidRPr="004B6220" w:rsidRDefault="001B561A" w:rsidP="001B561A">
            <w:pPr>
              <w:rPr>
                <w:rFonts w:ascii="Times" w:hAnsi="Times"/>
                <w:color w:val="000000"/>
                <w:sz w:val="22"/>
                <w:szCs w:val="22"/>
              </w:rPr>
            </w:pPr>
          </w:p>
        </w:tc>
      </w:tr>
      <w:tr w:rsidR="001B561A" w:rsidRPr="002522F3" w14:paraId="2783EB04" w14:textId="77777777" w:rsidTr="00C71B41">
        <w:trPr>
          <w:trHeight w:val="412"/>
        </w:trPr>
        <w:tc>
          <w:tcPr>
            <w:tcW w:w="534" w:type="dxa"/>
          </w:tcPr>
          <w:p w14:paraId="1806C414" w14:textId="77777777" w:rsidR="001B561A" w:rsidRPr="002522F3" w:rsidRDefault="001B561A" w:rsidP="001B561A">
            <w:pPr>
              <w:rPr>
                <w:color w:val="000000"/>
                <w:lang w:val="en-US"/>
              </w:rPr>
            </w:pPr>
            <w:r w:rsidRPr="002522F3">
              <w:rPr>
                <w:color w:val="000000"/>
                <w:lang w:val="en-US"/>
              </w:rPr>
              <w:t>7.</w:t>
            </w:r>
          </w:p>
        </w:tc>
        <w:tc>
          <w:tcPr>
            <w:tcW w:w="4819" w:type="dxa"/>
          </w:tcPr>
          <w:p w14:paraId="569CE3AB" w14:textId="77777777" w:rsidR="001B561A" w:rsidRPr="009B4219" w:rsidRDefault="001B561A" w:rsidP="001B561A">
            <w:r w:rsidRPr="009B4219">
              <w:t>To gain the basic principles of scientific thinking, to be able to separate and / or integrate the knowledge gained by other disciplines with a critical point of view.</w:t>
            </w:r>
          </w:p>
        </w:tc>
        <w:tc>
          <w:tcPr>
            <w:tcW w:w="709" w:type="dxa"/>
          </w:tcPr>
          <w:p w14:paraId="5BD6FDFF" w14:textId="77777777" w:rsidR="001B561A" w:rsidRPr="004B6220" w:rsidRDefault="001B561A" w:rsidP="001B561A">
            <w:pPr>
              <w:rPr>
                <w:rFonts w:ascii="Times" w:hAnsi="Times"/>
                <w:color w:val="000000"/>
                <w:sz w:val="22"/>
                <w:szCs w:val="22"/>
              </w:rPr>
            </w:pPr>
          </w:p>
        </w:tc>
        <w:tc>
          <w:tcPr>
            <w:tcW w:w="709" w:type="dxa"/>
          </w:tcPr>
          <w:p w14:paraId="61DB0889" w14:textId="77777777" w:rsidR="001B561A" w:rsidRPr="004B6220" w:rsidRDefault="001B561A" w:rsidP="001B561A">
            <w:pPr>
              <w:rPr>
                <w:rFonts w:ascii="Times" w:hAnsi="Times"/>
                <w:color w:val="000000"/>
                <w:sz w:val="22"/>
                <w:szCs w:val="22"/>
              </w:rPr>
            </w:pPr>
          </w:p>
        </w:tc>
        <w:tc>
          <w:tcPr>
            <w:tcW w:w="709" w:type="dxa"/>
          </w:tcPr>
          <w:p w14:paraId="2AE35500" w14:textId="77777777" w:rsidR="001B561A" w:rsidRPr="004B6220" w:rsidRDefault="001B561A" w:rsidP="001B561A">
            <w:pPr>
              <w:rPr>
                <w:rFonts w:ascii="Times" w:hAnsi="Times"/>
                <w:color w:val="000000"/>
                <w:sz w:val="22"/>
                <w:szCs w:val="22"/>
              </w:rPr>
            </w:pPr>
          </w:p>
        </w:tc>
        <w:tc>
          <w:tcPr>
            <w:tcW w:w="709" w:type="dxa"/>
          </w:tcPr>
          <w:p w14:paraId="6E40A3AF" w14:textId="77777777" w:rsidR="001B561A" w:rsidRPr="004B6220" w:rsidRDefault="001B561A" w:rsidP="001B561A">
            <w:pPr>
              <w:rPr>
                <w:rFonts w:ascii="Times" w:hAnsi="Times"/>
                <w:color w:val="000000"/>
                <w:sz w:val="22"/>
                <w:szCs w:val="22"/>
              </w:rPr>
            </w:pPr>
          </w:p>
        </w:tc>
        <w:tc>
          <w:tcPr>
            <w:tcW w:w="709" w:type="dxa"/>
          </w:tcPr>
          <w:p w14:paraId="40D463BD" w14:textId="77777777" w:rsidR="001B561A" w:rsidRPr="004B6220" w:rsidRDefault="001B561A" w:rsidP="001B561A">
            <w:pPr>
              <w:rPr>
                <w:rFonts w:ascii="Times" w:hAnsi="Times"/>
                <w:color w:val="000000"/>
                <w:sz w:val="22"/>
                <w:szCs w:val="22"/>
              </w:rPr>
            </w:pPr>
          </w:p>
        </w:tc>
        <w:tc>
          <w:tcPr>
            <w:tcW w:w="709" w:type="dxa"/>
          </w:tcPr>
          <w:p w14:paraId="2F032A8B" w14:textId="77777777" w:rsidR="001B561A" w:rsidRPr="004B6220" w:rsidRDefault="001B561A" w:rsidP="001B561A">
            <w:pPr>
              <w:rPr>
                <w:rFonts w:ascii="Times" w:hAnsi="Times"/>
                <w:color w:val="000000"/>
                <w:sz w:val="22"/>
                <w:szCs w:val="22"/>
              </w:rPr>
            </w:pPr>
          </w:p>
        </w:tc>
      </w:tr>
      <w:tr w:rsidR="001B561A" w:rsidRPr="002522F3" w14:paraId="7509BCA3" w14:textId="77777777" w:rsidTr="00C71B41">
        <w:trPr>
          <w:trHeight w:val="412"/>
        </w:trPr>
        <w:tc>
          <w:tcPr>
            <w:tcW w:w="534" w:type="dxa"/>
          </w:tcPr>
          <w:p w14:paraId="0ADBCE1A" w14:textId="77777777" w:rsidR="001B561A" w:rsidRPr="002522F3" w:rsidRDefault="001B561A" w:rsidP="001B561A">
            <w:pPr>
              <w:rPr>
                <w:color w:val="000000"/>
                <w:lang w:val="en-US"/>
              </w:rPr>
            </w:pPr>
            <w:r w:rsidRPr="002522F3">
              <w:rPr>
                <w:color w:val="000000"/>
                <w:lang w:val="en-US"/>
              </w:rPr>
              <w:t>8.</w:t>
            </w:r>
          </w:p>
        </w:tc>
        <w:tc>
          <w:tcPr>
            <w:tcW w:w="4819" w:type="dxa"/>
          </w:tcPr>
          <w:p w14:paraId="2D7E6029" w14:textId="77777777" w:rsidR="001B561A" w:rsidRPr="009B4219" w:rsidRDefault="001B561A" w:rsidP="001B561A">
            <w:r w:rsidRPr="009B4219">
              <w:t>To develop the competence for using the necessary information and communication technologies used to reach and spread information.</w:t>
            </w:r>
          </w:p>
        </w:tc>
        <w:tc>
          <w:tcPr>
            <w:tcW w:w="709" w:type="dxa"/>
          </w:tcPr>
          <w:p w14:paraId="643BDEE2" w14:textId="77777777" w:rsidR="001B561A" w:rsidRPr="004B6220" w:rsidRDefault="001B561A" w:rsidP="001B561A">
            <w:pPr>
              <w:rPr>
                <w:rFonts w:ascii="Times" w:hAnsi="Times"/>
                <w:color w:val="000000"/>
                <w:sz w:val="22"/>
                <w:szCs w:val="22"/>
              </w:rPr>
            </w:pPr>
          </w:p>
        </w:tc>
        <w:tc>
          <w:tcPr>
            <w:tcW w:w="709" w:type="dxa"/>
          </w:tcPr>
          <w:p w14:paraId="67E263B5" w14:textId="77777777" w:rsidR="001B561A" w:rsidRPr="004B6220" w:rsidRDefault="001B561A" w:rsidP="001B561A">
            <w:pPr>
              <w:rPr>
                <w:rFonts w:ascii="Times" w:hAnsi="Times"/>
                <w:color w:val="000000"/>
                <w:sz w:val="22"/>
                <w:szCs w:val="22"/>
              </w:rPr>
            </w:pPr>
          </w:p>
        </w:tc>
        <w:tc>
          <w:tcPr>
            <w:tcW w:w="709" w:type="dxa"/>
          </w:tcPr>
          <w:p w14:paraId="73180E43" w14:textId="77777777" w:rsidR="001B561A" w:rsidRPr="004B6220" w:rsidRDefault="001B561A" w:rsidP="001B561A">
            <w:pPr>
              <w:rPr>
                <w:rFonts w:ascii="Times" w:hAnsi="Times"/>
                <w:color w:val="000000"/>
                <w:sz w:val="22"/>
                <w:szCs w:val="22"/>
              </w:rPr>
            </w:pPr>
          </w:p>
        </w:tc>
        <w:tc>
          <w:tcPr>
            <w:tcW w:w="709" w:type="dxa"/>
          </w:tcPr>
          <w:p w14:paraId="7CE815AD" w14:textId="77777777" w:rsidR="001B561A" w:rsidRPr="004B6220" w:rsidRDefault="001B561A" w:rsidP="001B561A">
            <w:pPr>
              <w:rPr>
                <w:rFonts w:ascii="Times" w:hAnsi="Times"/>
                <w:color w:val="000000"/>
                <w:sz w:val="22"/>
                <w:szCs w:val="22"/>
              </w:rPr>
            </w:pPr>
          </w:p>
        </w:tc>
        <w:tc>
          <w:tcPr>
            <w:tcW w:w="709" w:type="dxa"/>
          </w:tcPr>
          <w:p w14:paraId="6E947911" w14:textId="77777777" w:rsidR="001B561A" w:rsidRPr="004B6220" w:rsidRDefault="001B561A" w:rsidP="001B561A">
            <w:pPr>
              <w:rPr>
                <w:rFonts w:ascii="Times" w:hAnsi="Times"/>
                <w:color w:val="000000"/>
                <w:sz w:val="22"/>
                <w:szCs w:val="22"/>
              </w:rPr>
            </w:pPr>
          </w:p>
        </w:tc>
        <w:tc>
          <w:tcPr>
            <w:tcW w:w="709" w:type="dxa"/>
          </w:tcPr>
          <w:p w14:paraId="50F57EAE" w14:textId="77777777" w:rsidR="001B561A" w:rsidRPr="004B6220" w:rsidRDefault="001B561A" w:rsidP="001B561A">
            <w:pPr>
              <w:rPr>
                <w:rFonts w:ascii="Times" w:hAnsi="Times"/>
                <w:color w:val="000000"/>
                <w:sz w:val="22"/>
                <w:szCs w:val="22"/>
              </w:rPr>
            </w:pPr>
          </w:p>
        </w:tc>
      </w:tr>
      <w:tr w:rsidR="001B561A" w:rsidRPr="002522F3" w14:paraId="7A84D076" w14:textId="77777777" w:rsidTr="00C71B41">
        <w:trPr>
          <w:trHeight w:val="412"/>
        </w:trPr>
        <w:tc>
          <w:tcPr>
            <w:tcW w:w="534" w:type="dxa"/>
          </w:tcPr>
          <w:p w14:paraId="1196BAD8" w14:textId="77777777" w:rsidR="001B561A" w:rsidRPr="002522F3" w:rsidRDefault="001B561A" w:rsidP="001B561A">
            <w:pPr>
              <w:rPr>
                <w:color w:val="000000"/>
                <w:lang w:val="en-US"/>
              </w:rPr>
            </w:pPr>
            <w:r w:rsidRPr="002522F3">
              <w:rPr>
                <w:color w:val="000000"/>
                <w:lang w:val="en-US"/>
              </w:rPr>
              <w:t>9.</w:t>
            </w:r>
          </w:p>
        </w:tc>
        <w:tc>
          <w:tcPr>
            <w:tcW w:w="4819" w:type="dxa"/>
          </w:tcPr>
          <w:p w14:paraId="5E8AAD3C" w14:textId="77777777" w:rsidR="001B561A" w:rsidRPr="009B4219" w:rsidRDefault="001B561A" w:rsidP="001B561A">
            <w:r w:rsidRPr="009B4219">
              <w:t>To use oral and written communication skills effectively both in Turkish and at least one foreign language.</w:t>
            </w:r>
          </w:p>
        </w:tc>
        <w:tc>
          <w:tcPr>
            <w:tcW w:w="709" w:type="dxa"/>
          </w:tcPr>
          <w:p w14:paraId="0924BC8E" w14:textId="77777777" w:rsidR="001B561A" w:rsidRPr="004B6220" w:rsidRDefault="001B561A" w:rsidP="001B561A">
            <w:pPr>
              <w:rPr>
                <w:rFonts w:ascii="Times" w:hAnsi="Times"/>
                <w:color w:val="000000"/>
                <w:sz w:val="22"/>
                <w:szCs w:val="22"/>
              </w:rPr>
            </w:pPr>
          </w:p>
        </w:tc>
        <w:tc>
          <w:tcPr>
            <w:tcW w:w="709" w:type="dxa"/>
          </w:tcPr>
          <w:p w14:paraId="61623A52" w14:textId="77777777" w:rsidR="001B561A" w:rsidRPr="004B6220" w:rsidRDefault="001B561A" w:rsidP="001B561A">
            <w:pPr>
              <w:rPr>
                <w:rFonts w:ascii="Times" w:hAnsi="Times"/>
                <w:color w:val="000000"/>
                <w:sz w:val="22"/>
                <w:szCs w:val="22"/>
              </w:rPr>
            </w:pPr>
          </w:p>
        </w:tc>
        <w:tc>
          <w:tcPr>
            <w:tcW w:w="709" w:type="dxa"/>
          </w:tcPr>
          <w:p w14:paraId="10645879" w14:textId="77777777" w:rsidR="001B561A" w:rsidRPr="004B6220" w:rsidRDefault="001B561A" w:rsidP="001B561A">
            <w:pPr>
              <w:rPr>
                <w:rFonts w:ascii="Times" w:hAnsi="Times"/>
                <w:color w:val="000000"/>
                <w:sz w:val="22"/>
                <w:szCs w:val="22"/>
              </w:rPr>
            </w:pPr>
          </w:p>
        </w:tc>
        <w:tc>
          <w:tcPr>
            <w:tcW w:w="709" w:type="dxa"/>
          </w:tcPr>
          <w:p w14:paraId="74A2D705" w14:textId="77777777" w:rsidR="001B561A" w:rsidRPr="004B6220" w:rsidRDefault="001B561A" w:rsidP="001B561A">
            <w:pPr>
              <w:rPr>
                <w:rFonts w:ascii="Times" w:hAnsi="Times"/>
                <w:color w:val="000000"/>
                <w:sz w:val="22"/>
                <w:szCs w:val="22"/>
              </w:rPr>
            </w:pPr>
          </w:p>
        </w:tc>
        <w:tc>
          <w:tcPr>
            <w:tcW w:w="709" w:type="dxa"/>
          </w:tcPr>
          <w:p w14:paraId="261FDC72" w14:textId="77777777" w:rsidR="001B561A" w:rsidRPr="004B6220" w:rsidRDefault="001B561A" w:rsidP="001B561A">
            <w:pPr>
              <w:rPr>
                <w:rFonts w:ascii="Times" w:hAnsi="Times"/>
                <w:color w:val="000000"/>
                <w:sz w:val="22"/>
                <w:szCs w:val="22"/>
              </w:rPr>
            </w:pPr>
          </w:p>
        </w:tc>
        <w:tc>
          <w:tcPr>
            <w:tcW w:w="709" w:type="dxa"/>
          </w:tcPr>
          <w:p w14:paraId="2F58BE2F" w14:textId="77777777" w:rsidR="001B561A" w:rsidRPr="004B6220" w:rsidRDefault="001B561A" w:rsidP="001B561A">
            <w:pPr>
              <w:rPr>
                <w:rFonts w:ascii="Times" w:hAnsi="Times"/>
                <w:color w:val="000000"/>
                <w:sz w:val="22"/>
                <w:szCs w:val="22"/>
              </w:rPr>
            </w:pPr>
          </w:p>
        </w:tc>
      </w:tr>
      <w:tr w:rsidR="001B561A" w:rsidRPr="002522F3" w14:paraId="2708B20A" w14:textId="77777777" w:rsidTr="00C71B41">
        <w:trPr>
          <w:trHeight w:val="412"/>
        </w:trPr>
        <w:tc>
          <w:tcPr>
            <w:tcW w:w="534" w:type="dxa"/>
          </w:tcPr>
          <w:p w14:paraId="543E3255" w14:textId="77777777" w:rsidR="001B561A" w:rsidRPr="002522F3" w:rsidRDefault="001B561A" w:rsidP="001B561A">
            <w:pPr>
              <w:rPr>
                <w:color w:val="000000"/>
                <w:lang w:val="en-US"/>
              </w:rPr>
            </w:pPr>
            <w:r w:rsidRPr="002522F3">
              <w:rPr>
                <w:color w:val="000000"/>
                <w:lang w:val="en-US"/>
              </w:rPr>
              <w:t>10.</w:t>
            </w:r>
          </w:p>
        </w:tc>
        <w:tc>
          <w:tcPr>
            <w:tcW w:w="4819" w:type="dxa"/>
          </w:tcPr>
          <w:p w14:paraId="711DBD45" w14:textId="77777777" w:rsidR="001B561A" w:rsidRPr="009B4219" w:rsidRDefault="001B561A" w:rsidP="001B561A">
            <w:r w:rsidRPr="009B4219">
              <w:t>Working effectively in individual and multidisciplinary research teams.</w:t>
            </w:r>
          </w:p>
        </w:tc>
        <w:tc>
          <w:tcPr>
            <w:tcW w:w="709" w:type="dxa"/>
          </w:tcPr>
          <w:p w14:paraId="1CF2EA78" w14:textId="77777777" w:rsidR="001B561A" w:rsidRPr="004B6220" w:rsidRDefault="001B561A" w:rsidP="001B561A">
            <w:pPr>
              <w:rPr>
                <w:rFonts w:ascii="Times" w:hAnsi="Times"/>
                <w:color w:val="000000"/>
                <w:sz w:val="22"/>
                <w:szCs w:val="22"/>
              </w:rPr>
            </w:pPr>
          </w:p>
        </w:tc>
        <w:tc>
          <w:tcPr>
            <w:tcW w:w="709" w:type="dxa"/>
          </w:tcPr>
          <w:p w14:paraId="2E19AE60" w14:textId="77777777" w:rsidR="001B561A" w:rsidRPr="004B6220" w:rsidRDefault="001B561A" w:rsidP="001B561A">
            <w:pPr>
              <w:rPr>
                <w:rFonts w:ascii="Times" w:hAnsi="Times"/>
                <w:color w:val="000000"/>
                <w:sz w:val="22"/>
                <w:szCs w:val="22"/>
              </w:rPr>
            </w:pPr>
          </w:p>
        </w:tc>
        <w:tc>
          <w:tcPr>
            <w:tcW w:w="709" w:type="dxa"/>
          </w:tcPr>
          <w:p w14:paraId="2A4355DE" w14:textId="77777777" w:rsidR="001B561A" w:rsidRPr="004B6220" w:rsidRDefault="001B561A" w:rsidP="001B561A">
            <w:pPr>
              <w:rPr>
                <w:rFonts w:ascii="Times" w:hAnsi="Times"/>
                <w:color w:val="000000"/>
                <w:sz w:val="22"/>
                <w:szCs w:val="22"/>
              </w:rPr>
            </w:pPr>
          </w:p>
        </w:tc>
        <w:tc>
          <w:tcPr>
            <w:tcW w:w="709" w:type="dxa"/>
          </w:tcPr>
          <w:p w14:paraId="7441F9F1" w14:textId="77777777" w:rsidR="001B561A" w:rsidRPr="004B6220" w:rsidRDefault="001B561A" w:rsidP="001B561A">
            <w:pPr>
              <w:rPr>
                <w:rFonts w:ascii="Times" w:hAnsi="Times"/>
                <w:color w:val="000000"/>
                <w:sz w:val="22"/>
                <w:szCs w:val="22"/>
              </w:rPr>
            </w:pPr>
          </w:p>
        </w:tc>
        <w:tc>
          <w:tcPr>
            <w:tcW w:w="709" w:type="dxa"/>
          </w:tcPr>
          <w:p w14:paraId="221E79A7" w14:textId="77777777" w:rsidR="001B561A" w:rsidRPr="004B6220" w:rsidRDefault="001B561A" w:rsidP="001B561A">
            <w:pPr>
              <w:rPr>
                <w:rFonts w:ascii="Times" w:hAnsi="Times"/>
                <w:color w:val="000000"/>
                <w:sz w:val="22"/>
                <w:szCs w:val="22"/>
              </w:rPr>
            </w:pPr>
          </w:p>
        </w:tc>
        <w:tc>
          <w:tcPr>
            <w:tcW w:w="709" w:type="dxa"/>
          </w:tcPr>
          <w:p w14:paraId="062DD31D" w14:textId="77777777" w:rsidR="001B561A" w:rsidRPr="004B6220" w:rsidRDefault="001B561A" w:rsidP="001B561A">
            <w:pPr>
              <w:rPr>
                <w:rFonts w:ascii="Times" w:hAnsi="Times"/>
                <w:color w:val="000000"/>
                <w:sz w:val="22"/>
                <w:szCs w:val="22"/>
              </w:rPr>
            </w:pPr>
          </w:p>
        </w:tc>
      </w:tr>
      <w:tr w:rsidR="001B561A" w:rsidRPr="002522F3" w14:paraId="7C4565F0" w14:textId="77777777" w:rsidTr="00C71B41">
        <w:trPr>
          <w:trHeight w:val="412"/>
        </w:trPr>
        <w:tc>
          <w:tcPr>
            <w:tcW w:w="534" w:type="dxa"/>
          </w:tcPr>
          <w:p w14:paraId="13A2ED72" w14:textId="77777777" w:rsidR="001B561A" w:rsidRPr="002522F3" w:rsidRDefault="001B561A" w:rsidP="001B561A">
            <w:pPr>
              <w:rPr>
                <w:color w:val="000000"/>
                <w:lang w:val="en-US"/>
              </w:rPr>
            </w:pPr>
            <w:r w:rsidRPr="002522F3">
              <w:rPr>
                <w:color w:val="000000"/>
                <w:lang w:val="en-US"/>
              </w:rPr>
              <w:t>11.</w:t>
            </w:r>
          </w:p>
        </w:tc>
        <w:tc>
          <w:tcPr>
            <w:tcW w:w="4819" w:type="dxa"/>
          </w:tcPr>
          <w:p w14:paraId="6C7BF0A6" w14:textId="77777777" w:rsidR="001B561A" w:rsidRPr="009B4219" w:rsidRDefault="001B561A" w:rsidP="001B561A">
            <w:r w:rsidRPr="009B4219">
              <w:t>To develop respect for interpersonal and cultural diversity and to have social responsibility.</w:t>
            </w:r>
          </w:p>
        </w:tc>
        <w:tc>
          <w:tcPr>
            <w:tcW w:w="709" w:type="dxa"/>
          </w:tcPr>
          <w:p w14:paraId="69CC0005" w14:textId="77777777" w:rsidR="001B561A" w:rsidRPr="004B6220" w:rsidRDefault="001B561A" w:rsidP="001B561A">
            <w:pPr>
              <w:rPr>
                <w:rFonts w:ascii="Times" w:hAnsi="Times"/>
                <w:color w:val="000000"/>
                <w:sz w:val="22"/>
                <w:szCs w:val="22"/>
              </w:rPr>
            </w:pPr>
          </w:p>
        </w:tc>
        <w:tc>
          <w:tcPr>
            <w:tcW w:w="709" w:type="dxa"/>
          </w:tcPr>
          <w:p w14:paraId="5229B96D" w14:textId="77777777" w:rsidR="001B561A" w:rsidRPr="004B6220" w:rsidRDefault="001B561A" w:rsidP="001B561A">
            <w:pPr>
              <w:rPr>
                <w:rFonts w:ascii="Times" w:hAnsi="Times"/>
                <w:color w:val="000000"/>
                <w:sz w:val="22"/>
                <w:szCs w:val="22"/>
              </w:rPr>
            </w:pPr>
          </w:p>
        </w:tc>
        <w:tc>
          <w:tcPr>
            <w:tcW w:w="709" w:type="dxa"/>
          </w:tcPr>
          <w:p w14:paraId="25BB5CDF" w14:textId="77777777" w:rsidR="001B561A" w:rsidRPr="004B6220" w:rsidRDefault="001B561A" w:rsidP="001B561A">
            <w:pPr>
              <w:rPr>
                <w:rFonts w:ascii="Times" w:hAnsi="Times"/>
                <w:color w:val="000000"/>
                <w:sz w:val="22"/>
                <w:szCs w:val="22"/>
              </w:rPr>
            </w:pPr>
          </w:p>
        </w:tc>
        <w:tc>
          <w:tcPr>
            <w:tcW w:w="709" w:type="dxa"/>
          </w:tcPr>
          <w:p w14:paraId="1FE69B6C" w14:textId="77777777" w:rsidR="001B561A" w:rsidRPr="004B6220" w:rsidRDefault="001B561A" w:rsidP="001B561A">
            <w:pPr>
              <w:rPr>
                <w:rFonts w:ascii="Times" w:hAnsi="Times"/>
                <w:color w:val="000000"/>
                <w:sz w:val="22"/>
                <w:szCs w:val="22"/>
              </w:rPr>
            </w:pPr>
          </w:p>
        </w:tc>
        <w:tc>
          <w:tcPr>
            <w:tcW w:w="709" w:type="dxa"/>
          </w:tcPr>
          <w:p w14:paraId="6CE551DA" w14:textId="77777777" w:rsidR="001B561A" w:rsidRPr="004B6220" w:rsidRDefault="001B561A" w:rsidP="001B561A">
            <w:pPr>
              <w:rPr>
                <w:rFonts w:ascii="Times" w:hAnsi="Times"/>
                <w:color w:val="000000"/>
                <w:sz w:val="22"/>
                <w:szCs w:val="22"/>
              </w:rPr>
            </w:pPr>
          </w:p>
        </w:tc>
        <w:tc>
          <w:tcPr>
            <w:tcW w:w="709" w:type="dxa"/>
          </w:tcPr>
          <w:p w14:paraId="34820D4F" w14:textId="77777777" w:rsidR="001B561A" w:rsidRPr="004B6220" w:rsidRDefault="001B561A" w:rsidP="001B561A">
            <w:pPr>
              <w:rPr>
                <w:rFonts w:ascii="Times" w:hAnsi="Times"/>
                <w:color w:val="000000"/>
                <w:sz w:val="22"/>
                <w:szCs w:val="22"/>
              </w:rPr>
            </w:pPr>
          </w:p>
        </w:tc>
      </w:tr>
      <w:tr w:rsidR="001B561A" w:rsidRPr="002522F3" w14:paraId="5A098FD3" w14:textId="77777777" w:rsidTr="00C71B41">
        <w:trPr>
          <w:trHeight w:val="412"/>
        </w:trPr>
        <w:tc>
          <w:tcPr>
            <w:tcW w:w="534" w:type="dxa"/>
          </w:tcPr>
          <w:p w14:paraId="0D64AB04" w14:textId="77777777" w:rsidR="001B561A" w:rsidRPr="002522F3" w:rsidRDefault="001B561A" w:rsidP="001B561A">
            <w:pPr>
              <w:rPr>
                <w:color w:val="000000"/>
                <w:lang w:val="en-US"/>
              </w:rPr>
            </w:pPr>
            <w:r w:rsidRPr="002522F3">
              <w:rPr>
                <w:color w:val="000000"/>
                <w:lang w:val="en-US"/>
              </w:rPr>
              <w:lastRenderedPageBreak/>
              <w:t>12.</w:t>
            </w:r>
          </w:p>
        </w:tc>
        <w:tc>
          <w:tcPr>
            <w:tcW w:w="4819" w:type="dxa"/>
          </w:tcPr>
          <w:p w14:paraId="6A01719F" w14:textId="77777777" w:rsidR="001B561A" w:rsidRDefault="001B561A" w:rsidP="001B561A">
            <w:r w:rsidRPr="009B4219">
              <w:t>To be aware of psychological resilience, personal and professional development.</w:t>
            </w:r>
          </w:p>
        </w:tc>
        <w:tc>
          <w:tcPr>
            <w:tcW w:w="709" w:type="dxa"/>
          </w:tcPr>
          <w:p w14:paraId="5470D14E" w14:textId="77777777" w:rsidR="001B561A" w:rsidRPr="004B6220" w:rsidRDefault="001B561A" w:rsidP="001B561A">
            <w:pPr>
              <w:rPr>
                <w:rFonts w:ascii="Times" w:hAnsi="Times"/>
                <w:color w:val="000000"/>
                <w:sz w:val="22"/>
                <w:szCs w:val="22"/>
              </w:rPr>
            </w:pPr>
          </w:p>
        </w:tc>
        <w:tc>
          <w:tcPr>
            <w:tcW w:w="709" w:type="dxa"/>
          </w:tcPr>
          <w:p w14:paraId="071A706F" w14:textId="77777777" w:rsidR="001B561A" w:rsidRPr="004B6220" w:rsidRDefault="001B561A" w:rsidP="001B561A">
            <w:pPr>
              <w:rPr>
                <w:rFonts w:ascii="Times" w:hAnsi="Times"/>
                <w:color w:val="000000"/>
                <w:sz w:val="22"/>
                <w:szCs w:val="22"/>
              </w:rPr>
            </w:pPr>
          </w:p>
        </w:tc>
        <w:tc>
          <w:tcPr>
            <w:tcW w:w="709" w:type="dxa"/>
          </w:tcPr>
          <w:p w14:paraId="1C5816A9" w14:textId="77777777" w:rsidR="001B561A" w:rsidRPr="004B6220" w:rsidRDefault="001B561A" w:rsidP="001B561A">
            <w:pPr>
              <w:rPr>
                <w:rFonts w:ascii="Times" w:hAnsi="Times"/>
                <w:color w:val="000000"/>
                <w:sz w:val="22"/>
                <w:szCs w:val="22"/>
              </w:rPr>
            </w:pPr>
          </w:p>
        </w:tc>
        <w:tc>
          <w:tcPr>
            <w:tcW w:w="709" w:type="dxa"/>
          </w:tcPr>
          <w:p w14:paraId="7A6A1E0B" w14:textId="77777777" w:rsidR="001B561A" w:rsidRPr="004B6220" w:rsidRDefault="001B561A" w:rsidP="001B561A">
            <w:pPr>
              <w:rPr>
                <w:rFonts w:ascii="Times" w:hAnsi="Times"/>
                <w:color w:val="000000"/>
                <w:sz w:val="22"/>
                <w:szCs w:val="22"/>
              </w:rPr>
            </w:pPr>
          </w:p>
        </w:tc>
        <w:tc>
          <w:tcPr>
            <w:tcW w:w="709" w:type="dxa"/>
          </w:tcPr>
          <w:p w14:paraId="540F853B" w14:textId="77777777" w:rsidR="001B561A" w:rsidRPr="004B6220" w:rsidRDefault="001B561A" w:rsidP="001B561A">
            <w:pPr>
              <w:rPr>
                <w:rFonts w:ascii="Times" w:hAnsi="Times"/>
                <w:color w:val="000000"/>
                <w:sz w:val="22"/>
                <w:szCs w:val="22"/>
              </w:rPr>
            </w:pPr>
          </w:p>
        </w:tc>
        <w:tc>
          <w:tcPr>
            <w:tcW w:w="709" w:type="dxa"/>
          </w:tcPr>
          <w:p w14:paraId="7276FE60" w14:textId="77777777" w:rsidR="001B561A" w:rsidRPr="004B6220" w:rsidRDefault="001B561A" w:rsidP="001B561A">
            <w:pPr>
              <w:rPr>
                <w:rFonts w:ascii="Times" w:hAnsi="Times"/>
                <w:color w:val="000000"/>
                <w:sz w:val="22"/>
                <w:szCs w:val="22"/>
              </w:rPr>
            </w:pPr>
          </w:p>
        </w:tc>
      </w:tr>
    </w:tbl>
    <w:p w14:paraId="3BDF81AC" w14:textId="77777777" w:rsidR="002522F3" w:rsidRPr="002522F3" w:rsidRDefault="002522F3" w:rsidP="00007095">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87E6C2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5086870"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E9B811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EB3C7C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2045CF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872"/>
        <w:gridCol w:w="1430"/>
        <w:gridCol w:w="814"/>
      </w:tblGrid>
      <w:tr w:rsidR="006622FA" w:rsidRPr="002522F3" w14:paraId="6C8FD1FA" w14:textId="77777777" w:rsidTr="00BB7C4F">
        <w:trPr>
          <w:trHeight w:val="301"/>
        </w:trPr>
        <w:tc>
          <w:tcPr>
            <w:tcW w:w="4889" w:type="dxa"/>
            <w:gridSpan w:val="4"/>
          </w:tcPr>
          <w:p w14:paraId="1C6F1546" w14:textId="77777777" w:rsidR="006622FA" w:rsidRPr="00DE57D3" w:rsidRDefault="006622FA" w:rsidP="006622FA">
            <w:r w:rsidRPr="00DE57D3">
              <w:t>Course Evaluation and ECTS Workload</w:t>
            </w:r>
          </w:p>
        </w:tc>
      </w:tr>
      <w:tr w:rsidR="006622FA" w:rsidRPr="002522F3" w14:paraId="0FA89F6E" w14:textId="77777777" w:rsidTr="00BB7C4F">
        <w:trPr>
          <w:trHeight w:val="301"/>
        </w:trPr>
        <w:tc>
          <w:tcPr>
            <w:tcW w:w="1773" w:type="dxa"/>
            <w:vMerge w:val="restart"/>
          </w:tcPr>
          <w:p w14:paraId="647762D2" w14:textId="77777777" w:rsidR="006622FA" w:rsidRPr="00DE57D3" w:rsidRDefault="006622FA" w:rsidP="006622FA">
            <w:r w:rsidRPr="00DE57D3">
              <w:t>Types of Work</w:t>
            </w:r>
          </w:p>
          <w:p w14:paraId="53170DFF" w14:textId="77777777" w:rsidR="006622FA" w:rsidRPr="00DE57D3" w:rsidRDefault="006622FA" w:rsidP="006622FA"/>
        </w:tc>
        <w:tc>
          <w:tcPr>
            <w:tcW w:w="872" w:type="dxa"/>
            <w:vMerge w:val="restart"/>
          </w:tcPr>
          <w:p w14:paraId="3680C535" w14:textId="77777777" w:rsidR="006622FA" w:rsidRPr="00DE57D3" w:rsidRDefault="006622FA" w:rsidP="006622FA">
            <w:r w:rsidRPr="00DE57D3">
              <w:t>Number</w:t>
            </w:r>
          </w:p>
          <w:p w14:paraId="051A465E" w14:textId="77777777" w:rsidR="006622FA" w:rsidRPr="00DE57D3" w:rsidRDefault="006622FA" w:rsidP="006622FA"/>
        </w:tc>
        <w:tc>
          <w:tcPr>
            <w:tcW w:w="2244" w:type="dxa"/>
            <w:gridSpan w:val="2"/>
          </w:tcPr>
          <w:p w14:paraId="5C0A3BE5" w14:textId="77777777" w:rsidR="006622FA" w:rsidRPr="00DE57D3" w:rsidRDefault="006622FA" w:rsidP="006622FA">
            <w:r w:rsidRPr="00DE57D3">
              <w:t>ECTS Workload</w:t>
            </w:r>
          </w:p>
        </w:tc>
      </w:tr>
      <w:tr w:rsidR="006622FA" w:rsidRPr="002522F3" w14:paraId="43C33FAD" w14:textId="77777777" w:rsidTr="00BB7C4F">
        <w:trPr>
          <w:trHeight w:val="301"/>
        </w:trPr>
        <w:tc>
          <w:tcPr>
            <w:tcW w:w="1773" w:type="dxa"/>
            <w:vMerge/>
          </w:tcPr>
          <w:p w14:paraId="52F8ED44" w14:textId="77777777" w:rsidR="006622FA" w:rsidRPr="002522F3" w:rsidRDefault="006622FA" w:rsidP="006622FA">
            <w:pPr>
              <w:rPr>
                <w:lang w:val="en-US"/>
              </w:rPr>
            </w:pPr>
          </w:p>
        </w:tc>
        <w:tc>
          <w:tcPr>
            <w:tcW w:w="872" w:type="dxa"/>
            <w:vMerge/>
          </w:tcPr>
          <w:p w14:paraId="32B32D49" w14:textId="77777777" w:rsidR="006622FA" w:rsidRPr="002522F3" w:rsidRDefault="006622FA" w:rsidP="006622FA">
            <w:pPr>
              <w:rPr>
                <w:lang w:val="en-US"/>
              </w:rPr>
            </w:pPr>
          </w:p>
        </w:tc>
        <w:tc>
          <w:tcPr>
            <w:tcW w:w="1430" w:type="dxa"/>
          </w:tcPr>
          <w:p w14:paraId="1EDD0C5C" w14:textId="77777777" w:rsidR="006622FA" w:rsidRPr="002522F3" w:rsidRDefault="006622FA" w:rsidP="006622FA">
            <w:pPr>
              <w:rPr>
                <w:lang w:val="en-US"/>
              </w:rPr>
            </w:pPr>
            <w:r w:rsidRPr="00DE57D3">
              <w:t>Time</w:t>
            </w:r>
          </w:p>
        </w:tc>
        <w:tc>
          <w:tcPr>
            <w:tcW w:w="814" w:type="dxa"/>
          </w:tcPr>
          <w:p w14:paraId="212FD9CD" w14:textId="77777777" w:rsidR="006622FA" w:rsidRPr="00DE57D3" w:rsidRDefault="006622FA" w:rsidP="006622FA"/>
        </w:tc>
      </w:tr>
      <w:tr w:rsidR="001B561A" w:rsidRPr="002522F3" w14:paraId="06311890" w14:textId="77777777" w:rsidTr="00BB7C4F">
        <w:trPr>
          <w:trHeight w:val="301"/>
        </w:trPr>
        <w:tc>
          <w:tcPr>
            <w:tcW w:w="1773" w:type="dxa"/>
          </w:tcPr>
          <w:p w14:paraId="346E9E26" w14:textId="77777777" w:rsidR="001B561A" w:rsidRPr="00FF5B72" w:rsidRDefault="001B561A" w:rsidP="001B561A">
            <w:r w:rsidRPr="00FF5B72">
              <w:t>Attendance</w:t>
            </w:r>
          </w:p>
        </w:tc>
        <w:tc>
          <w:tcPr>
            <w:tcW w:w="872" w:type="dxa"/>
          </w:tcPr>
          <w:p w14:paraId="12B5EA87" w14:textId="77777777" w:rsidR="001B561A" w:rsidRPr="004B6220" w:rsidRDefault="001B561A" w:rsidP="001B561A">
            <w:pPr>
              <w:rPr>
                <w:rFonts w:ascii="Times" w:hAnsi="Times"/>
                <w:sz w:val="22"/>
                <w:szCs w:val="22"/>
              </w:rPr>
            </w:pPr>
            <w:r w:rsidRPr="004B6220">
              <w:rPr>
                <w:rFonts w:ascii="Times" w:hAnsi="Times"/>
                <w:sz w:val="22"/>
                <w:szCs w:val="22"/>
              </w:rPr>
              <w:t>14</w:t>
            </w:r>
          </w:p>
        </w:tc>
        <w:tc>
          <w:tcPr>
            <w:tcW w:w="1430" w:type="dxa"/>
          </w:tcPr>
          <w:p w14:paraId="67F304E6" w14:textId="77777777" w:rsidR="001B561A" w:rsidRPr="004B6220" w:rsidRDefault="001B561A" w:rsidP="001B561A">
            <w:pPr>
              <w:rPr>
                <w:rFonts w:ascii="Times" w:hAnsi="Times"/>
                <w:sz w:val="22"/>
                <w:szCs w:val="22"/>
              </w:rPr>
            </w:pPr>
            <w:r w:rsidRPr="004B6220">
              <w:rPr>
                <w:rFonts w:ascii="Times" w:hAnsi="Times"/>
                <w:sz w:val="22"/>
                <w:szCs w:val="22"/>
              </w:rPr>
              <w:t>3</w:t>
            </w:r>
          </w:p>
        </w:tc>
        <w:tc>
          <w:tcPr>
            <w:tcW w:w="814" w:type="dxa"/>
          </w:tcPr>
          <w:p w14:paraId="710FCCCF" w14:textId="77777777" w:rsidR="001B561A" w:rsidRPr="004B6220" w:rsidRDefault="001B561A" w:rsidP="001B561A">
            <w:pPr>
              <w:rPr>
                <w:rFonts w:ascii="Times" w:hAnsi="Times"/>
                <w:sz w:val="22"/>
                <w:szCs w:val="22"/>
              </w:rPr>
            </w:pPr>
            <w:r w:rsidRPr="004B6220">
              <w:rPr>
                <w:rFonts w:ascii="Times" w:hAnsi="Times"/>
                <w:sz w:val="22"/>
                <w:szCs w:val="22"/>
              </w:rPr>
              <w:t>42</w:t>
            </w:r>
          </w:p>
        </w:tc>
      </w:tr>
      <w:tr w:rsidR="001B561A" w:rsidRPr="002522F3" w14:paraId="2FDF85C5" w14:textId="77777777" w:rsidTr="00BB7C4F">
        <w:trPr>
          <w:trHeight w:val="289"/>
        </w:trPr>
        <w:tc>
          <w:tcPr>
            <w:tcW w:w="1773" w:type="dxa"/>
          </w:tcPr>
          <w:p w14:paraId="24880D6D" w14:textId="77777777" w:rsidR="001B561A" w:rsidRPr="00FF5B72" w:rsidRDefault="001B561A" w:rsidP="001B561A">
            <w:r w:rsidRPr="00FF5B72">
              <w:t>Final exam</w:t>
            </w:r>
          </w:p>
        </w:tc>
        <w:tc>
          <w:tcPr>
            <w:tcW w:w="872" w:type="dxa"/>
          </w:tcPr>
          <w:p w14:paraId="1277E285" w14:textId="77777777" w:rsidR="001B561A" w:rsidRPr="004B6220" w:rsidRDefault="001B561A" w:rsidP="001B561A">
            <w:pPr>
              <w:rPr>
                <w:rFonts w:ascii="Times" w:hAnsi="Times"/>
                <w:sz w:val="22"/>
                <w:szCs w:val="22"/>
              </w:rPr>
            </w:pPr>
            <w:r w:rsidRPr="004B6220">
              <w:rPr>
                <w:rFonts w:ascii="Times" w:hAnsi="Times"/>
                <w:sz w:val="22"/>
                <w:szCs w:val="22"/>
              </w:rPr>
              <w:t>1</w:t>
            </w:r>
          </w:p>
        </w:tc>
        <w:tc>
          <w:tcPr>
            <w:tcW w:w="1430" w:type="dxa"/>
          </w:tcPr>
          <w:p w14:paraId="1C39CC94" w14:textId="77777777" w:rsidR="001B561A" w:rsidRPr="004B6220" w:rsidRDefault="001B561A" w:rsidP="001B561A">
            <w:pPr>
              <w:rPr>
                <w:rFonts w:ascii="Times" w:hAnsi="Times"/>
                <w:sz w:val="22"/>
                <w:szCs w:val="22"/>
              </w:rPr>
            </w:pPr>
            <w:r w:rsidRPr="004B6220">
              <w:rPr>
                <w:rFonts w:ascii="Times" w:hAnsi="Times"/>
                <w:sz w:val="22"/>
                <w:szCs w:val="22"/>
              </w:rPr>
              <w:t>24</w:t>
            </w:r>
          </w:p>
        </w:tc>
        <w:tc>
          <w:tcPr>
            <w:tcW w:w="814" w:type="dxa"/>
          </w:tcPr>
          <w:p w14:paraId="706A0F72" w14:textId="77777777" w:rsidR="001B561A" w:rsidRPr="004B6220" w:rsidRDefault="001B561A" w:rsidP="001B561A">
            <w:pPr>
              <w:rPr>
                <w:rFonts w:ascii="Times" w:hAnsi="Times"/>
                <w:sz w:val="22"/>
                <w:szCs w:val="22"/>
              </w:rPr>
            </w:pPr>
            <w:r w:rsidRPr="004B6220">
              <w:rPr>
                <w:rFonts w:ascii="Times" w:hAnsi="Times"/>
                <w:sz w:val="22"/>
                <w:szCs w:val="22"/>
              </w:rPr>
              <w:t>24</w:t>
            </w:r>
          </w:p>
        </w:tc>
      </w:tr>
      <w:tr w:rsidR="001B561A" w:rsidRPr="002522F3" w14:paraId="18786034" w14:textId="77777777" w:rsidTr="00BB7C4F">
        <w:trPr>
          <w:trHeight w:val="301"/>
        </w:trPr>
        <w:tc>
          <w:tcPr>
            <w:tcW w:w="1773" w:type="dxa"/>
          </w:tcPr>
          <w:p w14:paraId="2D1BAC10" w14:textId="77777777" w:rsidR="001B561A" w:rsidRPr="00FF5B72" w:rsidRDefault="001B561A" w:rsidP="001B561A">
            <w:r w:rsidRPr="00FF5B72">
              <w:t>Quizzes</w:t>
            </w:r>
          </w:p>
        </w:tc>
        <w:tc>
          <w:tcPr>
            <w:tcW w:w="872" w:type="dxa"/>
          </w:tcPr>
          <w:p w14:paraId="19A49EF5"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1430" w:type="dxa"/>
          </w:tcPr>
          <w:p w14:paraId="5B72D8DF"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814" w:type="dxa"/>
          </w:tcPr>
          <w:p w14:paraId="5FF6C1DF" w14:textId="77777777" w:rsidR="001B561A" w:rsidRPr="004B6220" w:rsidRDefault="001B561A" w:rsidP="001B561A">
            <w:pPr>
              <w:rPr>
                <w:rFonts w:ascii="Times" w:hAnsi="Times"/>
                <w:sz w:val="22"/>
                <w:szCs w:val="22"/>
              </w:rPr>
            </w:pPr>
            <w:r w:rsidRPr="004B6220">
              <w:rPr>
                <w:rFonts w:ascii="Times" w:hAnsi="Times"/>
                <w:sz w:val="22"/>
                <w:szCs w:val="22"/>
              </w:rPr>
              <w:t>0</w:t>
            </w:r>
          </w:p>
        </w:tc>
      </w:tr>
      <w:tr w:rsidR="001B561A" w:rsidRPr="002522F3" w14:paraId="100CE3F6" w14:textId="77777777" w:rsidTr="00BB7C4F">
        <w:trPr>
          <w:trHeight w:val="301"/>
        </w:trPr>
        <w:tc>
          <w:tcPr>
            <w:tcW w:w="1773" w:type="dxa"/>
          </w:tcPr>
          <w:p w14:paraId="5D0F7CB6" w14:textId="77777777" w:rsidR="001B561A" w:rsidRPr="00FF5B72" w:rsidRDefault="001B561A" w:rsidP="001B561A">
            <w:r w:rsidRPr="00FF5B72">
              <w:t>Semester project</w:t>
            </w:r>
          </w:p>
        </w:tc>
        <w:tc>
          <w:tcPr>
            <w:tcW w:w="872" w:type="dxa"/>
          </w:tcPr>
          <w:p w14:paraId="36303972"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1430" w:type="dxa"/>
          </w:tcPr>
          <w:p w14:paraId="73189065"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814" w:type="dxa"/>
          </w:tcPr>
          <w:p w14:paraId="1068658F" w14:textId="77777777" w:rsidR="001B561A" w:rsidRPr="004B6220" w:rsidRDefault="001B561A" w:rsidP="001B561A">
            <w:pPr>
              <w:rPr>
                <w:rFonts w:ascii="Times" w:hAnsi="Times"/>
                <w:sz w:val="22"/>
                <w:szCs w:val="22"/>
              </w:rPr>
            </w:pPr>
            <w:r w:rsidRPr="004B6220">
              <w:rPr>
                <w:rFonts w:ascii="Times" w:hAnsi="Times"/>
                <w:sz w:val="22"/>
                <w:szCs w:val="22"/>
              </w:rPr>
              <w:t>0</w:t>
            </w:r>
          </w:p>
        </w:tc>
      </w:tr>
      <w:tr w:rsidR="001B561A" w:rsidRPr="002522F3" w14:paraId="0451F807" w14:textId="77777777" w:rsidTr="00BB7C4F">
        <w:trPr>
          <w:trHeight w:val="301"/>
        </w:trPr>
        <w:tc>
          <w:tcPr>
            <w:tcW w:w="1773" w:type="dxa"/>
          </w:tcPr>
          <w:p w14:paraId="59921302" w14:textId="77777777" w:rsidR="001B561A" w:rsidRPr="00FF5B72" w:rsidRDefault="001B561A" w:rsidP="001B561A">
            <w:r w:rsidRPr="00FF5B72">
              <w:t>Assignments</w:t>
            </w:r>
          </w:p>
        </w:tc>
        <w:tc>
          <w:tcPr>
            <w:tcW w:w="872" w:type="dxa"/>
          </w:tcPr>
          <w:p w14:paraId="53F007DF"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1430" w:type="dxa"/>
          </w:tcPr>
          <w:p w14:paraId="3A6ACF2D"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814" w:type="dxa"/>
          </w:tcPr>
          <w:p w14:paraId="2E9AD108" w14:textId="77777777" w:rsidR="001B561A" w:rsidRPr="004B6220" w:rsidRDefault="001B561A" w:rsidP="001B561A">
            <w:pPr>
              <w:rPr>
                <w:rFonts w:ascii="Times" w:hAnsi="Times"/>
                <w:sz w:val="22"/>
                <w:szCs w:val="22"/>
              </w:rPr>
            </w:pPr>
            <w:r w:rsidRPr="004B6220">
              <w:rPr>
                <w:rFonts w:ascii="Times" w:hAnsi="Times"/>
                <w:sz w:val="22"/>
                <w:szCs w:val="22"/>
              </w:rPr>
              <w:t>0</w:t>
            </w:r>
          </w:p>
        </w:tc>
      </w:tr>
      <w:tr w:rsidR="001B561A" w:rsidRPr="002522F3" w14:paraId="4E4A6BFB" w14:textId="77777777" w:rsidTr="00BB7C4F">
        <w:trPr>
          <w:trHeight w:val="301"/>
        </w:trPr>
        <w:tc>
          <w:tcPr>
            <w:tcW w:w="1773" w:type="dxa"/>
          </w:tcPr>
          <w:p w14:paraId="57A4C908" w14:textId="77777777" w:rsidR="001B561A" w:rsidRPr="00FF5B72" w:rsidRDefault="001B561A" w:rsidP="001B561A">
            <w:r w:rsidRPr="00FF5B72">
              <w:t>Final project</w:t>
            </w:r>
          </w:p>
        </w:tc>
        <w:tc>
          <w:tcPr>
            <w:tcW w:w="872" w:type="dxa"/>
          </w:tcPr>
          <w:p w14:paraId="67C1235A"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1430" w:type="dxa"/>
          </w:tcPr>
          <w:p w14:paraId="77761FAA"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814" w:type="dxa"/>
          </w:tcPr>
          <w:p w14:paraId="09A9B326" w14:textId="77777777" w:rsidR="001B561A" w:rsidRPr="004B6220" w:rsidRDefault="001B561A" w:rsidP="001B561A">
            <w:pPr>
              <w:rPr>
                <w:rFonts w:ascii="Times" w:hAnsi="Times"/>
                <w:sz w:val="22"/>
                <w:szCs w:val="22"/>
              </w:rPr>
            </w:pPr>
            <w:r w:rsidRPr="004B6220">
              <w:rPr>
                <w:rFonts w:ascii="Times" w:hAnsi="Times"/>
                <w:sz w:val="22"/>
                <w:szCs w:val="22"/>
              </w:rPr>
              <w:t>0</w:t>
            </w:r>
          </w:p>
        </w:tc>
      </w:tr>
      <w:tr w:rsidR="001B561A" w:rsidRPr="002522F3" w14:paraId="3F1E0809" w14:textId="77777777" w:rsidTr="00BB7C4F">
        <w:trPr>
          <w:trHeight w:val="301"/>
        </w:trPr>
        <w:tc>
          <w:tcPr>
            <w:tcW w:w="1773" w:type="dxa"/>
          </w:tcPr>
          <w:p w14:paraId="181D5859" w14:textId="77777777" w:rsidR="001B561A" w:rsidRPr="00FF5B72" w:rsidRDefault="001B561A" w:rsidP="001B561A">
            <w:r w:rsidRPr="00FF5B72">
              <w:t>Seminar</w:t>
            </w:r>
          </w:p>
        </w:tc>
        <w:tc>
          <w:tcPr>
            <w:tcW w:w="872" w:type="dxa"/>
          </w:tcPr>
          <w:p w14:paraId="38D311D8"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1430" w:type="dxa"/>
          </w:tcPr>
          <w:p w14:paraId="14605833"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814" w:type="dxa"/>
          </w:tcPr>
          <w:p w14:paraId="4F245001" w14:textId="77777777" w:rsidR="001B561A" w:rsidRPr="004B6220" w:rsidRDefault="001B561A" w:rsidP="001B561A">
            <w:pPr>
              <w:rPr>
                <w:rFonts w:ascii="Times" w:hAnsi="Times"/>
                <w:sz w:val="22"/>
                <w:szCs w:val="22"/>
              </w:rPr>
            </w:pPr>
            <w:r w:rsidRPr="004B6220">
              <w:rPr>
                <w:rFonts w:ascii="Times" w:hAnsi="Times"/>
                <w:sz w:val="22"/>
                <w:szCs w:val="22"/>
              </w:rPr>
              <w:t>0</w:t>
            </w:r>
          </w:p>
        </w:tc>
      </w:tr>
      <w:tr w:rsidR="001B561A" w:rsidRPr="002522F3" w14:paraId="43E4A87E" w14:textId="77777777" w:rsidTr="00BB7C4F">
        <w:trPr>
          <w:trHeight w:val="289"/>
        </w:trPr>
        <w:tc>
          <w:tcPr>
            <w:tcW w:w="1773" w:type="dxa"/>
          </w:tcPr>
          <w:p w14:paraId="7E271AA8" w14:textId="77777777" w:rsidR="001B561A" w:rsidRPr="00FF5B72" w:rsidRDefault="001B561A" w:rsidP="001B561A">
            <w:r w:rsidRPr="00FF5B72">
              <w:t>Duties</w:t>
            </w:r>
          </w:p>
        </w:tc>
        <w:tc>
          <w:tcPr>
            <w:tcW w:w="872" w:type="dxa"/>
          </w:tcPr>
          <w:p w14:paraId="3D36939F"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1430" w:type="dxa"/>
          </w:tcPr>
          <w:p w14:paraId="71CA0683"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814" w:type="dxa"/>
          </w:tcPr>
          <w:p w14:paraId="6E68C1EE" w14:textId="77777777" w:rsidR="001B561A" w:rsidRPr="004B6220" w:rsidRDefault="001B561A" w:rsidP="001B561A">
            <w:pPr>
              <w:rPr>
                <w:rFonts w:ascii="Times" w:hAnsi="Times"/>
                <w:sz w:val="22"/>
                <w:szCs w:val="22"/>
              </w:rPr>
            </w:pPr>
            <w:r w:rsidRPr="004B6220">
              <w:rPr>
                <w:rFonts w:ascii="Times" w:hAnsi="Times"/>
                <w:sz w:val="22"/>
                <w:szCs w:val="22"/>
              </w:rPr>
              <w:t>0</w:t>
            </w:r>
          </w:p>
        </w:tc>
      </w:tr>
      <w:tr w:rsidR="001B561A" w:rsidRPr="002522F3" w14:paraId="7AC9C3AD" w14:textId="77777777" w:rsidTr="00BB7C4F">
        <w:trPr>
          <w:trHeight w:val="301"/>
        </w:trPr>
        <w:tc>
          <w:tcPr>
            <w:tcW w:w="1773" w:type="dxa"/>
          </w:tcPr>
          <w:p w14:paraId="3620CC4E" w14:textId="77777777" w:rsidR="001B561A" w:rsidRPr="00FF5B72" w:rsidRDefault="001B561A" w:rsidP="001B561A">
            <w:r w:rsidRPr="00FF5B72">
              <w:t>Presentation</w:t>
            </w:r>
          </w:p>
        </w:tc>
        <w:tc>
          <w:tcPr>
            <w:tcW w:w="872" w:type="dxa"/>
          </w:tcPr>
          <w:p w14:paraId="234AA0B5" w14:textId="77777777" w:rsidR="001B561A" w:rsidRPr="004B6220" w:rsidRDefault="001B561A" w:rsidP="001B561A">
            <w:pPr>
              <w:rPr>
                <w:rFonts w:ascii="Times" w:hAnsi="Times"/>
                <w:sz w:val="22"/>
                <w:szCs w:val="22"/>
              </w:rPr>
            </w:pPr>
            <w:r w:rsidRPr="004B6220">
              <w:rPr>
                <w:rFonts w:ascii="Times" w:hAnsi="Times"/>
                <w:sz w:val="22"/>
                <w:szCs w:val="22"/>
              </w:rPr>
              <w:t>1</w:t>
            </w:r>
          </w:p>
        </w:tc>
        <w:tc>
          <w:tcPr>
            <w:tcW w:w="1430" w:type="dxa"/>
          </w:tcPr>
          <w:p w14:paraId="01040777" w14:textId="77777777" w:rsidR="001B561A" w:rsidRPr="004B6220" w:rsidRDefault="001B561A" w:rsidP="001B561A">
            <w:pPr>
              <w:rPr>
                <w:rFonts w:ascii="Times" w:hAnsi="Times"/>
                <w:sz w:val="22"/>
                <w:szCs w:val="22"/>
              </w:rPr>
            </w:pPr>
            <w:r w:rsidRPr="004B6220">
              <w:rPr>
                <w:rFonts w:ascii="Times" w:hAnsi="Times"/>
                <w:sz w:val="22"/>
                <w:szCs w:val="22"/>
              </w:rPr>
              <w:t>18</w:t>
            </w:r>
          </w:p>
        </w:tc>
        <w:tc>
          <w:tcPr>
            <w:tcW w:w="814" w:type="dxa"/>
          </w:tcPr>
          <w:p w14:paraId="129F0D31" w14:textId="77777777" w:rsidR="001B561A" w:rsidRPr="004B6220" w:rsidRDefault="001B561A" w:rsidP="001B561A">
            <w:pPr>
              <w:rPr>
                <w:rFonts w:ascii="Times" w:hAnsi="Times"/>
                <w:sz w:val="22"/>
                <w:szCs w:val="22"/>
              </w:rPr>
            </w:pPr>
            <w:r w:rsidRPr="004B6220">
              <w:rPr>
                <w:rFonts w:ascii="Times" w:hAnsi="Times"/>
                <w:sz w:val="22"/>
                <w:szCs w:val="22"/>
              </w:rPr>
              <w:t>18</w:t>
            </w:r>
          </w:p>
        </w:tc>
      </w:tr>
      <w:tr w:rsidR="001B561A" w:rsidRPr="002522F3" w14:paraId="1D7202CE" w14:textId="77777777" w:rsidTr="00BB7C4F">
        <w:trPr>
          <w:trHeight w:val="301"/>
        </w:trPr>
        <w:tc>
          <w:tcPr>
            <w:tcW w:w="1773" w:type="dxa"/>
          </w:tcPr>
          <w:p w14:paraId="2964B601" w14:textId="77777777" w:rsidR="001B561A" w:rsidRPr="00FF5B72" w:rsidRDefault="001B561A" w:rsidP="001B561A">
            <w:r w:rsidRPr="00FF5B72">
              <w:t>Midterm</w:t>
            </w:r>
          </w:p>
        </w:tc>
        <w:tc>
          <w:tcPr>
            <w:tcW w:w="872" w:type="dxa"/>
          </w:tcPr>
          <w:p w14:paraId="17A700AF" w14:textId="77777777" w:rsidR="001B561A" w:rsidRPr="004B6220" w:rsidRDefault="001B561A" w:rsidP="001B561A">
            <w:pPr>
              <w:rPr>
                <w:rFonts w:ascii="Times" w:hAnsi="Times"/>
                <w:sz w:val="22"/>
                <w:szCs w:val="22"/>
              </w:rPr>
            </w:pPr>
            <w:r w:rsidRPr="004B6220">
              <w:rPr>
                <w:rFonts w:ascii="Times" w:hAnsi="Times"/>
                <w:sz w:val="22"/>
                <w:szCs w:val="22"/>
              </w:rPr>
              <w:t>1</w:t>
            </w:r>
          </w:p>
        </w:tc>
        <w:tc>
          <w:tcPr>
            <w:tcW w:w="1430" w:type="dxa"/>
          </w:tcPr>
          <w:p w14:paraId="7CD1F583" w14:textId="77777777" w:rsidR="001B561A" w:rsidRPr="004B6220" w:rsidRDefault="001B561A" w:rsidP="001B561A">
            <w:pPr>
              <w:rPr>
                <w:rFonts w:ascii="Times" w:hAnsi="Times"/>
                <w:sz w:val="22"/>
                <w:szCs w:val="22"/>
              </w:rPr>
            </w:pPr>
            <w:r w:rsidRPr="004B6220">
              <w:rPr>
                <w:rFonts w:ascii="Times" w:hAnsi="Times"/>
                <w:sz w:val="22"/>
                <w:szCs w:val="22"/>
              </w:rPr>
              <w:t>24</w:t>
            </w:r>
          </w:p>
        </w:tc>
        <w:tc>
          <w:tcPr>
            <w:tcW w:w="814" w:type="dxa"/>
          </w:tcPr>
          <w:p w14:paraId="1DC4AEC8" w14:textId="77777777" w:rsidR="001B561A" w:rsidRPr="004B6220" w:rsidRDefault="001B561A" w:rsidP="001B561A">
            <w:pPr>
              <w:rPr>
                <w:rFonts w:ascii="Times" w:hAnsi="Times"/>
                <w:sz w:val="22"/>
                <w:szCs w:val="22"/>
              </w:rPr>
            </w:pPr>
            <w:r w:rsidRPr="004B6220">
              <w:rPr>
                <w:rFonts w:ascii="Times" w:hAnsi="Times"/>
                <w:sz w:val="22"/>
                <w:szCs w:val="22"/>
              </w:rPr>
              <w:t>24</w:t>
            </w:r>
          </w:p>
        </w:tc>
      </w:tr>
      <w:tr w:rsidR="001B561A" w:rsidRPr="002522F3" w14:paraId="652139C3" w14:textId="77777777" w:rsidTr="00BB7C4F">
        <w:trPr>
          <w:trHeight w:val="301"/>
        </w:trPr>
        <w:tc>
          <w:tcPr>
            <w:tcW w:w="1773" w:type="dxa"/>
          </w:tcPr>
          <w:p w14:paraId="39E24BA3" w14:textId="77777777" w:rsidR="001B561A" w:rsidRPr="00FF5B72" w:rsidRDefault="001B561A" w:rsidP="001B561A">
            <w:r w:rsidRPr="00FF5B72">
              <w:t>Project</w:t>
            </w:r>
          </w:p>
        </w:tc>
        <w:tc>
          <w:tcPr>
            <w:tcW w:w="872" w:type="dxa"/>
          </w:tcPr>
          <w:p w14:paraId="397C8BE6"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1430" w:type="dxa"/>
          </w:tcPr>
          <w:p w14:paraId="7A0FCEAB"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814" w:type="dxa"/>
          </w:tcPr>
          <w:p w14:paraId="4B786756" w14:textId="77777777" w:rsidR="001B561A" w:rsidRPr="004B6220" w:rsidRDefault="001B561A" w:rsidP="001B561A">
            <w:pPr>
              <w:rPr>
                <w:rFonts w:ascii="Times" w:hAnsi="Times"/>
                <w:sz w:val="22"/>
                <w:szCs w:val="22"/>
              </w:rPr>
            </w:pPr>
            <w:r w:rsidRPr="004B6220">
              <w:rPr>
                <w:rFonts w:ascii="Times" w:hAnsi="Times"/>
                <w:sz w:val="22"/>
                <w:szCs w:val="22"/>
              </w:rPr>
              <w:t>0</w:t>
            </w:r>
          </w:p>
        </w:tc>
      </w:tr>
      <w:tr w:rsidR="001B561A" w:rsidRPr="002522F3" w14:paraId="28092A5E" w14:textId="77777777" w:rsidTr="00BB7C4F">
        <w:trPr>
          <w:trHeight w:val="301"/>
        </w:trPr>
        <w:tc>
          <w:tcPr>
            <w:tcW w:w="1773" w:type="dxa"/>
          </w:tcPr>
          <w:p w14:paraId="46B1E0C8" w14:textId="77777777" w:rsidR="001B561A" w:rsidRPr="00FF5B72" w:rsidRDefault="001B561A" w:rsidP="001B561A">
            <w:r w:rsidRPr="00FF5B72">
              <w:t>Lab</w:t>
            </w:r>
          </w:p>
        </w:tc>
        <w:tc>
          <w:tcPr>
            <w:tcW w:w="872" w:type="dxa"/>
          </w:tcPr>
          <w:p w14:paraId="3109248F"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1430" w:type="dxa"/>
          </w:tcPr>
          <w:p w14:paraId="46CC5BDD"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814" w:type="dxa"/>
          </w:tcPr>
          <w:p w14:paraId="28ED05ED" w14:textId="77777777" w:rsidR="001B561A" w:rsidRPr="004B6220" w:rsidRDefault="001B561A" w:rsidP="001B561A">
            <w:pPr>
              <w:rPr>
                <w:rFonts w:ascii="Times" w:hAnsi="Times"/>
                <w:sz w:val="22"/>
                <w:szCs w:val="22"/>
              </w:rPr>
            </w:pPr>
            <w:r w:rsidRPr="004B6220">
              <w:rPr>
                <w:rFonts w:ascii="Times" w:hAnsi="Times"/>
                <w:sz w:val="22"/>
                <w:szCs w:val="22"/>
              </w:rPr>
              <w:t>0</w:t>
            </w:r>
          </w:p>
        </w:tc>
      </w:tr>
      <w:tr w:rsidR="001B561A" w:rsidRPr="002522F3" w14:paraId="46893045" w14:textId="77777777" w:rsidTr="00BB7C4F">
        <w:trPr>
          <w:trHeight w:val="289"/>
        </w:trPr>
        <w:tc>
          <w:tcPr>
            <w:tcW w:w="1773" w:type="dxa"/>
          </w:tcPr>
          <w:p w14:paraId="02AB26C1" w14:textId="77777777" w:rsidR="001B561A" w:rsidRPr="00FF5B72" w:rsidRDefault="001B561A" w:rsidP="001B561A">
            <w:r w:rsidRPr="00FF5B72">
              <w:t>Private lesson time</w:t>
            </w:r>
          </w:p>
        </w:tc>
        <w:tc>
          <w:tcPr>
            <w:tcW w:w="872" w:type="dxa"/>
          </w:tcPr>
          <w:p w14:paraId="7AFA5BFA"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1430" w:type="dxa"/>
          </w:tcPr>
          <w:p w14:paraId="71A789EB" w14:textId="77777777" w:rsidR="001B561A" w:rsidRPr="004B6220" w:rsidRDefault="001B561A" w:rsidP="001B561A">
            <w:pPr>
              <w:rPr>
                <w:rFonts w:ascii="Times" w:hAnsi="Times"/>
                <w:sz w:val="22"/>
                <w:szCs w:val="22"/>
              </w:rPr>
            </w:pPr>
            <w:r w:rsidRPr="004B6220">
              <w:rPr>
                <w:rFonts w:ascii="Times" w:hAnsi="Times"/>
                <w:sz w:val="22"/>
                <w:szCs w:val="22"/>
              </w:rPr>
              <w:t>0</w:t>
            </w:r>
          </w:p>
        </w:tc>
        <w:tc>
          <w:tcPr>
            <w:tcW w:w="814" w:type="dxa"/>
          </w:tcPr>
          <w:p w14:paraId="4362F621" w14:textId="77777777" w:rsidR="001B561A" w:rsidRPr="004B6220" w:rsidRDefault="001B561A" w:rsidP="001B561A">
            <w:pPr>
              <w:rPr>
                <w:rFonts w:ascii="Times" w:hAnsi="Times"/>
                <w:sz w:val="22"/>
                <w:szCs w:val="22"/>
              </w:rPr>
            </w:pPr>
            <w:r w:rsidRPr="004B6220">
              <w:rPr>
                <w:rFonts w:ascii="Times" w:hAnsi="Times"/>
                <w:sz w:val="22"/>
                <w:szCs w:val="22"/>
              </w:rPr>
              <w:t>0</w:t>
            </w:r>
          </w:p>
        </w:tc>
      </w:tr>
      <w:tr w:rsidR="001B561A" w:rsidRPr="002522F3" w14:paraId="7981D839" w14:textId="77777777" w:rsidTr="00BB7C4F">
        <w:trPr>
          <w:trHeight w:val="301"/>
        </w:trPr>
        <w:tc>
          <w:tcPr>
            <w:tcW w:w="1773" w:type="dxa"/>
          </w:tcPr>
          <w:p w14:paraId="180DB091" w14:textId="77777777" w:rsidR="001B561A" w:rsidRDefault="001B561A" w:rsidP="001B561A">
            <w:r w:rsidRPr="00FF5B72">
              <w:t>Other (Personal study)</w:t>
            </w:r>
          </w:p>
        </w:tc>
        <w:tc>
          <w:tcPr>
            <w:tcW w:w="872" w:type="dxa"/>
          </w:tcPr>
          <w:p w14:paraId="603B7AEC" w14:textId="77777777" w:rsidR="001B561A" w:rsidRPr="004B6220" w:rsidRDefault="001B561A" w:rsidP="001B561A">
            <w:pPr>
              <w:rPr>
                <w:rFonts w:ascii="Times" w:hAnsi="Times"/>
                <w:sz w:val="22"/>
                <w:szCs w:val="22"/>
              </w:rPr>
            </w:pPr>
            <w:r w:rsidRPr="004B6220">
              <w:rPr>
                <w:rFonts w:ascii="Times" w:hAnsi="Times"/>
                <w:sz w:val="22"/>
                <w:szCs w:val="22"/>
              </w:rPr>
              <w:t>14</w:t>
            </w:r>
          </w:p>
        </w:tc>
        <w:tc>
          <w:tcPr>
            <w:tcW w:w="1430" w:type="dxa"/>
          </w:tcPr>
          <w:p w14:paraId="64E79E2D" w14:textId="77777777" w:rsidR="001B561A" w:rsidRPr="004B6220" w:rsidRDefault="001B561A" w:rsidP="001B561A">
            <w:pPr>
              <w:rPr>
                <w:rFonts w:ascii="Times" w:hAnsi="Times"/>
                <w:sz w:val="22"/>
                <w:szCs w:val="22"/>
              </w:rPr>
            </w:pPr>
            <w:r w:rsidRPr="004B6220">
              <w:rPr>
                <w:rFonts w:ascii="Times" w:hAnsi="Times"/>
                <w:sz w:val="22"/>
                <w:szCs w:val="22"/>
              </w:rPr>
              <w:t>2</w:t>
            </w:r>
          </w:p>
        </w:tc>
        <w:tc>
          <w:tcPr>
            <w:tcW w:w="814" w:type="dxa"/>
          </w:tcPr>
          <w:p w14:paraId="24AC1A83" w14:textId="77777777" w:rsidR="001B561A" w:rsidRPr="004B6220" w:rsidRDefault="001B561A" w:rsidP="001B561A">
            <w:pPr>
              <w:rPr>
                <w:rFonts w:ascii="Times" w:hAnsi="Times"/>
                <w:sz w:val="22"/>
                <w:szCs w:val="22"/>
              </w:rPr>
            </w:pPr>
            <w:r w:rsidRPr="004B6220">
              <w:rPr>
                <w:rFonts w:ascii="Times" w:hAnsi="Times"/>
                <w:sz w:val="22"/>
                <w:szCs w:val="22"/>
              </w:rPr>
              <w:t>28</w:t>
            </w:r>
          </w:p>
        </w:tc>
      </w:tr>
      <w:tr w:rsidR="00C71B41" w:rsidRPr="002522F3" w14:paraId="0E05E599" w14:textId="77777777" w:rsidTr="00BB7C4F">
        <w:trPr>
          <w:trHeight w:val="301"/>
        </w:trPr>
        <w:tc>
          <w:tcPr>
            <w:tcW w:w="1773" w:type="dxa"/>
          </w:tcPr>
          <w:p w14:paraId="0550EB3C" w14:textId="77777777" w:rsidR="00C71B41" w:rsidRPr="002522F3" w:rsidRDefault="00C71B41" w:rsidP="00C71B41">
            <w:pPr>
              <w:rPr>
                <w:lang w:val="en-US"/>
              </w:rPr>
            </w:pPr>
          </w:p>
        </w:tc>
        <w:tc>
          <w:tcPr>
            <w:tcW w:w="872" w:type="dxa"/>
          </w:tcPr>
          <w:p w14:paraId="0C5D1F43" w14:textId="77777777" w:rsidR="00C71B41" w:rsidRPr="002522F3" w:rsidRDefault="00C71B41" w:rsidP="00C71B41">
            <w:pPr>
              <w:rPr>
                <w:lang w:val="en-US"/>
              </w:rPr>
            </w:pPr>
          </w:p>
        </w:tc>
        <w:tc>
          <w:tcPr>
            <w:tcW w:w="1430" w:type="dxa"/>
          </w:tcPr>
          <w:p w14:paraId="6B85053C" w14:textId="77777777" w:rsidR="00C71B41" w:rsidRDefault="00C71B41" w:rsidP="00C71B41">
            <w:pPr>
              <w:rPr>
                <w:sz w:val="24"/>
                <w:szCs w:val="24"/>
              </w:rPr>
            </w:pPr>
            <w:r>
              <w:rPr>
                <w:sz w:val="24"/>
                <w:szCs w:val="24"/>
              </w:rPr>
              <w:t>Total workload</w:t>
            </w:r>
          </w:p>
        </w:tc>
        <w:tc>
          <w:tcPr>
            <w:tcW w:w="814" w:type="dxa"/>
          </w:tcPr>
          <w:p w14:paraId="6926BBF7" w14:textId="77777777" w:rsidR="00C71B41" w:rsidRPr="004B6220" w:rsidRDefault="00C71B41" w:rsidP="00C71B41">
            <w:pPr>
              <w:rPr>
                <w:rFonts w:ascii="Times" w:hAnsi="Times"/>
                <w:sz w:val="22"/>
                <w:szCs w:val="22"/>
              </w:rPr>
            </w:pPr>
            <w:r w:rsidRPr="004B6220">
              <w:rPr>
                <w:rFonts w:ascii="Times" w:hAnsi="Times"/>
                <w:sz w:val="22"/>
                <w:szCs w:val="22"/>
              </w:rPr>
              <w:t>136</w:t>
            </w:r>
          </w:p>
        </w:tc>
      </w:tr>
      <w:tr w:rsidR="00C71B41" w:rsidRPr="002522F3" w14:paraId="2DA29AAA" w14:textId="77777777" w:rsidTr="00BB7C4F">
        <w:trPr>
          <w:trHeight w:val="301"/>
        </w:trPr>
        <w:tc>
          <w:tcPr>
            <w:tcW w:w="1773" w:type="dxa"/>
          </w:tcPr>
          <w:p w14:paraId="1345E385" w14:textId="77777777" w:rsidR="00C71B41" w:rsidRPr="002522F3" w:rsidRDefault="00C71B41" w:rsidP="00C71B41">
            <w:pPr>
              <w:rPr>
                <w:lang w:val="en-US"/>
              </w:rPr>
            </w:pPr>
          </w:p>
        </w:tc>
        <w:tc>
          <w:tcPr>
            <w:tcW w:w="872" w:type="dxa"/>
          </w:tcPr>
          <w:p w14:paraId="7B361CFC" w14:textId="77777777" w:rsidR="00C71B41" w:rsidRPr="002522F3" w:rsidRDefault="00C71B41" w:rsidP="00C71B41">
            <w:pPr>
              <w:rPr>
                <w:lang w:val="en-US"/>
              </w:rPr>
            </w:pPr>
          </w:p>
        </w:tc>
        <w:tc>
          <w:tcPr>
            <w:tcW w:w="1430" w:type="dxa"/>
          </w:tcPr>
          <w:p w14:paraId="6602EE2C" w14:textId="77777777" w:rsidR="00C71B41" w:rsidRDefault="00C71B41" w:rsidP="00C71B41">
            <w:pPr>
              <w:rPr>
                <w:sz w:val="24"/>
                <w:szCs w:val="24"/>
              </w:rPr>
            </w:pPr>
            <w:r>
              <w:rPr>
                <w:sz w:val="24"/>
                <w:szCs w:val="24"/>
              </w:rPr>
              <w:t>Total workload/25</w:t>
            </w:r>
          </w:p>
        </w:tc>
        <w:tc>
          <w:tcPr>
            <w:tcW w:w="814" w:type="dxa"/>
          </w:tcPr>
          <w:p w14:paraId="19780D4A" w14:textId="77777777" w:rsidR="00C71B41" w:rsidRPr="004B6220" w:rsidRDefault="00C71B41" w:rsidP="00C71B41">
            <w:pPr>
              <w:rPr>
                <w:rFonts w:ascii="Times" w:hAnsi="Times"/>
                <w:sz w:val="22"/>
                <w:szCs w:val="22"/>
              </w:rPr>
            </w:pPr>
            <w:r w:rsidRPr="004B6220">
              <w:rPr>
                <w:rFonts w:ascii="Times" w:hAnsi="Times"/>
                <w:sz w:val="22"/>
                <w:szCs w:val="22"/>
              </w:rPr>
              <w:t>5.44</w:t>
            </w:r>
          </w:p>
        </w:tc>
      </w:tr>
      <w:tr w:rsidR="00C71B41" w:rsidRPr="002522F3" w14:paraId="0E0A6915" w14:textId="77777777" w:rsidTr="00BB7C4F">
        <w:trPr>
          <w:trHeight w:val="301"/>
        </w:trPr>
        <w:tc>
          <w:tcPr>
            <w:tcW w:w="1773" w:type="dxa"/>
          </w:tcPr>
          <w:p w14:paraId="521429DF" w14:textId="77777777" w:rsidR="00C71B41" w:rsidRPr="002522F3" w:rsidRDefault="00C71B41" w:rsidP="00C71B41">
            <w:pPr>
              <w:rPr>
                <w:lang w:val="en-US"/>
              </w:rPr>
            </w:pPr>
          </w:p>
        </w:tc>
        <w:tc>
          <w:tcPr>
            <w:tcW w:w="872" w:type="dxa"/>
          </w:tcPr>
          <w:p w14:paraId="6A97401A" w14:textId="77777777" w:rsidR="00C71B41" w:rsidRPr="002522F3" w:rsidRDefault="00C71B41" w:rsidP="00C71B41">
            <w:pPr>
              <w:rPr>
                <w:lang w:val="en-US"/>
              </w:rPr>
            </w:pPr>
          </w:p>
        </w:tc>
        <w:tc>
          <w:tcPr>
            <w:tcW w:w="1430" w:type="dxa"/>
          </w:tcPr>
          <w:p w14:paraId="47831B75" w14:textId="77777777" w:rsidR="00C71B41" w:rsidRDefault="00C71B41" w:rsidP="00C71B41">
            <w:pPr>
              <w:rPr>
                <w:sz w:val="24"/>
                <w:szCs w:val="24"/>
              </w:rPr>
            </w:pPr>
            <w:r>
              <w:rPr>
                <w:sz w:val="24"/>
                <w:szCs w:val="24"/>
              </w:rPr>
              <w:t>ECTS Credit</w:t>
            </w:r>
          </w:p>
        </w:tc>
        <w:tc>
          <w:tcPr>
            <w:tcW w:w="814" w:type="dxa"/>
          </w:tcPr>
          <w:p w14:paraId="0BC13491" w14:textId="77777777" w:rsidR="00C71B41" w:rsidRPr="004B6220" w:rsidRDefault="00C71B41" w:rsidP="00C71B41">
            <w:pPr>
              <w:rPr>
                <w:rFonts w:ascii="Times" w:hAnsi="Times"/>
                <w:sz w:val="22"/>
                <w:szCs w:val="22"/>
              </w:rPr>
            </w:pPr>
            <w:r w:rsidRPr="004B6220">
              <w:rPr>
                <w:rFonts w:ascii="Times" w:hAnsi="Times"/>
                <w:sz w:val="22"/>
                <w:szCs w:val="22"/>
              </w:rPr>
              <w:t>5</w:t>
            </w:r>
          </w:p>
        </w:tc>
      </w:tr>
    </w:tbl>
    <w:p w14:paraId="406E0C4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8D96B0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7EC2C69"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A708074"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8FCA07B"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EA56D5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B5FA613"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sidRPr="008B6DE8">
        <w:rPr>
          <w:rFonts w:ascii="Times New Roman" w:eastAsia="Arial Unicode MS" w:hAnsi="Times New Roman" w:cs="Times New Roman"/>
          <w:b/>
          <w:color w:val="000000"/>
          <w:bdr w:val="nil"/>
          <w:lang w:val="en-US"/>
        </w:rPr>
        <w:t>Teaching Methods and Techniques</w:t>
      </w:r>
      <w:r w:rsidR="00937372">
        <w:rPr>
          <w:rFonts w:ascii="Times New Roman" w:eastAsia="Arial Unicode MS" w:hAnsi="Times New Roman" w:cs="Times New Roman"/>
          <w:color w:val="000000"/>
          <w:bdr w:val="nil"/>
          <w:lang w:val="en-US"/>
        </w:rPr>
        <w:t>: Lecture, Discussion</w:t>
      </w:r>
      <w:r w:rsidR="00C71B41">
        <w:rPr>
          <w:rFonts w:ascii="Times New Roman" w:eastAsia="Arial Unicode MS" w:hAnsi="Times New Roman" w:cs="Times New Roman"/>
          <w:color w:val="000000"/>
          <w:bdr w:val="nil"/>
          <w:lang w:val="en-US"/>
        </w:rPr>
        <w:t>, Homework</w:t>
      </w:r>
    </w:p>
    <w:p w14:paraId="5F730516" w14:textId="77777777" w:rsidR="002522F3" w:rsidRPr="002522F3" w:rsidRDefault="008B6DE8" w:rsidP="002522F3">
      <w:pPr>
        <w:pBdr>
          <w:top w:val="nil"/>
          <w:left w:val="nil"/>
          <w:bottom w:val="nil"/>
          <w:right w:val="nil"/>
          <w:between w:val="nil"/>
          <w:bar w:val="nil"/>
        </w:pBdr>
        <w:spacing w:after="0"/>
        <w:rPr>
          <w:rFonts w:ascii="Times New Roman" w:eastAsia="Arial Unicode MS" w:hAnsi="Times New Roman" w:cs="Times New Roman"/>
          <w:color w:val="000000"/>
          <w:bdr w:val="nil"/>
          <w:lang w:val="en-US"/>
        </w:rPr>
      </w:pPr>
      <w:r>
        <w:rPr>
          <w:rFonts w:ascii="Times New Roman" w:eastAsia="Arial Unicode MS" w:hAnsi="Times New Roman" w:cs="Times New Roman"/>
          <w:b/>
          <w:color w:val="000000"/>
          <w:bdr w:val="nil"/>
          <w:lang w:val="en-US"/>
        </w:rPr>
        <w:t>Prepared By</w:t>
      </w:r>
      <w:r w:rsidR="002522F3" w:rsidRPr="002522F3">
        <w:rPr>
          <w:rFonts w:ascii="Times New Roman" w:eastAsia="Arial Unicode MS" w:hAnsi="Times New Roman" w:cs="Times New Roman"/>
          <w:b/>
          <w:color w:val="000000"/>
          <w:bdr w:val="nil"/>
          <w:lang w:val="en-US"/>
        </w:rPr>
        <w:t>:</w:t>
      </w:r>
      <w:r w:rsidR="002522F3" w:rsidRPr="002522F3">
        <w:rPr>
          <w:rFonts w:ascii="Times New Roman" w:eastAsia="Arial Unicode MS" w:hAnsi="Times New Roman" w:cs="Times New Roman"/>
          <w:color w:val="000000"/>
          <w:bdr w:val="nil"/>
          <w:lang w:val="en-US"/>
        </w:rPr>
        <w:t xml:space="preserve">                 </w:t>
      </w:r>
      <w:r w:rsidR="002522F3" w:rsidRPr="002522F3">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 xml:space="preserve">                         </w:t>
      </w:r>
      <w:r>
        <w:rPr>
          <w:rFonts w:ascii="Times New Roman" w:eastAsia="Arial Unicode MS" w:hAnsi="Times New Roman" w:cs="Times New Roman"/>
          <w:b/>
          <w:color w:val="000000"/>
          <w:bdr w:val="nil"/>
          <w:lang w:val="en-US"/>
        </w:rPr>
        <w:tab/>
      </w:r>
      <w:r>
        <w:rPr>
          <w:rFonts w:ascii="Times New Roman" w:eastAsia="Arial Unicode MS" w:hAnsi="Times New Roman" w:cs="Times New Roman"/>
          <w:b/>
          <w:color w:val="000000"/>
          <w:bdr w:val="nil"/>
          <w:lang w:val="en-US"/>
        </w:rPr>
        <w:tab/>
        <w:t>Date</w:t>
      </w:r>
      <w:r w:rsidR="002522F3" w:rsidRPr="002522F3">
        <w:rPr>
          <w:rFonts w:ascii="Times New Roman" w:eastAsia="Arial Unicode MS" w:hAnsi="Times New Roman" w:cs="Times New Roman"/>
          <w:b/>
          <w:color w:val="000000"/>
          <w:bdr w:val="nil"/>
          <w:lang w:val="en-US"/>
        </w:rPr>
        <w:t xml:space="preserve">: </w:t>
      </w:r>
      <w:r w:rsidR="002522F3" w:rsidRPr="002522F3">
        <w:rPr>
          <w:rFonts w:ascii="Times New Roman" w:eastAsia="Arial Unicode MS" w:hAnsi="Times New Roman" w:cs="Times New Roman"/>
          <w:color w:val="000000"/>
          <w:bdr w:val="nil"/>
          <w:lang w:val="en-US"/>
        </w:rPr>
        <w:t>05.09.2020</w:t>
      </w:r>
    </w:p>
    <w:p w14:paraId="5A970331"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E6265B6"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FE4DB12" w14:textId="77777777" w:rsidR="002522F3" w:rsidRPr="002522F3" w:rsidRDefault="002522F3" w:rsidP="002522F3">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9B5275F"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E14"/>
    <w:multiLevelType w:val="hybridMultilevel"/>
    <w:tmpl w:val="16E242BE"/>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 w15:restartNumberingAfterBreak="0">
    <w:nsid w:val="32F51E82"/>
    <w:multiLevelType w:val="hybridMultilevel"/>
    <w:tmpl w:val="33A0E7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38D0055"/>
    <w:multiLevelType w:val="multilevel"/>
    <w:tmpl w:val="C556F342"/>
    <w:lvl w:ilvl="0">
      <w:start w:val="1"/>
      <w:numFmt w:val="decimal"/>
      <w:lvlText w:val="%1."/>
      <w:lvlJc w:val="left"/>
      <w:pPr>
        <w:ind w:left="720" w:hanging="360"/>
      </w:pPr>
      <w:rPr>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3" w15:restartNumberingAfterBreak="0">
    <w:nsid w:val="6C2C1F9E"/>
    <w:multiLevelType w:val="hybridMultilevel"/>
    <w:tmpl w:val="4E6E57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6D2003"/>
    <w:multiLevelType w:val="hybridMultilevel"/>
    <w:tmpl w:val="9E6ABA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F3"/>
    <w:rsid w:val="00007095"/>
    <w:rsid w:val="000D29C2"/>
    <w:rsid w:val="001B4375"/>
    <w:rsid w:val="001B561A"/>
    <w:rsid w:val="002522F3"/>
    <w:rsid w:val="00281C00"/>
    <w:rsid w:val="00481F07"/>
    <w:rsid w:val="004F0F3D"/>
    <w:rsid w:val="00505ADC"/>
    <w:rsid w:val="00506401"/>
    <w:rsid w:val="00517EF3"/>
    <w:rsid w:val="005D5BF2"/>
    <w:rsid w:val="006622FA"/>
    <w:rsid w:val="006D7A50"/>
    <w:rsid w:val="00743563"/>
    <w:rsid w:val="007845FC"/>
    <w:rsid w:val="007B7B87"/>
    <w:rsid w:val="008B6DE8"/>
    <w:rsid w:val="00916191"/>
    <w:rsid w:val="00933255"/>
    <w:rsid w:val="00937372"/>
    <w:rsid w:val="00AE38A4"/>
    <w:rsid w:val="00BB7C4F"/>
    <w:rsid w:val="00C0041F"/>
    <w:rsid w:val="00C71B41"/>
    <w:rsid w:val="00CB5877"/>
    <w:rsid w:val="00CB6C93"/>
    <w:rsid w:val="00CF4A7B"/>
    <w:rsid w:val="00D3422B"/>
    <w:rsid w:val="00DE2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D789"/>
  <w15:docId w15:val="{8C91AC05-C651-4C5B-A7A4-85BCAE5E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522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2522F3"/>
    <w:pPr>
      <w:suppressAutoHyphens/>
      <w:spacing w:after="0" w:line="240" w:lineRule="auto"/>
    </w:pPr>
    <w:rPr>
      <w:rFonts w:ascii="Times New Roman" w:eastAsia="Arial Unicode MS" w:hAnsi="Times New Roman" w:cs="Times New Roman"/>
      <w:sz w:val="20"/>
      <w:szCs w:val="20"/>
      <w:lang w:eastAsia="tr-T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pr">
    <w:name w:val="Hyperlink"/>
    <w:uiPriority w:val="99"/>
    <w:rsid w:val="00C0041F"/>
    <w:rPr>
      <w:u w:val="single"/>
    </w:rPr>
  </w:style>
  <w:style w:type="paragraph" w:styleId="AralkYok">
    <w:name w:val="No Spacing"/>
    <w:uiPriority w:val="1"/>
    <w:qFormat/>
    <w:rsid w:val="00DE224D"/>
    <w:pPr>
      <w:spacing w:after="0" w:line="240" w:lineRule="auto"/>
    </w:pPr>
    <w:rPr>
      <w:rFonts w:ascii="Calibri" w:eastAsia="Calibri" w:hAnsi="Calibri" w:cs="Times New Roman"/>
    </w:rPr>
  </w:style>
  <w:style w:type="paragraph" w:styleId="ListeParagraf">
    <w:name w:val="List Paragraph"/>
    <w:basedOn w:val="Normal"/>
    <w:uiPriority w:val="34"/>
    <w:qFormat/>
    <w:rsid w:val="00DE2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1845">
      <w:bodyDiv w:val="1"/>
      <w:marLeft w:val="0"/>
      <w:marRight w:val="0"/>
      <w:marTop w:val="0"/>
      <w:marBottom w:val="0"/>
      <w:divBdr>
        <w:top w:val="none" w:sz="0" w:space="0" w:color="auto"/>
        <w:left w:val="none" w:sz="0" w:space="0" w:color="auto"/>
        <w:bottom w:val="none" w:sz="0" w:space="0" w:color="auto"/>
        <w:right w:val="none" w:sz="0" w:space="0" w:color="auto"/>
      </w:divBdr>
    </w:div>
    <w:div w:id="197284477">
      <w:bodyDiv w:val="1"/>
      <w:marLeft w:val="0"/>
      <w:marRight w:val="0"/>
      <w:marTop w:val="0"/>
      <w:marBottom w:val="0"/>
      <w:divBdr>
        <w:top w:val="none" w:sz="0" w:space="0" w:color="auto"/>
        <w:left w:val="none" w:sz="0" w:space="0" w:color="auto"/>
        <w:bottom w:val="none" w:sz="0" w:space="0" w:color="auto"/>
        <w:right w:val="none" w:sz="0" w:space="0" w:color="auto"/>
      </w:divBdr>
    </w:div>
    <w:div w:id="299381578">
      <w:bodyDiv w:val="1"/>
      <w:marLeft w:val="0"/>
      <w:marRight w:val="0"/>
      <w:marTop w:val="0"/>
      <w:marBottom w:val="0"/>
      <w:divBdr>
        <w:top w:val="none" w:sz="0" w:space="0" w:color="auto"/>
        <w:left w:val="none" w:sz="0" w:space="0" w:color="auto"/>
        <w:bottom w:val="none" w:sz="0" w:space="0" w:color="auto"/>
        <w:right w:val="none" w:sz="0" w:space="0" w:color="auto"/>
      </w:divBdr>
    </w:div>
    <w:div w:id="531917384">
      <w:bodyDiv w:val="1"/>
      <w:marLeft w:val="0"/>
      <w:marRight w:val="0"/>
      <w:marTop w:val="0"/>
      <w:marBottom w:val="0"/>
      <w:divBdr>
        <w:top w:val="none" w:sz="0" w:space="0" w:color="auto"/>
        <w:left w:val="none" w:sz="0" w:space="0" w:color="auto"/>
        <w:bottom w:val="none" w:sz="0" w:space="0" w:color="auto"/>
        <w:right w:val="none" w:sz="0" w:space="0" w:color="auto"/>
      </w:divBdr>
    </w:div>
    <w:div w:id="865557588">
      <w:bodyDiv w:val="1"/>
      <w:marLeft w:val="0"/>
      <w:marRight w:val="0"/>
      <w:marTop w:val="0"/>
      <w:marBottom w:val="0"/>
      <w:divBdr>
        <w:top w:val="none" w:sz="0" w:space="0" w:color="auto"/>
        <w:left w:val="none" w:sz="0" w:space="0" w:color="auto"/>
        <w:bottom w:val="none" w:sz="0" w:space="0" w:color="auto"/>
        <w:right w:val="none" w:sz="0" w:space="0" w:color="auto"/>
      </w:divBdr>
    </w:div>
    <w:div w:id="934895778">
      <w:bodyDiv w:val="1"/>
      <w:marLeft w:val="0"/>
      <w:marRight w:val="0"/>
      <w:marTop w:val="0"/>
      <w:marBottom w:val="0"/>
      <w:divBdr>
        <w:top w:val="none" w:sz="0" w:space="0" w:color="auto"/>
        <w:left w:val="none" w:sz="0" w:space="0" w:color="auto"/>
        <w:bottom w:val="none" w:sz="0" w:space="0" w:color="auto"/>
        <w:right w:val="none" w:sz="0" w:space="0" w:color="auto"/>
      </w:divBdr>
    </w:div>
    <w:div w:id="961812264">
      <w:bodyDiv w:val="1"/>
      <w:marLeft w:val="0"/>
      <w:marRight w:val="0"/>
      <w:marTop w:val="0"/>
      <w:marBottom w:val="0"/>
      <w:divBdr>
        <w:top w:val="none" w:sz="0" w:space="0" w:color="auto"/>
        <w:left w:val="none" w:sz="0" w:space="0" w:color="auto"/>
        <w:bottom w:val="none" w:sz="0" w:space="0" w:color="auto"/>
        <w:right w:val="none" w:sz="0" w:space="0" w:color="auto"/>
      </w:divBdr>
    </w:div>
    <w:div w:id="1162621535">
      <w:bodyDiv w:val="1"/>
      <w:marLeft w:val="0"/>
      <w:marRight w:val="0"/>
      <w:marTop w:val="0"/>
      <w:marBottom w:val="0"/>
      <w:divBdr>
        <w:top w:val="none" w:sz="0" w:space="0" w:color="auto"/>
        <w:left w:val="none" w:sz="0" w:space="0" w:color="auto"/>
        <w:bottom w:val="none" w:sz="0" w:space="0" w:color="auto"/>
        <w:right w:val="none" w:sz="0" w:space="0" w:color="auto"/>
      </w:divBdr>
    </w:div>
    <w:div w:id="1447892473">
      <w:bodyDiv w:val="1"/>
      <w:marLeft w:val="0"/>
      <w:marRight w:val="0"/>
      <w:marTop w:val="0"/>
      <w:marBottom w:val="0"/>
      <w:divBdr>
        <w:top w:val="none" w:sz="0" w:space="0" w:color="auto"/>
        <w:left w:val="none" w:sz="0" w:space="0" w:color="auto"/>
        <w:bottom w:val="none" w:sz="0" w:space="0" w:color="auto"/>
        <w:right w:val="none" w:sz="0" w:space="0" w:color="auto"/>
      </w:divBdr>
    </w:div>
    <w:div w:id="1470587591">
      <w:bodyDiv w:val="1"/>
      <w:marLeft w:val="0"/>
      <w:marRight w:val="0"/>
      <w:marTop w:val="0"/>
      <w:marBottom w:val="0"/>
      <w:divBdr>
        <w:top w:val="none" w:sz="0" w:space="0" w:color="auto"/>
        <w:left w:val="none" w:sz="0" w:space="0" w:color="auto"/>
        <w:bottom w:val="none" w:sz="0" w:space="0" w:color="auto"/>
        <w:right w:val="none" w:sz="0" w:space="0" w:color="auto"/>
      </w:divBdr>
    </w:div>
    <w:div w:id="1667129799">
      <w:bodyDiv w:val="1"/>
      <w:marLeft w:val="0"/>
      <w:marRight w:val="0"/>
      <w:marTop w:val="0"/>
      <w:marBottom w:val="0"/>
      <w:divBdr>
        <w:top w:val="none" w:sz="0" w:space="0" w:color="auto"/>
        <w:left w:val="none" w:sz="0" w:space="0" w:color="auto"/>
        <w:bottom w:val="none" w:sz="0" w:space="0" w:color="auto"/>
        <w:right w:val="none" w:sz="0" w:space="0" w:color="auto"/>
      </w:divBdr>
    </w:div>
    <w:div w:id="1711301353">
      <w:bodyDiv w:val="1"/>
      <w:marLeft w:val="0"/>
      <w:marRight w:val="0"/>
      <w:marTop w:val="0"/>
      <w:marBottom w:val="0"/>
      <w:divBdr>
        <w:top w:val="none" w:sz="0" w:space="0" w:color="auto"/>
        <w:left w:val="none" w:sz="0" w:space="0" w:color="auto"/>
        <w:bottom w:val="none" w:sz="0" w:space="0" w:color="auto"/>
        <w:right w:val="none" w:sz="0" w:space="0" w:color="auto"/>
      </w:divBdr>
    </w:div>
    <w:div w:id="20738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670</Words>
  <Characters>3825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6</cp:revision>
  <dcterms:created xsi:type="dcterms:W3CDTF">2021-04-20T20:05:00Z</dcterms:created>
  <dcterms:modified xsi:type="dcterms:W3CDTF">2021-10-23T20:36:00Z</dcterms:modified>
</cp:coreProperties>
</file>