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FA35"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738053"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10EA50D"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0BADA827"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9DEC6B4"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Pr="00A11F21">
              <w:rPr>
                <w:rFonts w:ascii="Times New Roman" w:eastAsia="Times New Roman" w:hAnsi="Times New Roman" w:cs="Times New Roman"/>
                <w:b/>
                <w:sz w:val="24"/>
                <w:szCs w:val="24"/>
              </w:rPr>
              <w:t>:</w:t>
            </w:r>
            <w:r w:rsidR="006D7A50" w:rsidRPr="00A11F21">
              <w:rPr>
                <w:rFonts w:ascii="Times New Roman" w:hAnsi="Times New Roman" w:cs="Times New Roman"/>
              </w:rPr>
              <w:t xml:space="preserve"> </w:t>
            </w:r>
            <w:r w:rsidR="00DF0807" w:rsidRPr="00DF0807">
              <w:rPr>
                <w:rFonts w:ascii="Times New Roman" w:hAnsi="Times New Roman" w:cs="Times New Roman"/>
              </w:rPr>
              <w:t>Studies in Clinical Psychology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3279BF35"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03A9299A"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36393598"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018A44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C6315E7" w14:textId="77777777" w:rsidR="00C0041F" w:rsidRDefault="00614B0B"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04C1E27"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32D92E9"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669DF32"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6A4400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57E6B0D5"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21D7AC9" w14:textId="77777777" w:rsidR="002522F3" w:rsidRDefault="00DF0807" w:rsidP="006D7A50">
            <w:pPr>
              <w:jc w:val="center"/>
              <w:rPr>
                <w:rFonts w:ascii="Times New Roman" w:hAnsi="Times New Roman" w:cs="Times New Roman"/>
              </w:rPr>
            </w:pPr>
            <w:r>
              <w:rPr>
                <w:rFonts w:ascii="Times New Roman" w:hAnsi="Times New Roman" w:cs="Times New Roman"/>
              </w:rPr>
              <w:t>PSYC4606</w:t>
            </w:r>
          </w:p>
          <w:p w14:paraId="4BC9D505" w14:textId="13791BAA" w:rsidR="00614B0B" w:rsidRPr="006D7A50" w:rsidRDefault="00614B0B"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442)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8FE01A0"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39124AD"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238DA9C"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6A2783BD"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8F5C72D"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481AD104"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47D16709" w14:textId="77777777" w:rsidR="00CB4408" w:rsidRDefault="00CB4408"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sidRPr="00C0041F">
        <w:rPr>
          <w:rFonts w:ascii="Times New Roman" w:eastAsia="Arial Unicode MS" w:hAnsi="Times New Roman" w:cs="Times New Roman"/>
          <w:b/>
          <w:color w:val="000000"/>
          <w:bdr w:val="nil"/>
          <w:lang w:val="en-US"/>
        </w:rPr>
        <w:t>Course objectives:</w:t>
      </w:r>
      <w:r w:rsidRPr="002522F3">
        <w:rPr>
          <w:rFonts w:ascii="Times New Roman" w:eastAsia="Arial Unicode MS" w:hAnsi="Times New Roman" w:cs="Times New Roman"/>
          <w:b/>
          <w:color w:val="000000"/>
          <w:bdr w:val="nil"/>
          <w:lang w:val="en-US"/>
        </w:rPr>
        <w:t xml:space="preserve"> </w:t>
      </w:r>
      <w:r w:rsidRPr="002522F3">
        <w:rPr>
          <w:rFonts w:ascii="Times New Roman" w:eastAsia="Arial Unicode MS" w:hAnsi="Times New Roman" w:cs="Times New Roman"/>
          <w:bdr w:val="nil"/>
          <w:lang w:val="en-US"/>
        </w:rPr>
        <w:t xml:space="preserve"> </w:t>
      </w:r>
      <w:r w:rsidRPr="00CB4408">
        <w:rPr>
          <w:rFonts w:ascii="Times New Roman" w:eastAsia="Arial Unicode MS" w:hAnsi="Times New Roman" w:cs="Times New Roman"/>
          <w:bdr w:val="nil"/>
          <w:lang w:val="en-US"/>
        </w:rPr>
        <w:t>Teaching the theoretical background of psychotherapy techniques and the use of these techniques in the session room.</w:t>
      </w:r>
    </w:p>
    <w:p w14:paraId="476AA347" w14:textId="77777777" w:rsidR="00C477E3"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CB4408" w:rsidRPr="00CB4408">
        <w:rPr>
          <w:rFonts w:ascii="Times New Roman" w:hAnsi="Times New Roman" w:cs="Times New Roman"/>
          <w:color w:val="333333"/>
          <w:shd w:val="clear" w:color="auto" w:fill="FFFFFF"/>
        </w:rPr>
        <w:t>Observation and discussion of certain cases in clinical settings along with clinical, health and forensic psychology. Review of recently published research, design, implementation, and evaluation of a clinical research project. Comparison of grounded theory, interpretative phenomenological analysis, text interpretation, thematic coding. Use of preconceived categories in the analysis with a focus on the individual case without reference to a comparison group.</w:t>
      </w:r>
    </w:p>
    <w:p w14:paraId="6106C0EB" w14:textId="77777777"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Style w:val="TableNormal"/>
        <w:tblW w:w="72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0"/>
        <w:gridCol w:w="1809"/>
        <w:gridCol w:w="1809"/>
        <w:gridCol w:w="1809"/>
      </w:tblGrid>
      <w:tr w:rsidR="00CB4408" w:rsidRPr="004B6220" w14:paraId="66D703A3"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B23E750" w14:textId="77777777" w:rsidR="00CB4408" w:rsidRPr="004B6220" w:rsidRDefault="00CB4408" w:rsidP="000B56EC">
            <w:pPr>
              <w:tabs>
                <w:tab w:val="left" w:pos="1440"/>
              </w:tabs>
              <w:suppressAutoHyphens/>
              <w:outlineLvl w:val="0"/>
              <w:rPr>
                <w:rFonts w:ascii="Times" w:hAnsi="Times"/>
                <w:sz w:val="22"/>
                <w:szCs w:val="22"/>
              </w:rPr>
            </w:pPr>
            <w:r>
              <w:rPr>
                <w:rFonts w:ascii="Times" w:hAnsi="Times"/>
                <w:b/>
                <w:bCs/>
                <w:color w:val="000000"/>
                <w:sz w:val="22"/>
                <w:szCs w:val="22"/>
                <w14:textOutline w14:w="12700" w14:cap="flat" w14:cmpd="sng" w14:algn="ctr">
                  <w14:noFill/>
                  <w14:prstDash w14:val="solid"/>
                  <w14:miter w14:lim="400000"/>
                </w14:textOutline>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B6DD024" w14:textId="77777777" w:rsidR="00CB4408" w:rsidRPr="004B6220" w:rsidRDefault="00CB4408" w:rsidP="000B56EC">
            <w:pPr>
              <w:tabs>
                <w:tab w:val="left" w:pos="1440"/>
              </w:tabs>
              <w:suppressAutoHyphens/>
              <w:outlineLvl w:val="0"/>
              <w:rPr>
                <w:rFonts w:ascii="Times" w:hAnsi="Times"/>
                <w:sz w:val="22"/>
                <w:szCs w:val="22"/>
              </w:rPr>
            </w:pPr>
            <w:r>
              <w:rPr>
                <w:rFonts w:ascii="Times" w:hAnsi="Times"/>
                <w:b/>
                <w:bCs/>
                <w:color w:val="000000"/>
                <w:sz w:val="22"/>
                <w:szCs w:val="22"/>
                <w14:textOutline w14:w="12700" w14:cap="flat" w14:cmpd="sng" w14:algn="ctr">
                  <w14:noFill/>
                  <w14:prstDash w14:val="solid"/>
                  <w14:miter w14:lim="400000"/>
                </w14:textOutline>
              </w:rPr>
              <w:t>Role-play</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ED6B405" w14:textId="77777777" w:rsidR="00CB4408" w:rsidRPr="004B6220" w:rsidRDefault="00CB4408" w:rsidP="000B56EC">
            <w:pPr>
              <w:tabs>
                <w:tab w:val="left" w:pos="1440"/>
              </w:tabs>
              <w:suppressAutoHyphens/>
              <w:outlineLvl w:val="0"/>
              <w:rPr>
                <w:rFonts w:ascii="Times" w:hAnsi="Times"/>
                <w:sz w:val="22"/>
                <w:szCs w:val="22"/>
              </w:rPr>
            </w:pPr>
            <w:r w:rsidRPr="004B6220">
              <w:rPr>
                <w:rFonts w:ascii="Times" w:hAnsi="Times"/>
                <w:b/>
                <w:bCs/>
                <w:color w:val="000000"/>
                <w:sz w:val="22"/>
                <w:szCs w:val="22"/>
                <w14:textOutline w14:w="12700" w14:cap="flat" w14:cmpd="sng" w14:algn="ctr">
                  <w14:noFill/>
                  <w14:prstDash w14:val="solid"/>
                  <w14:miter w14:lim="400000"/>
                </w14:textOutline>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DC4ED78" w14:textId="77777777" w:rsidR="00CB4408" w:rsidRPr="004B6220" w:rsidRDefault="00CB4408" w:rsidP="000B56EC">
            <w:pPr>
              <w:tabs>
                <w:tab w:val="left" w:pos="1440"/>
              </w:tabs>
              <w:suppressAutoHyphens/>
              <w:outlineLvl w:val="0"/>
              <w:rPr>
                <w:rFonts w:ascii="Times" w:hAnsi="Times"/>
                <w:sz w:val="22"/>
                <w:szCs w:val="22"/>
              </w:rPr>
            </w:pPr>
            <w:r>
              <w:rPr>
                <w:rFonts w:ascii="Times" w:hAnsi="Times"/>
                <w:b/>
                <w:bCs/>
                <w:color w:val="000000"/>
                <w:sz w:val="22"/>
                <w:szCs w:val="22"/>
                <w14:textOutline w14:w="12700" w14:cap="flat" w14:cmpd="sng" w14:algn="ctr">
                  <w14:noFill/>
                  <w14:prstDash w14:val="solid"/>
                  <w14:miter w14:lim="400000"/>
                </w14:textOutline>
              </w:rPr>
              <w:t>Total</w:t>
            </w:r>
          </w:p>
        </w:tc>
      </w:tr>
      <w:tr w:rsidR="00CB4408" w:rsidRPr="004B6220" w14:paraId="30EE2C4A"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1B36565" w14:textId="77777777" w:rsidR="00CB4408" w:rsidRPr="004B6220" w:rsidRDefault="00CB4408" w:rsidP="000B56EC">
            <w:pPr>
              <w:tabs>
                <w:tab w:val="left" w:pos="1440"/>
              </w:tabs>
              <w:suppressAutoHyphens/>
              <w:outlineLvl w:val="0"/>
              <w:rPr>
                <w:rFonts w:ascii="Times" w:hAnsi="Times"/>
                <w:sz w:val="22"/>
                <w:szCs w:val="22"/>
              </w:rPr>
            </w:pPr>
            <w:r w:rsidRPr="004B6220">
              <w:rPr>
                <w:rFonts w:ascii="Times" w:hAnsi="Times"/>
                <w:color w:val="000000"/>
                <w:sz w:val="22"/>
                <w:szCs w:val="22"/>
                <w14:textOutline w14:w="12700" w14:cap="flat" w14:cmpd="sng" w14:algn="ctr">
                  <w14:noFill/>
                  <w14:prstDash w14:val="solid"/>
                  <w14:miter w14:lim="400000"/>
                </w14:textOutline>
              </w:rPr>
              <w:t>%35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A45C416" w14:textId="77777777" w:rsidR="00CB4408" w:rsidRPr="004B6220" w:rsidRDefault="00CB4408" w:rsidP="000B56EC">
            <w:pPr>
              <w:tabs>
                <w:tab w:val="left" w:pos="1440"/>
              </w:tabs>
              <w:suppressAutoHyphens/>
              <w:outlineLvl w:val="0"/>
              <w:rPr>
                <w:rFonts w:ascii="Times" w:hAnsi="Times"/>
                <w:sz w:val="22"/>
                <w:szCs w:val="22"/>
              </w:rPr>
            </w:pPr>
            <w:r w:rsidRPr="004B6220">
              <w:rPr>
                <w:rFonts w:ascii="Times" w:hAnsi="Times"/>
                <w:color w:val="000000"/>
                <w:sz w:val="22"/>
                <w:szCs w:val="22"/>
                <w14:textOutline w14:w="12700" w14:cap="flat" w14:cmpd="sng" w14:algn="ctr">
                  <w14:noFill/>
                  <w14:prstDash w14:val="solid"/>
                  <w14:miter w14:lim="400000"/>
                </w14:textOutline>
              </w:rPr>
              <w:t>%25</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1804527" w14:textId="77777777" w:rsidR="00CB4408" w:rsidRPr="004B6220" w:rsidRDefault="00CB4408" w:rsidP="000B56EC">
            <w:pPr>
              <w:tabs>
                <w:tab w:val="left" w:pos="1440"/>
              </w:tabs>
              <w:suppressAutoHyphens/>
              <w:outlineLvl w:val="0"/>
              <w:rPr>
                <w:rFonts w:ascii="Times" w:hAnsi="Times"/>
                <w:sz w:val="22"/>
                <w:szCs w:val="22"/>
              </w:rPr>
            </w:pPr>
            <w:r w:rsidRPr="004B6220">
              <w:rPr>
                <w:rFonts w:ascii="Times" w:hAnsi="Times"/>
                <w:color w:val="000000"/>
                <w:sz w:val="22"/>
                <w:szCs w:val="22"/>
                <w14:textOutline w14:w="12700" w14:cap="flat" w14:cmpd="sng" w14:algn="ctr">
                  <w14:noFill/>
                  <w14:prstDash w14:val="solid"/>
                  <w14:miter w14:lim="400000"/>
                </w14:textOutline>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0E9B5BE" w14:textId="77777777" w:rsidR="00CB4408" w:rsidRPr="004B6220" w:rsidRDefault="00CB4408" w:rsidP="000B56EC">
            <w:pPr>
              <w:tabs>
                <w:tab w:val="left" w:pos="1440"/>
              </w:tabs>
              <w:suppressAutoHyphens/>
              <w:outlineLvl w:val="0"/>
              <w:rPr>
                <w:rFonts w:ascii="Times" w:hAnsi="Times"/>
                <w:sz w:val="22"/>
                <w:szCs w:val="22"/>
              </w:rPr>
            </w:pPr>
            <w:r w:rsidRPr="004B6220">
              <w:rPr>
                <w:rFonts w:ascii="Times" w:hAnsi="Times"/>
                <w:color w:val="000000"/>
                <w:sz w:val="22"/>
                <w:szCs w:val="22"/>
                <w14:textOutline w14:w="12700" w14:cap="flat" w14:cmpd="sng" w14:algn="ctr">
                  <w14:noFill/>
                  <w14:prstDash w14:val="solid"/>
                  <w14:miter w14:lim="400000"/>
                </w14:textOutline>
              </w:rPr>
              <w:t>100</w:t>
            </w:r>
          </w:p>
        </w:tc>
      </w:tr>
    </w:tbl>
    <w:p w14:paraId="3C25ECCC"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15FA26C1"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38AD6905" w14:textId="77777777" w:rsidR="00CB4408" w:rsidRPr="004B6220" w:rsidRDefault="00CB4408" w:rsidP="00CB4408">
      <w:pPr>
        <w:pStyle w:val="Gvde"/>
        <w:rPr>
          <w:rFonts w:ascii="Times" w:hAnsi="Times"/>
          <w:sz w:val="22"/>
          <w:szCs w:val="22"/>
        </w:rPr>
      </w:pPr>
      <w:r w:rsidRPr="004B6220">
        <w:rPr>
          <w:rFonts w:ascii="Times" w:hAnsi="Times"/>
          <w:sz w:val="22"/>
          <w:szCs w:val="22"/>
        </w:rPr>
        <w:t xml:space="preserve">Norcross, J. C., VandenBos, G. R., &amp; Freedheim, D. K. (2011). History of psychotherapy: Continuity and change. American Psychological Association. </w:t>
      </w:r>
    </w:p>
    <w:p w14:paraId="6FA2B36A" w14:textId="77777777" w:rsidR="004D7B8A" w:rsidRPr="004B6220" w:rsidRDefault="004D7B8A" w:rsidP="004D7B8A">
      <w:pPr>
        <w:pStyle w:val="Normal1"/>
        <w:pBdr>
          <w:top w:val="nil"/>
          <w:left w:val="nil"/>
          <w:bottom w:val="nil"/>
          <w:right w:val="nil"/>
          <w:between w:val="nil"/>
        </w:pBdr>
        <w:spacing w:after="200"/>
        <w:rPr>
          <w:rFonts w:ascii="Times" w:hAnsi="Times"/>
          <w:color w:val="000000"/>
          <w:sz w:val="22"/>
          <w:szCs w:val="22"/>
          <w:lang w:val="tr-TR"/>
        </w:rPr>
      </w:pPr>
    </w:p>
    <w:p w14:paraId="4FC9D81A"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45A95C81" w14:textId="77777777" w:rsidTr="00C0041F">
        <w:trPr>
          <w:trHeight w:val="412"/>
        </w:trPr>
        <w:tc>
          <w:tcPr>
            <w:tcW w:w="948" w:type="dxa"/>
          </w:tcPr>
          <w:p w14:paraId="0D743B2F"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3F0F3678" w14:textId="77777777" w:rsidR="00C0041F" w:rsidRDefault="00C0041F" w:rsidP="00C0041F">
            <w:pPr>
              <w:rPr>
                <w:rFonts w:eastAsia="Times New Roman"/>
                <w:sz w:val="24"/>
                <w:szCs w:val="24"/>
              </w:rPr>
            </w:pPr>
            <w:r>
              <w:rPr>
                <w:rFonts w:eastAsia="Times New Roman"/>
                <w:b/>
                <w:sz w:val="24"/>
                <w:szCs w:val="24"/>
              </w:rPr>
              <w:t>Topic</w:t>
            </w:r>
          </w:p>
        </w:tc>
      </w:tr>
      <w:tr w:rsidR="00CB4408" w:rsidRPr="002522F3" w14:paraId="7BF056B8" w14:textId="77777777" w:rsidTr="00C0041F">
        <w:trPr>
          <w:trHeight w:val="412"/>
        </w:trPr>
        <w:tc>
          <w:tcPr>
            <w:tcW w:w="948" w:type="dxa"/>
          </w:tcPr>
          <w:p w14:paraId="0D4EA293"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1CBF8F7C" w14:textId="77777777" w:rsidR="00CB4408" w:rsidRPr="005926C5" w:rsidRDefault="00CB4408" w:rsidP="00CB4408">
            <w:r w:rsidRPr="005926C5">
              <w:t>Introduction to Psychotherapy and Therapy Techniques</w:t>
            </w:r>
          </w:p>
        </w:tc>
      </w:tr>
      <w:tr w:rsidR="00CB4408" w:rsidRPr="002522F3" w14:paraId="7509AEB0" w14:textId="77777777" w:rsidTr="00C0041F">
        <w:trPr>
          <w:trHeight w:val="412"/>
        </w:trPr>
        <w:tc>
          <w:tcPr>
            <w:tcW w:w="948" w:type="dxa"/>
          </w:tcPr>
          <w:p w14:paraId="4E3BC668"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66375D78" w14:textId="77777777" w:rsidR="00CB4408" w:rsidRPr="005926C5" w:rsidRDefault="00CB4408" w:rsidP="00CB4408">
            <w:r w:rsidRPr="005926C5">
              <w:t>Psychoanalysis</w:t>
            </w:r>
          </w:p>
        </w:tc>
      </w:tr>
      <w:tr w:rsidR="00CB4408" w:rsidRPr="002522F3" w14:paraId="3853E7A4" w14:textId="77777777" w:rsidTr="00C0041F">
        <w:trPr>
          <w:trHeight w:val="412"/>
        </w:trPr>
        <w:tc>
          <w:tcPr>
            <w:tcW w:w="948" w:type="dxa"/>
          </w:tcPr>
          <w:p w14:paraId="0F7F9DF0"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2DDAA760" w14:textId="77777777" w:rsidR="00CB4408" w:rsidRPr="005926C5" w:rsidRDefault="00CB4408" w:rsidP="00CB4408">
            <w:r w:rsidRPr="005926C5">
              <w:t>Psychoanalysis</w:t>
            </w:r>
          </w:p>
        </w:tc>
      </w:tr>
      <w:tr w:rsidR="00CB4408" w:rsidRPr="002522F3" w14:paraId="096069FA" w14:textId="77777777" w:rsidTr="00C0041F">
        <w:trPr>
          <w:trHeight w:val="412"/>
        </w:trPr>
        <w:tc>
          <w:tcPr>
            <w:tcW w:w="948" w:type="dxa"/>
          </w:tcPr>
          <w:p w14:paraId="05EA4949"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080A2CAC" w14:textId="77777777" w:rsidR="00CB4408" w:rsidRPr="005926C5" w:rsidRDefault="00CB4408" w:rsidP="00CB4408">
            <w:r w:rsidRPr="005926C5">
              <w:t>Neoanalytic Approach</w:t>
            </w:r>
          </w:p>
        </w:tc>
      </w:tr>
      <w:tr w:rsidR="00CB4408" w:rsidRPr="002522F3" w14:paraId="134798F7" w14:textId="77777777" w:rsidTr="00C0041F">
        <w:trPr>
          <w:trHeight w:val="412"/>
        </w:trPr>
        <w:tc>
          <w:tcPr>
            <w:tcW w:w="948" w:type="dxa"/>
          </w:tcPr>
          <w:p w14:paraId="52CE44BB"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4E2F9A84" w14:textId="77777777" w:rsidR="00CB4408" w:rsidRPr="005926C5" w:rsidRDefault="00CB4408" w:rsidP="00CB4408">
            <w:r w:rsidRPr="005926C5">
              <w:t>Neoanalytic Approach</w:t>
            </w:r>
          </w:p>
        </w:tc>
      </w:tr>
      <w:tr w:rsidR="00CB4408" w:rsidRPr="002522F3" w14:paraId="59EC548E" w14:textId="77777777" w:rsidTr="00C0041F">
        <w:trPr>
          <w:trHeight w:val="412"/>
        </w:trPr>
        <w:tc>
          <w:tcPr>
            <w:tcW w:w="948" w:type="dxa"/>
          </w:tcPr>
          <w:p w14:paraId="3CC3FB7F"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459400B7" w14:textId="77777777" w:rsidR="00CB4408" w:rsidRPr="005926C5" w:rsidRDefault="00CB4408" w:rsidP="00CB4408">
            <w:r w:rsidRPr="005926C5">
              <w:t>Existential Therapy</w:t>
            </w:r>
          </w:p>
        </w:tc>
      </w:tr>
      <w:tr w:rsidR="00CB4408" w:rsidRPr="002522F3" w14:paraId="6EF431BA" w14:textId="77777777" w:rsidTr="00C0041F">
        <w:trPr>
          <w:trHeight w:val="412"/>
        </w:trPr>
        <w:tc>
          <w:tcPr>
            <w:tcW w:w="948" w:type="dxa"/>
          </w:tcPr>
          <w:p w14:paraId="5A74B0E3"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49B2E47B" w14:textId="77777777" w:rsidR="00CB4408" w:rsidRPr="005926C5" w:rsidRDefault="00CB4408" w:rsidP="00CB4408">
            <w:r w:rsidRPr="005926C5">
              <w:t>Existential Therapy</w:t>
            </w:r>
          </w:p>
        </w:tc>
      </w:tr>
      <w:tr w:rsidR="00CB4408" w:rsidRPr="002522F3" w14:paraId="270C0379" w14:textId="77777777" w:rsidTr="00C0041F">
        <w:trPr>
          <w:trHeight w:val="412"/>
        </w:trPr>
        <w:tc>
          <w:tcPr>
            <w:tcW w:w="948" w:type="dxa"/>
          </w:tcPr>
          <w:p w14:paraId="29248DC1"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8.</w:t>
            </w:r>
          </w:p>
        </w:tc>
        <w:tc>
          <w:tcPr>
            <w:tcW w:w="7570" w:type="dxa"/>
          </w:tcPr>
          <w:p w14:paraId="7A5EEF37" w14:textId="77777777" w:rsidR="00CB4408" w:rsidRPr="005926C5" w:rsidRDefault="00CB4408" w:rsidP="00CB4408">
            <w:r w:rsidRPr="005926C5">
              <w:t>Gestalt Therapy</w:t>
            </w:r>
          </w:p>
        </w:tc>
      </w:tr>
      <w:tr w:rsidR="00CB4408" w:rsidRPr="002522F3" w14:paraId="0905F46A" w14:textId="77777777" w:rsidTr="00C0041F">
        <w:trPr>
          <w:trHeight w:val="412"/>
        </w:trPr>
        <w:tc>
          <w:tcPr>
            <w:tcW w:w="948" w:type="dxa"/>
          </w:tcPr>
          <w:p w14:paraId="12EE016A"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70" w:type="dxa"/>
          </w:tcPr>
          <w:p w14:paraId="4FB90BC9" w14:textId="77777777" w:rsidR="00CB4408" w:rsidRPr="005926C5" w:rsidRDefault="00CB4408" w:rsidP="00CB4408">
            <w:r w:rsidRPr="005926C5">
              <w:t>Gestalt Therapy</w:t>
            </w:r>
          </w:p>
        </w:tc>
      </w:tr>
      <w:tr w:rsidR="00CB4408" w:rsidRPr="002522F3" w14:paraId="2F8C8992" w14:textId="77777777" w:rsidTr="00C0041F">
        <w:trPr>
          <w:trHeight w:val="412"/>
        </w:trPr>
        <w:tc>
          <w:tcPr>
            <w:tcW w:w="948" w:type="dxa"/>
          </w:tcPr>
          <w:p w14:paraId="447E4A8B"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3BFE8DA3" w14:textId="77777777" w:rsidR="00CB4408" w:rsidRPr="005926C5" w:rsidRDefault="00CB4408" w:rsidP="00CB4408">
            <w:r w:rsidRPr="005926C5">
              <w:t>Cognitive Therapy and Behavioral Therapy</w:t>
            </w:r>
          </w:p>
        </w:tc>
      </w:tr>
      <w:tr w:rsidR="00CB4408" w:rsidRPr="002522F3" w14:paraId="5E5C75A0" w14:textId="77777777" w:rsidTr="00C0041F">
        <w:trPr>
          <w:trHeight w:val="412"/>
        </w:trPr>
        <w:tc>
          <w:tcPr>
            <w:tcW w:w="948" w:type="dxa"/>
          </w:tcPr>
          <w:p w14:paraId="3D867A55"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6B0FF5FA" w14:textId="77777777" w:rsidR="00CB4408" w:rsidRPr="005926C5" w:rsidRDefault="00CB4408" w:rsidP="00CB4408">
            <w:r w:rsidRPr="005926C5">
              <w:t>Cognitive Therapy and Behavioral Therapy</w:t>
            </w:r>
          </w:p>
        </w:tc>
      </w:tr>
      <w:tr w:rsidR="00CB4408" w:rsidRPr="002522F3" w14:paraId="256EA71F" w14:textId="77777777" w:rsidTr="00C0041F">
        <w:trPr>
          <w:trHeight w:val="412"/>
        </w:trPr>
        <w:tc>
          <w:tcPr>
            <w:tcW w:w="948" w:type="dxa"/>
          </w:tcPr>
          <w:p w14:paraId="1C195411"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12BADAF5" w14:textId="77777777" w:rsidR="00CB4408" w:rsidRPr="005926C5" w:rsidRDefault="00CB4408" w:rsidP="00CB4408">
            <w:r w:rsidRPr="005926C5">
              <w:t>Cognitive Therapy and Behavioral Therapy</w:t>
            </w:r>
          </w:p>
        </w:tc>
      </w:tr>
      <w:tr w:rsidR="00CB4408" w:rsidRPr="002522F3" w14:paraId="0D4BDECC" w14:textId="77777777" w:rsidTr="00C0041F">
        <w:trPr>
          <w:trHeight w:val="412"/>
        </w:trPr>
        <w:tc>
          <w:tcPr>
            <w:tcW w:w="948" w:type="dxa"/>
          </w:tcPr>
          <w:p w14:paraId="210E19FE"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3507F4EC" w14:textId="77777777" w:rsidR="00CB4408" w:rsidRPr="005926C5" w:rsidRDefault="00CB4408" w:rsidP="00CB4408">
            <w:r w:rsidRPr="005926C5">
              <w:t>Schema Therapy</w:t>
            </w:r>
          </w:p>
        </w:tc>
      </w:tr>
      <w:tr w:rsidR="00CB4408" w:rsidRPr="002522F3" w14:paraId="482DD631" w14:textId="77777777" w:rsidTr="00C0041F">
        <w:trPr>
          <w:trHeight w:val="412"/>
        </w:trPr>
        <w:tc>
          <w:tcPr>
            <w:tcW w:w="948" w:type="dxa"/>
          </w:tcPr>
          <w:p w14:paraId="32AF0284" w14:textId="77777777" w:rsidR="00CB4408" w:rsidRPr="002522F3" w:rsidRDefault="00CB4408" w:rsidP="00CB4408">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7F004396" w14:textId="77777777" w:rsidR="00CB4408" w:rsidRDefault="00CB4408" w:rsidP="00CB4408">
            <w:r w:rsidRPr="005926C5">
              <w:t>Discussion</w:t>
            </w:r>
          </w:p>
        </w:tc>
      </w:tr>
    </w:tbl>
    <w:p w14:paraId="217EE3A7"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BF04CF2"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6CC49A22"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4D59E95C"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0D5A548D"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5D6A6ECD" w14:textId="77777777" w:rsidR="00C477E3" w:rsidRDefault="00CB4408" w:rsidP="00CB440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B4408">
        <w:rPr>
          <w:rFonts w:ascii="Times New Roman" w:eastAsia="Arial Unicode MS" w:hAnsi="Times New Roman" w:cs="Times New Roman"/>
          <w:color w:val="000000"/>
          <w:bdr w:val="nil"/>
          <w:lang w:val="en-US"/>
        </w:rPr>
        <w:t>Using of basic information about depressive and anxiety disorders</w:t>
      </w:r>
    </w:p>
    <w:p w14:paraId="5729968C" w14:textId="77777777" w:rsidR="00CB4408" w:rsidRDefault="00CB4408" w:rsidP="00CB440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B4408">
        <w:rPr>
          <w:rFonts w:ascii="Times New Roman" w:eastAsia="Arial Unicode MS" w:hAnsi="Times New Roman" w:cs="Times New Roman"/>
          <w:color w:val="000000"/>
          <w:bdr w:val="nil"/>
          <w:lang w:val="en-US"/>
        </w:rPr>
        <w:t>Examine the brief overview on psychotic, bipolar and related disorders in order to be able to formulate differential diagnosis</w:t>
      </w:r>
    </w:p>
    <w:p w14:paraId="71815E29" w14:textId="77777777" w:rsidR="00CB4408" w:rsidRDefault="00CB4408" w:rsidP="00CB440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B4408">
        <w:rPr>
          <w:rFonts w:ascii="Times New Roman" w:eastAsia="Arial Unicode MS" w:hAnsi="Times New Roman" w:cs="Times New Roman"/>
          <w:color w:val="000000"/>
          <w:bdr w:val="nil"/>
          <w:lang w:val="en-US"/>
        </w:rPr>
        <w:t>Discussion of central features and principles of cognitive-behavior theory and of evidence-based mode of practice more generally</w:t>
      </w:r>
    </w:p>
    <w:p w14:paraId="0B063AEA" w14:textId="77777777" w:rsidR="00CB4408" w:rsidRDefault="00CB4408" w:rsidP="00CB440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B4408">
        <w:rPr>
          <w:rFonts w:ascii="Times New Roman" w:eastAsia="Arial Unicode MS" w:hAnsi="Times New Roman" w:cs="Times New Roman"/>
          <w:color w:val="000000"/>
          <w:bdr w:val="nil"/>
          <w:lang w:val="en-US"/>
        </w:rPr>
        <w:t>Explain the basics of case formulation in cognitive-behavioral therapy</w:t>
      </w:r>
    </w:p>
    <w:p w14:paraId="090EEBC4" w14:textId="77777777" w:rsidR="00CB4408" w:rsidRDefault="00CB4408" w:rsidP="00CB4408">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CB4408">
        <w:rPr>
          <w:rFonts w:ascii="Times New Roman" w:eastAsia="Arial Unicode MS" w:hAnsi="Times New Roman" w:cs="Times New Roman"/>
          <w:color w:val="000000"/>
          <w:bdr w:val="nil"/>
          <w:lang w:val="en-US"/>
        </w:rPr>
        <w:t>Discuss the methods for assessing and conceptualizing patients using this approach</w:t>
      </w:r>
    </w:p>
    <w:p w14:paraId="1C777FFE" w14:textId="77777777" w:rsidR="00CB4408" w:rsidRPr="00D02693" w:rsidRDefault="00CB4408" w:rsidP="00CB4408">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CB4408" w:rsidRPr="002522F3" w14:paraId="23E7B571" w14:textId="77777777" w:rsidTr="00CB4408">
        <w:trPr>
          <w:trHeight w:val="412"/>
        </w:trPr>
        <w:tc>
          <w:tcPr>
            <w:tcW w:w="534" w:type="dxa"/>
          </w:tcPr>
          <w:p w14:paraId="2F75F92F" w14:textId="77777777" w:rsidR="00CB4408" w:rsidRPr="002522F3" w:rsidRDefault="00CB4408" w:rsidP="002522F3">
            <w:pPr>
              <w:rPr>
                <w:color w:val="000000"/>
                <w:lang w:val="en-US"/>
              </w:rPr>
            </w:pPr>
          </w:p>
        </w:tc>
        <w:tc>
          <w:tcPr>
            <w:tcW w:w="4819" w:type="dxa"/>
          </w:tcPr>
          <w:p w14:paraId="5BE5459B" w14:textId="77777777" w:rsidR="00CB4408" w:rsidRDefault="00CB4408" w:rsidP="006622FA">
            <w:pPr>
              <w:rPr>
                <w:rFonts w:eastAsia="Times New Roman"/>
                <w:b/>
                <w:sz w:val="24"/>
                <w:szCs w:val="24"/>
              </w:rPr>
            </w:pPr>
            <w:r>
              <w:rPr>
                <w:rFonts w:eastAsia="Times New Roman"/>
                <w:b/>
                <w:sz w:val="24"/>
                <w:szCs w:val="24"/>
              </w:rPr>
              <w:t>Program Outcomes</w:t>
            </w:r>
          </w:p>
          <w:p w14:paraId="05AC3ABB" w14:textId="77777777" w:rsidR="00CB4408" w:rsidRPr="002522F3" w:rsidRDefault="00CB4408" w:rsidP="002522F3">
            <w:pPr>
              <w:rPr>
                <w:color w:val="000000"/>
                <w:lang w:val="en-US"/>
              </w:rPr>
            </w:pPr>
          </w:p>
        </w:tc>
        <w:tc>
          <w:tcPr>
            <w:tcW w:w="709" w:type="dxa"/>
          </w:tcPr>
          <w:p w14:paraId="3B55CF3B" w14:textId="77777777" w:rsidR="00CB4408" w:rsidRPr="002522F3" w:rsidRDefault="00CB4408" w:rsidP="002522F3">
            <w:pPr>
              <w:rPr>
                <w:b/>
                <w:color w:val="000000"/>
                <w:lang w:val="en-US"/>
              </w:rPr>
            </w:pPr>
            <w:r>
              <w:rPr>
                <w:b/>
                <w:color w:val="000000"/>
                <w:lang w:val="en-US"/>
              </w:rPr>
              <w:t>CO</w:t>
            </w:r>
            <w:r w:rsidRPr="002522F3">
              <w:rPr>
                <w:b/>
                <w:color w:val="000000"/>
                <w:lang w:val="en-US"/>
              </w:rPr>
              <w:t>1</w:t>
            </w:r>
          </w:p>
        </w:tc>
        <w:tc>
          <w:tcPr>
            <w:tcW w:w="709" w:type="dxa"/>
          </w:tcPr>
          <w:p w14:paraId="65FBE638" w14:textId="77777777" w:rsidR="00CB4408" w:rsidRPr="002522F3" w:rsidRDefault="00CB4408" w:rsidP="002522F3">
            <w:pPr>
              <w:rPr>
                <w:b/>
                <w:color w:val="000000"/>
                <w:lang w:val="en-US"/>
              </w:rPr>
            </w:pPr>
            <w:r>
              <w:rPr>
                <w:b/>
                <w:color w:val="000000"/>
                <w:lang w:val="en-US"/>
              </w:rPr>
              <w:t>CO</w:t>
            </w:r>
            <w:r w:rsidRPr="002522F3">
              <w:rPr>
                <w:b/>
                <w:color w:val="000000"/>
                <w:lang w:val="en-US"/>
              </w:rPr>
              <w:t>2</w:t>
            </w:r>
          </w:p>
        </w:tc>
        <w:tc>
          <w:tcPr>
            <w:tcW w:w="709" w:type="dxa"/>
          </w:tcPr>
          <w:p w14:paraId="0BBBDFBE" w14:textId="77777777" w:rsidR="00CB4408" w:rsidRPr="002522F3" w:rsidRDefault="00CB4408" w:rsidP="002522F3">
            <w:pPr>
              <w:rPr>
                <w:b/>
                <w:color w:val="000000"/>
                <w:lang w:val="en-US"/>
              </w:rPr>
            </w:pPr>
            <w:r>
              <w:rPr>
                <w:b/>
                <w:color w:val="000000"/>
                <w:lang w:val="en-US"/>
              </w:rPr>
              <w:t>CO</w:t>
            </w:r>
            <w:r w:rsidRPr="002522F3">
              <w:rPr>
                <w:b/>
                <w:color w:val="000000"/>
                <w:lang w:val="en-US"/>
              </w:rPr>
              <w:t>3</w:t>
            </w:r>
          </w:p>
        </w:tc>
        <w:tc>
          <w:tcPr>
            <w:tcW w:w="709" w:type="dxa"/>
          </w:tcPr>
          <w:p w14:paraId="418336FE" w14:textId="77777777" w:rsidR="00CB4408" w:rsidRPr="002522F3" w:rsidRDefault="00CB4408" w:rsidP="002522F3">
            <w:pPr>
              <w:rPr>
                <w:b/>
                <w:color w:val="000000"/>
                <w:lang w:val="en-US"/>
              </w:rPr>
            </w:pPr>
            <w:r>
              <w:rPr>
                <w:b/>
                <w:color w:val="000000"/>
                <w:lang w:val="en-US"/>
              </w:rPr>
              <w:t>CO</w:t>
            </w:r>
            <w:r w:rsidRPr="002522F3">
              <w:rPr>
                <w:b/>
                <w:color w:val="000000"/>
                <w:lang w:val="en-US"/>
              </w:rPr>
              <w:t>4</w:t>
            </w:r>
          </w:p>
        </w:tc>
        <w:tc>
          <w:tcPr>
            <w:tcW w:w="709" w:type="dxa"/>
          </w:tcPr>
          <w:p w14:paraId="61E1863D" w14:textId="77777777" w:rsidR="00CB4408" w:rsidRDefault="00CB4408" w:rsidP="002522F3">
            <w:pPr>
              <w:rPr>
                <w:b/>
                <w:color w:val="000000"/>
                <w:lang w:val="en-US"/>
              </w:rPr>
            </w:pPr>
            <w:r>
              <w:rPr>
                <w:b/>
                <w:color w:val="000000"/>
                <w:lang w:val="en-US"/>
              </w:rPr>
              <w:t>CO5</w:t>
            </w:r>
          </w:p>
        </w:tc>
      </w:tr>
      <w:tr w:rsidR="00CB4408" w:rsidRPr="002522F3" w14:paraId="48E35B27" w14:textId="77777777" w:rsidTr="00CB4408">
        <w:trPr>
          <w:trHeight w:val="412"/>
        </w:trPr>
        <w:tc>
          <w:tcPr>
            <w:tcW w:w="534" w:type="dxa"/>
          </w:tcPr>
          <w:p w14:paraId="0B287D61" w14:textId="77777777" w:rsidR="00CB4408" w:rsidRPr="002522F3" w:rsidRDefault="00CB4408" w:rsidP="00CB4408">
            <w:pPr>
              <w:rPr>
                <w:color w:val="000000"/>
                <w:lang w:val="en-US"/>
              </w:rPr>
            </w:pPr>
            <w:r w:rsidRPr="002522F3">
              <w:rPr>
                <w:color w:val="000000"/>
                <w:lang w:val="en-US"/>
              </w:rPr>
              <w:t>1.</w:t>
            </w:r>
          </w:p>
        </w:tc>
        <w:tc>
          <w:tcPr>
            <w:tcW w:w="4819" w:type="dxa"/>
          </w:tcPr>
          <w:p w14:paraId="2B5EB719" w14:textId="77777777" w:rsidR="00CB4408" w:rsidRPr="009B4219" w:rsidRDefault="00CB4408" w:rsidP="00CB4408">
            <w:r w:rsidRPr="009B4219">
              <w:t>To examine and compare different concepts in subfields of psychology and to have basic application skills.</w:t>
            </w:r>
          </w:p>
        </w:tc>
        <w:tc>
          <w:tcPr>
            <w:tcW w:w="709" w:type="dxa"/>
          </w:tcPr>
          <w:p w14:paraId="6BA31125" w14:textId="77777777" w:rsidR="00CB4408" w:rsidRPr="004B6220" w:rsidRDefault="00CB4408" w:rsidP="00CB4408">
            <w:pPr>
              <w:rPr>
                <w:rFonts w:ascii="Times" w:hAnsi="Times"/>
                <w:color w:val="000000"/>
                <w:sz w:val="22"/>
                <w:szCs w:val="22"/>
              </w:rPr>
            </w:pPr>
            <w:r w:rsidRPr="004B6220">
              <w:rPr>
                <w:rFonts w:ascii="Times" w:hAnsi="Times"/>
                <w:color w:val="000000"/>
                <w:sz w:val="22"/>
                <w:szCs w:val="22"/>
              </w:rPr>
              <w:t>X</w:t>
            </w:r>
          </w:p>
        </w:tc>
        <w:tc>
          <w:tcPr>
            <w:tcW w:w="709" w:type="dxa"/>
          </w:tcPr>
          <w:p w14:paraId="69D5BB30" w14:textId="77777777" w:rsidR="00CB4408" w:rsidRPr="004B6220" w:rsidRDefault="00CB4408" w:rsidP="00CB4408">
            <w:pPr>
              <w:rPr>
                <w:rFonts w:ascii="Times" w:hAnsi="Times"/>
                <w:color w:val="000000"/>
                <w:sz w:val="22"/>
                <w:szCs w:val="22"/>
              </w:rPr>
            </w:pPr>
          </w:p>
        </w:tc>
        <w:tc>
          <w:tcPr>
            <w:tcW w:w="709" w:type="dxa"/>
          </w:tcPr>
          <w:p w14:paraId="477B1F4A" w14:textId="77777777" w:rsidR="00CB4408" w:rsidRPr="004B6220" w:rsidRDefault="00CB4408" w:rsidP="00CB4408">
            <w:pPr>
              <w:rPr>
                <w:rFonts w:ascii="Times" w:hAnsi="Times"/>
                <w:color w:val="000000"/>
                <w:sz w:val="22"/>
                <w:szCs w:val="22"/>
              </w:rPr>
            </w:pPr>
            <w:r w:rsidRPr="004B6220">
              <w:rPr>
                <w:rFonts w:ascii="Times" w:hAnsi="Times"/>
                <w:color w:val="000000"/>
                <w:sz w:val="22"/>
                <w:szCs w:val="22"/>
              </w:rPr>
              <w:t>X</w:t>
            </w:r>
          </w:p>
        </w:tc>
        <w:tc>
          <w:tcPr>
            <w:tcW w:w="709" w:type="dxa"/>
          </w:tcPr>
          <w:p w14:paraId="596C4794" w14:textId="77777777" w:rsidR="00CB4408" w:rsidRPr="004B6220" w:rsidRDefault="00CB4408" w:rsidP="00CB4408">
            <w:pPr>
              <w:rPr>
                <w:rFonts w:ascii="Times" w:hAnsi="Times"/>
                <w:color w:val="000000"/>
                <w:sz w:val="22"/>
                <w:szCs w:val="22"/>
              </w:rPr>
            </w:pPr>
            <w:r w:rsidRPr="004B6220">
              <w:rPr>
                <w:rFonts w:ascii="Times" w:hAnsi="Times"/>
                <w:color w:val="000000"/>
                <w:sz w:val="22"/>
                <w:szCs w:val="22"/>
              </w:rPr>
              <w:t>X</w:t>
            </w:r>
          </w:p>
        </w:tc>
        <w:tc>
          <w:tcPr>
            <w:tcW w:w="709" w:type="dxa"/>
          </w:tcPr>
          <w:p w14:paraId="2A02CF9C" w14:textId="77777777" w:rsidR="00CB4408" w:rsidRPr="004B6220" w:rsidRDefault="00CB4408" w:rsidP="00CB4408">
            <w:pPr>
              <w:rPr>
                <w:rFonts w:ascii="Times" w:hAnsi="Times"/>
                <w:color w:val="000000"/>
                <w:sz w:val="22"/>
                <w:szCs w:val="22"/>
              </w:rPr>
            </w:pPr>
            <w:r w:rsidRPr="004B6220">
              <w:rPr>
                <w:rFonts w:ascii="Times" w:hAnsi="Times"/>
                <w:color w:val="000000"/>
                <w:sz w:val="22"/>
                <w:szCs w:val="22"/>
              </w:rPr>
              <w:t>X</w:t>
            </w:r>
          </w:p>
        </w:tc>
      </w:tr>
      <w:tr w:rsidR="00CB4408" w:rsidRPr="002522F3" w14:paraId="481C3F58" w14:textId="77777777" w:rsidTr="00CB4408">
        <w:trPr>
          <w:trHeight w:val="412"/>
        </w:trPr>
        <w:tc>
          <w:tcPr>
            <w:tcW w:w="534" w:type="dxa"/>
          </w:tcPr>
          <w:p w14:paraId="552CCBF2" w14:textId="77777777" w:rsidR="00CB4408" w:rsidRPr="002522F3" w:rsidRDefault="00CB4408" w:rsidP="00CB4408">
            <w:pPr>
              <w:rPr>
                <w:color w:val="000000"/>
                <w:lang w:val="en-US"/>
              </w:rPr>
            </w:pPr>
            <w:r w:rsidRPr="002522F3">
              <w:rPr>
                <w:color w:val="000000"/>
                <w:lang w:val="en-US"/>
              </w:rPr>
              <w:t>2.</w:t>
            </w:r>
          </w:p>
        </w:tc>
        <w:tc>
          <w:tcPr>
            <w:tcW w:w="4819" w:type="dxa"/>
          </w:tcPr>
          <w:p w14:paraId="3298E885" w14:textId="77777777" w:rsidR="00CB4408" w:rsidRPr="009B4219" w:rsidRDefault="00CB4408" w:rsidP="00CB4408">
            <w:r w:rsidRPr="009B4219">
              <w:t>To apply analytical and critical thinking skills in various fields of psychology, to be able to solve the problems related to the field with contemporary methods.</w:t>
            </w:r>
          </w:p>
        </w:tc>
        <w:tc>
          <w:tcPr>
            <w:tcW w:w="709" w:type="dxa"/>
          </w:tcPr>
          <w:p w14:paraId="2F1CF57B" w14:textId="77777777" w:rsidR="00CB4408" w:rsidRPr="004B6220" w:rsidRDefault="00CB4408" w:rsidP="00CB4408">
            <w:pPr>
              <w:rPr>
                <w:rFonts w:ascii="Times" w:hAnsi="Times"/>
                <w:color w:val="000000"/>
                <w:sz w:val="22"/>
                <w:szCs w:val="22"/>
              </w:rPr>
            </w:pPr>
          </w:p>
        </w:tc>
        <w:tc>
          <w:tcPr>
            <w:tcW w:w="709" w:type="dxa"/>
          </w:tcPr>
          <w:p w14:paraId="05024E3F" w14:textId="77777777" w:rsidR="00CB4408" w:rsidRPr="004B6220" w:rsidRDefault="00CB4408" w:rsidP="00CB4408">
            <w:pPr>
              <w:rPr>
                <w:rFonts w:ascii="Times" w:hAnsi="Times"/>
                <w:color w:val="000000"/>
                <w:sz w:val="22"/>
                <w:szCs w:val="22"/>
              </w:rPr>
            </w:pPr>
            <w:r w:rsidRPr="004B6220">
              <w:rPr>
                <w:rFonts w:ascii="Times" w:hAnsi="Times"/>
                <w:color w:val="000000"/>
                <w:sz w:val="22"/>
                <w:szCs w:val="22"/>
              </w:rPr>
              <w:t>X</w:t>
            </w:r>
          </w:p>
        </w:tc>
        <w:tc>
          <w:tcPr>
            <w:tcW w:w="709" w:type="dxa"/>
          </w:tcPr>
          <w:p w14:paraId="44808334" w14:textId="77777777" w:rsidR="00CB4408" w:rsidRPr="004B6220" w:rsidRDefault="00CB4408" w:rsidP="00CB4408">
            <w:pPr>
              <w:rPr>
                <w:rFonts w:ascii="Times" w:hAnsi="Times"/>
                <w:color w:val="000000"/>
                <w:sz w:val="22"/>
                <w:szCs w:val="22"/>
              </w:rPr>
            </w:pPr>
            <w:r w:rsidRPr="004B6220">
              <w:rPr>
                <w:rFonts w:ascii="Times" w:hAnsi="Times"/>
                <w:color w:val="000000"/>
                <w:sz w:val="22"/>
                <w:szCs w:val="22"/>
              </w:rPr>
              <w:t>X</w:t>
            </w:r>
          </w:p>
        </w:tc>
        <w:tc>
          <w:tcPr>
            <w:tcW w:w="709" w:type="dxa"/>
          </w:tcPr>
          <w:p w14:paraId="11364433" w14:textId="77777777" w:rsidR="00CB4408" w:rsidRPr="004B6220" w:rsidRDefault="00CB4408" w:rsidP="00CB4408">
            <w:pPr>
              <w:rPr>
                <w:rFonts w:ascii="Times" w:hAnsi="Times"/>
                <w:color w:val="000000"/>
                <w:sz w:val="22"/>
                <w:szCs w:val="22"/>
              </w:rPr>
            </w:pPr>
          </w:p>
        </w:tc>
        <w:tc>
          <w:tcPr>
            <w:tcW w:w="709" w:type="dxa"/>
          </w:tcPr>
          <w:p w14:paraId="69E317FD" w14:textId="77777777" w:rsidR="00CB4408" w:rsidRPr="004B6220" w:rsidRDefault="00CB4408" w:rsidP="00CB4408">
            <w:pPr>
              <w:rPr>
                <w:rFonts w:ascii="Times" w:hAnsi="Times"/>
                <w:color w:val="000000"/>
                <w:sz w:val="22"/>
                <w:szCs w:val="22"/>
              </w:rPr>
            </w:pPr>
            <w:r w:rsidRPr="004B6220">
              <w:rPr>
                <w:rFonts w:ascii="Times" w:hAnsi="Times"/>
                <w:color w:val="000000"/>
                <w:sz w:val="22"/>
                <w:szCs w:val="22"/>
              </w:rPr>
              <w:t>X</w:t>
            </w:r>
          </w:p>
        </w:tc>
      </w:tr>
      <w:tr w:rsidR="00CB4408" w:rsidRPr="002522F3" w14:paraId="5846953B" w14:textId="77777777" w:rsidTr="00CB4408">
        <w:trPr>
          <w:trHeight w:val="412"/>
        </w:trPr>
        <w:tc>
          <w:tcPr>
            <w:tcW w:w="534" w:type="dxa"/>
          </w:tcPr>
          <w:p w14:paraId="7EB6E529" w14:textId="77777777" w:rsidR="00CB4408" w:rsidRPr="002522F3" w:rsidRDefault="00CB4408" w:rsidP="00CB4408">
            <w:pPr>
              <w:rPr>
                <w:color w:val="000000"/>
                <w:lang w:val="en-US"/>
              </w:rPr>
            </w:pPr>
            <w:r w:rsidRPr="002522F3">
              <w:rPr>
                <w:color w:val="000000"/>
                <w:lang w:val="en-US"/>
              </w:rPr>
              <w:t>3.</w:t>
            </w:r>
          </w:p>
        </w:tc>
        <w:tc>
          <w:tcPr>
            <w:tcW w:w="4819" w:type="dxa"/>
          </w:tcPr>
          <w:p w14:paraId="49826010" w14:textId="77777777" w:rsidR="00CB4408" w:rsidRPr="009B4219" w:rsidRDefault="00CB4408" w:rsidP="00CB4408">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29AC1D8E" w14:textId="77777777" w:rsidR="00CB4408" w:rsidRPr="004B6220" w:rsidRDefault="00CB4408" w:rsidP="00CB4408">
            <w:pPr>
              <w:rPr>
                <w:rFonts w:ascii="Times" w:hAnsi="Times"/>
                <w:color w:val="000000"/>
                <w:sz w:val="22"/>
                <w:szCs w:val="22"/>
              </w:rPr>
            </w:pPr>
          </w:p>
        </w:tc>
        <w:tc>
          <w:tcPr>
            <w:tcW w:w="709" w:type="dxa"/>
          </w:tcPr>
          <w:p w14:paraId="4AF69EF6" w14:textId="77777777" w:rsidR="00CB4408" w:rsidRPr="004B6220" w:rsidRDefault="00CB4408" w:rsidP="00CB4408">
            <w:pPr>
              <w:rPr>
                <w:rFonts w:ascii="Times" w:hAnsi="Times"/>
                <w:color w:val="000000"/>
                <w:sz w:val="22"/>
                <w:szCs w:val="22"/>
              </w:rPr>
            </w:pPr>
          </w:p>
        </w:tc>
        <w:tc>
          <w:tcPr>
            <w:tcW w:w="709" w:type="dxa"/>
          </w:tcPr>
          <w:p w14:paraId="723D1D0E" w14:textId="77777777" w:rsidR="00CB4408" w:rsidRPr="004B6220" w:rsidRDefault="00CB4408" w:rsidP="00CB4408">
            <w:pPr>
              <w:rPr>
                <w:rFonts w:ascii="Times" w:hAnsi="Times"/>
                <w:color w:val="000000"/>
                <w:sz w:val="22"/>
                <w:szCs w:val="22"/>
              </w:rPr>
            </w:pPr>
          </w:p>
        </w:tc>
        <w:tc>
          <w:tcPr>
            <w:tcW w:w="709" w:type="dxa"/>
          </w:tcPr>
          <w:p w14:paraId="2D908C30" w14:textId="77777777" w:rsidR="00CB4408" w:rsidRPr="004B6220" w:rsidRDefault="00CB4408" w:rsidP="00CB4408">
            <w:pPr>
              <w:rPr>
                <w:rFonts w:ascii="Times" w:hAnsi="Times"/>
                <w:color w:val="000000"/>
                <w:sz w:val="22"/>
                <w:szCs w:val="22"/>
              </w:rPr>
            </w:pPr>
          </w:p>
        </w:tc>
        <w:tc>
          <w:tcPr>
            <w:tcW w:w="709" w:type="dxa"/>
          </w:tcPr>
          <w:p w14:paraId="1D5EC8B5" w14:textId="77777777" w:rsidR="00CB4408" w:rsidRPr="004B6220" w:rsidRDefault="00CB4408" w:rsidP="00CB4408">
            <w:pPr>
              <w:rPr>
                <w:rFonts w:ascii="Times" w:hAnsi="Times"/>
                <w:color w:val="000000"/>
                <w:sz w:val="22"/>
                <w:szCs w:val="22"/>
              </w:rPr>
            </w:pPr>
          </w:p>
        </w:tc>
      </w:tr>
      <w:tr w:rsidR="00CB4408" w:rsidRPr="002522F3" w14:paraId="735F28DB" w14:textId="77777777" w:rsidTr="00CB4408">
        <w:trPr>
          <w:trHeight w:val="412"/>
        </w:trPr>
        <w:tc>
          <w:tcPr>
            <w:tcW w:w="534" w:type="dxa"/>
          </w:tcPr>
          <w:p w14:paraId="26D7CB3B" w14:textId="77777777" w:rsidR="00CB4408" w:rsidRPr="002522F3" w:rsidRDefault="00CB4408" w:rsidP="00CB4408">
            <w:pPr>
              <w:rPr>
                <w:color w:val="000000"/>
                <w:lang w:val="en-US"/>
              </w:rPr>
            </w:pPr>
            <w:r w:rsidRPr="002522F3">
              <w:rPr>
                <w:color w:val="000000"/>
                <w:lang w:val="en-US"/>
              </w:rPr>
              <w:t>4.</w:t>
            </w:r>
          </w:p>
        </w:tc>
        <w:tc>
          <w:tcPr>
            <w:tcW w:w="4819" w:type="dxa"/>
          </w:tcPr>
          <w:p w14:paraId="3F9C6542" w14:textId="77777777" w:rsidR="00CB4408" w:rsidRPr="009B4219" w:rsidRDefault="00CB4408" w:rsidP="00CB4408">
            <w:r w:rsidRPr="009B4219">
              <w:t>Discussing and criticizing professional and ethical issues in program design and professional practice.</w:t>
            </w:r>
          </w:p>
        </w:tc>
        <w:tc>
          <w:tcPr>
            <w:tcW w:w="709" w:type="dxa"/>
          </w:tcPr>
          <w:p w14:paraId="6DE5721C" w14:textId="77777777" w:rsidR="00CB4408" w:rsidRPr="004B6220" w:rsidRDefault="00CB4408" w:rsidP="00CB4408">
            <w:pPr>
              <w:rPr>
                <w:rFonts w:ascii="Times" w:hAnsi="Times"/>
                <w:color w:val="000000"/>
                <w:sz w:val="22"/>
                <w:szCs w:val="22"/>
              </w:rPr>
            </w:pPr>
          </w:p>
        </w:tc>
        <w:tc>
          <w:tcPr>
            <w:tcW w:w="709" w:type="dxa"/>
          </w:tcPr>
          <w:p w14:paraId="165793E9" w14:textId="77777777" w:rsidR="00CB4408" w:rsidRPr="004B6220" w:rsidRDefault="00CB4408" w:rsidP="00CB4408">
            <w:pPr>
              <w:rPr>
                <w:rFonts w:ascii="Times" w:hAnsi="Times"/>
                <w:color w:val="000000"/>
                <w:sz w:val="22"/>
                <w:szCs w:val="22"/>
              </w:rPr>
            </w:pPr>
          </w:p>
        </w:tc>
        <w:tc>
          <w:tcPr>
            <w:tcW w:w="709" w:type="dxa"/>
          </w:tcPr>
          <w:p w14:paraId="38D20F50" w14:textId="77777777" w:rsidR="00CB4408" w:rsidRPr="004B6220" w:rsidRDefault="00CB4408" w:rsidP="00CB4408">
            <w:pPr>
              <w:rPr>
                <w:rFonts w:ascii="Times" w:hAnsi="Times"/>
                <w:color w:val="000000"/>
                <w:sz w:val="22"/>
                <w:szCs w:val="22"/>
              </w:rPr>
            </w:pPr>
          </w:p>
        </w:tc>
        <w:tc>
          <w:tcPr>
            <w:tcW w:w="709" w:type="dxa"/>
          </w:tcPr>
          <w:p w14:paraId="6DA23658" w14:textId="77777777" w:rsidR="00CB4408" w:rsidRPr="004B6220" w:rsidRDefault="00CB4408" w:rsidP="00CB4408">
            <w:pPr>
              <w:rPr>
                <w:rFonts w:ascii="Times" w:hAnsi="Times"/>
                <w:color w:val="000000"/>
                <w:sz w:val="22"/>
                <w:szCs w:val="22"/>
              </w:rPr>
            </w:pPr>
          </w:p>
        </w:tc>
        <w:tc>
          <w:tcPr>
            <w:tcW w:w="709" w:type="dxa"/>
          </w:tcPr>
          <w:p w14:paraId="030BB659" w14:textId="77777777" w:rsidR="00CB4408" w:rsidRPr="004B6220" w:rsidRDefault="00CB4408" w:rsidP="00CB4408">
            <w:pPr>
              <w:rPr>
                <w:rFonts w:ascii="Times" w:hAnsi="Times"/>
                <w:color w:val="000000"/>
                <w:sz w:val="22"/>
                <w:szCs w:val="22"/>
              </w:rPr>
            </w:pPr>
          </w:p>
        </w:tc>
      </w:tr>
      <w:tr w:rsidR="00CB4408" w:rsidRPr="002522F3" w14:paraId="024AB906" w14:textId="77777777" w:rsidTr="00CB4408">
        <w:trPr>
          <w:trHeight w:val="412"/>
        </w:trPr>
        <w:tc>
          <w:tcPr>
            <w:tcW w:w="534" w:type="dxa"/>
          </w:tcPr>
          <w:p w14:paraId="24AF4011" w14:textId="77777777" w:rsidR="00CB4408" w:rsidRPr="002522F3" w:rsidRDefault="00CB4408" w:rsidP="00CB4408">
            <w:pPr>
              <w:rPr>
                <w:color w:val="000000"/>
                <w:lang w:val="en-US"/>
              </w:rPr>
            </w:pPr>
            <w:r w:rsidRPr="002522F3">
              <w:rPr>
                <w:color w:val="000000"/>
                <w:lang w:val="en-US"/>
              </w:rPr>
              <w:t>5.</w:t>
            </w:r>
          </w:p>
        </w:tc>
        <w:tc>
          <w:tcPr>
            <w:tcW w:w="4819" w:type="dxa"/>
          </w:tcPr>
          <w:p w14:paraId="723982F2" w14:textId="77777777" w:rsidR="00CB4408" w:rsidRPr="009B4219" w:rsidRDefault="00CB4408" w:rsidP="00CB4408">
            <w:r w:rsidRPr="009B4219">
              <w:t>To explain the procedures and rules in psychological measurement and interview techniques, and to develop the ability to apply them at a basic level.</w:t>
            </w:r>
          </w:p>
        </w:tc>
        <w:tc>
          <w:tcPr>
            <w:tcW w:w="709" w:type="dxa"/>
          </w:tcPr>
          <w:p w14:paraId="236175A7" w14:textId="77777777" w:rsidR="00CB4408" w:rsidRPr="004B6220" w:rsidRDefault="00CB4408" w:rsidP="00CB4408">
            <w:pPr>
              <w:rPr>
                <w:rFonts w:ascii="Times" w:hAnsi="Times"/>
                <w:color w:val="000000"/>
                <w:sz w:val="22"/>
                <w:szCs w:val="22"/>
              </w:rPr>
            </w:pPr>
          </w:p>
        </w:tc>
        <w:tc>
          <w:tcPr>
            <w:tcW w:w="709" w:type="dxa"/>
          </w:tcPr>
          <w:p w14:paraId="6CEB4555" w14:textId="77777777" w:rsidR="00CB4408" w:rsidRPr="004B6220" w:rsidRDefault="00CB4408" w:rsidP="00CB4408">
            <w:pPr>
              <w:rPr>
                <w:rFonts w:ascii="Times" w:hAnsi="Times"/>
                <w:color w:val="000000"/>
                <w:sz w:val="22"/>
                <w:szCs w:val="22"/>
              </w:rPr>
            </w:pPr>
          </w:p>
        </w:tc>
        <w:tc>
          <w:tcPr>
            <w:tcW w:w="709" w:type="dxa"/>
          </w:tcPr>
          <w:p w14:paraId="18CFBA87" w14:textId="77777777" w:rsidR="00CB4408" w:rsidRPr="004B6220" w:rsidRDefault="00CB4408" w:rsidP="00CB4408">
            <w:pPr>
              <w:rPr>
                <w:rFonts w:ascii="Times" w:hAnsi="Times"/>
                <w:color w:val="000000"/>
                <w:sz w:val="22"/>
                <w:szCs w:val="22"/>
              </w:rPr>
            </w:pPr>
            <w:r w:rsidRPr="004B6220">
              <w:rPr>
                <w:rFonts w:ascii="Times" w:hAnsi="Times"/>
                <w:color w:val="000000"/>
                <w:sz w:val="22"/>
                <w:szCs w:val="22"/>
              </w:rPr>
              <w:t>X</w:t>
            </w:r>
          </w:p>
        </w:tc>
        <w:tc>
          <w:tcPr>
            <w:tcW w:w="709" w:type="dxa"/>
          </w:tcPr>
          <w:p w14:paraId="74338F34" w14:textId="77777777" w:rsidR="00CB4408" w:rsidRPr="004B6220" w:rsidRDefault="00CB4408" w:rsidP="00CB4408">
            <w:pPr>
              <w:rPr>
                <w:rFonts w:ascii="Times" w:hAnsi="Times"/>
                <w:color w:val="000000"/>
                <w:sz w:val="22"/>
                <w:szCs w:val="22"/>
              </w:rPr>
            </w:pPr>
            <w:r w:rsidRPr="004B6220">
              <w:rPr>
                <w:rFonts w:ascii="Times" w:hAnsi="Times"/>
                <w:color w:val="000000"/>
                <w:sz w:val="22"/>
                <w:szCs w:val="22"/>
              </w:rPr>
              <w:t>X</w:t>
            </w:r>
          </w:p>
        </w:tc>
        <w:tc>
          <w:tcPr>
            <w:tcW w:w="709" w:type="dxa"/>
          </w:tcPr>
          <w:p w14:paraId="7909A6A3" w14:textId="77777777" w:rsidR="00CB4408" w:rsidRPr="004B6220" w:rsidRDefault="00CB4408" w:rsidP="00CB4408">
            <w:pPr>
              <w:rPr>
                <w:rFonts w:ascii="Times" w:hAnsi="Times"/>
                <w:color w:val="000000"/>
                <w:sz w:val="22"/>
                <w:szCs w:val="22"/>
              </w:rPr>
            </w:pPr>
            <w:r w:rsidRPr="004B6220">
              <w:rPr>
                <w:rFonts w:ascii="Times" w:hAnsi="Times"/>
                <w:color w:val="000000"/>
                <w:sz w:val="22"/>
                <w:szCs w:val="22"/>
              </w:rPr>
              <w:t>X</w:t>
            </w:r>
          </w:p>
        </w:tc>
      </w:tr>
      <w:tr w:rsidR="00CB4408" w:rsidRPr="002522F3" w14:paraId="5E2DB026" w14:textId="77777777" w:rsidTr="00CB4408">
        <w:trPr>
          <w:trHeight w:val="412"/>
        </w:trPr>
        <w:tc>
          <w:tcPr>
            <w:tcW w:w="534" w:type="dxa"/>
          </w:tcPr>
          <w:p w14:paraId="07A8CDC3" w14:textId="77777777" w:rsidR="00CB4408" w:rsidRPr="002522F3" w:rsidRDefault="00CB4408" w:rsidP="00CB4408">
            <w:pPr>
              <w:rPr>
                <w:color w:val="000000"/>
                <w:lang w:val="en-US"/>
              </w:rPr>
            </w:pPr>
            <w:r w:rsidRPr="002522F3">
              <w:rPr>
                <w:color w:val="000000"/>
                <w:lang w:val="en-US"/>
              </w:rPr>
              <w:t>6.</w:t>
            </w:r>
          </w:p>
        </w:tc>
        <w:tc>
          <w:tcPr>
            <w:tcW w:w="4819" w:type="dxa"/>
          </w:tcPr>
          <w:p w14:paraId="71EA5641" w14:textId="77777777" w:rsidR="00CB4408" w:rsidRPr="009B4219" w:rsidRDefault="00CB4408" w:rsidP="00CB4408">
            <w:r w:rsidRPr="009B4219">
              <w:t>Adopting the rules of the positivist method and designing scientific research, collecting data, analyzing data and scientifically reporting the results.</w:t>
            </w:r>
          </w:p>
        </w:tc>
        <w:tc>
          <w:tcPr>
            <w:tcW w:w="709" w:type="dxa"/>
          </w:tcPr>
          <w:p w14:paraId="45FBF716" w14:textId="77777777" w:rsidR="00CB4408" w:rsidRPr="004B6220" w:rsidRDefault="00CB4408" w:rsidP="00CB4408">
            <w:pPr>
              <w:rPr>
                <w:rFonts w:ascii="Times" w:hAnsi="Times"/>
                <w:color w:val="000000"/>
                <w:sz w:val="22"/>
                <w:szCs w:val="22"/>
              </w:rPr>
            </w:pPr>
          </w:p>
        </w:tc>
        <w:tc>
          <w:tcPr>
            <w:tcW w:w="709" w:type="dxa"/>
          </w:tcPr>
          <w:p w14:paraId="6E42DEE1" w14:textId="77777777" w:rsidR="00CB4408" w:rsidRPr="004B6220" w:rsidRDefault="00CB4408" w:rsidP="00CB4408">
            <w:pPr>
              <w:rPr>
                <w:rFonts w:ascii="Times" w:hAnsi="Times"/>
                <w:color w:val="000000"/>
                <w:sz w:val="22"/>
                <w:szCs w:val="22"/>
              </w:rPr>
            </w:pPr>
          </w:p>
        </w:tc>
        <w:tc>
          <w:tcPr>
            <w:tcW w:w="709" w:type="dxa"/>
          </w:tcPr>
          <w:p w14:paraId="166D606B" w14:textId="77777777" w:rsidR="00CB4408" w:rsidRPr="004B6220" w:rsidRDefault="00CB4408" w:rsidP="00CB4408">
            <w:pPr>
              <w:rPr>
                <w:rFonts w:ascii="Times" w:hAnsi="Times"/>
                <w:color w:val="000000"/>
                <w:sz w:val="22"/>
                <w:szCs w:val="22"/>
              </w:rPr>
            </w:pPr>
          </w:p>
        </w:tc>
        <w:tc>
          <w:tcPr>
            <w:tcW w:w="709" w:type="dxa"/>
          </w:tcPr>
          <w:p w14:paraId="7D1893F4" w14:textId="77777777" w:rsidR="00CB4408" w:rsidRPr="004B6220" w:rsidRDefault="00CB4408" w:rsidP="00CB4408">
            <w:pPr>
              <w:rPr>
                <w:rFonts w:ascii="Times" w:hAnsi="Times"/>
                <w:color w:val="000000"/>
                <w:sz w:val="22"/>
                <w:szCs w:val="22"/>
              </w:rPr>
            </w:pPr>
          </w:p>
        </w:tc>
        <w:tc>
          <w:tcPr>
            <w:tcW w:w="709" w:type="dxa"/>
          </w:tcPr>
          <w:p w14:paraId="32F0E27D" w14:textId="77777777" w:rsidR="00CB4408" w:rsidRPr="004B6220" w:rsidRDefault="00CB4408" w:rsidP="00CB4408">
            <w:pPr>
              <w:rPr>
                <w:rFonts w:ascii="Times" w:hAnsi="Times"/>
                <w:color w:val="000000"/>
                <w:sz w:val="22"/>
                <w:szCs w:val="22"/>
              </w:rPr>
            </w:pPr>
          </w:p>
        </w:tc>
      </w:tr>
      <w:tr w:rsidR="00CB4408" w:rsidRPr="002522F3" w14:paraId="098B1174" w14:textId="77777777" w:rsidTr="00CB4408">
        <w:trPr>
          <w:trHeight w:val="412"/>
        </w:trPr>
        <w:tc>
          <w:tcPr>
            <w:tcW w:w="534" w:type="dxa"/>
          </w:tcPr>
          <w:p w14:paraId="19CB7A5F" w14:textId="77777777" w:rsidR="00CB4408" w:rsidRPr="002522F3" w:rsidRDefault="00CB4408" w:rsidP="00CB4408">
            <w:pPr>
              <w:rPr>
                <w:color w:val="000000"/>
                <w:lang w:val="en-US"/>
              </w:rPr>
            </w:pPr>
            <w:r w:rsidRPr="002522F3">
              <w:rPr>
                <w:color w:val="000000"/>
                <w:lang w:val="en-US"/>
              </w:rPr>
              <w:t>7.</w:t>
            </w:r>
          </w:p>
        </w:tc>
        <w:tc>
          <w:tcPr>
            <w:tcW w:w="4819" w:type="dxa"/>
          </w:tcPr>
          <w:p w14:paraId="2E225CD0" w14:textId="77777777" w:rsidR="00CB4408" w:rsidRPr="009B4219" w:rsidRDefault="00CB4408" w:rsidP="00CB4408">
            <w:r w:rsidRPr="009B4219">
              <w:t>To gain the basic principles of scientific thinking, to be able to separate and / or integrate the knowledge gained by other disciplines with a critical point of view.</w:t>
            </w:r>
          </w:p>
        </w:tc>
        <w:tc>
          <w:tcPr>
            <w:tcW w:w="709" w:type="dxa"/>
          </w:tcPr>
          <w:p w14:paraId="774F6A48" w14:textId="77777777" w:rsidR="00CB4408" w:rsidRPr="004B6220" w:rsidRDefault="00CB4408" w:rsidP="00CB4408">
            <w:pPr>
              <w:rPr>
                <w:rFonts w:ascii="Times" w:hAnsi="Times"/>
                <w:color w:val="000000"/>
                <w:sz w:val="22"/>
                <w:szCs w:val="22"/>
              </w:rPr>
            </w:pPr>
          </w:p>
        </w:tc>
        <w:tc>
          <w:tcPr>
            <w:tcW w:w="709" w:type="dxa"/>
          </w:tcPr>
          <w:p w14:paraId="3CAD3A60" w14:textId="77777777" w:rsidR="00CB4408" w:rsidRPr="004B6220" w:rsidRDefault="00CB4408" w:rsidP="00CB4408">
            <w:pPr>
              <w:rPr>
                <w:rFonts w:ascii="Times" w:hAnsi="Times"/>
                <w:color w:val="000000"/>
                <w:sz w:val="22"/>
                <w:szCs w:val="22"/>
              </w:rPr>
            </w:pPr>
          </w:p>
        </w:tc>
        <w:tc>
          <w:tcPr>
            <w:tcW w:w="709" w:type="dxa"/>
          </w:tcPr>
          <w:p w14:paraId="5CA55635" w14:textId="77777777" w:rsidR="00CB4408" w:rsidRPr="004B6220" w:rsidRDefault="00CB4408" w:rsidP="00CB4408">
            <w:pPr>
              <w:rPr>
                <w:rFonts w:ascii="Times" w:hAnsi="Times"/>
                <w:color w:val="000000"/>
                <w:sz w:val="22"/>
                <w:szCs w:val="22"/>
              </w:rPr>
            </w:pPr>
          </w:p>
        </w:tc>
        <w:tc>
          <w:tcPr>
            <w:tcW w:w="709" w:type="dxa"/>
          </w:tcPr>
          <w:p w14:paraId="4DE90738" w14:textId="77777777" w:rsidR="00CB4408" w:rsidRPr="004B6220" w:rsidRDefault="00CB4408" w:rsidP="00CB4408">
            <w:pPr>
              <w:rPr>
                <w:rFonts w:ascii="Times" w:hAnsi="Times"/>
                <w:color w:val="000000"/>
                <w:sz w:val="22"/>
                <w:szCs w:val="22"/>
              </w:rPr>
            </w:pPr>
          </w:p>
        </w:tc>
        <w:tc>
          <w:tcPr>
            <w:tcW w:w="709" w:type="dxa"/>
          </w:tcPr>
          <w:p w14:paraId="7FC6D29F" w14:textId="77777777" w:rsidR="00CB4408" w:rsidRPr="004B6220" w:rsidRDefault="00CB4408" w:rsidP="00CB4408">
            <w:pPr>
              <w:rPr>
                <w:rFonts w:ascii="Times" w:hAnsi="Times"/>
                <w:color w:val="000000"/>
                <w:sz w:val="22"/>
                <w:szCs w:val="22"/>
              </w:rPr>
            </w:pPr>
          </w:p>
        </w:tc>
      </w:tr>
      <w:tr w:rsidR="00CB4408" w:rsidRPr="002522F3" w14:paraId="2D5C866B" w14:textId="77777777" w:rsidTr="00CB4408">
        <w:trPr>
          <w:trHeight w:val="412"/>
        </w:trPr>
        <w:tc>
          <w:tcPr>
            <w:tcW w:w="534" w:type="dxa"/>
          </w:tcPr>
          <w:p w14:paraId="37295400" w14:textId="77777777" w:rsidR="00CB4408" w:rsidRPr="002522F3" w:rsidRDefault="00CB4408" w:rsidP="00CB4408">
            <w:pPr>
              <w:rPr>
                <w:color w:val="000000"/>
                <w:lang w:val="en-US"/>
              </w:rPr>
            </w:pPr>
            <w:r w:rsidRPr="002522F3">
              <w:rPr>
                <w:color w:val="000000"/>
                <w:lang w:val="en-US"/>
              </w:rPr>
              <w:t>8.</w:t>
            </w:r>
          </w:p>
        </w:tc>
        <w:tc>
          <w:tcPr>
            <w:tcW w:w="4819" w:type="dxa"/>
          </w:tcPr>
          <w:p w14:paraId="47885B11" w14:textId="77777777" w:rsidR="00CB4408" w:rsidRPr="009B4219" w:rsidRDefault="00CB4408" w:rsidP="00CB4408">
            <w:r w:rsidRPr="009B4219">
              <w:t>To develop the competence for using the necessary information and communication technologies used to reach and spread information.</w:t>
            </w:r>
          </w:p>
        </w:tc>
        <w:tc>
          <w:tcPr>
            <w:tcW w:w="709" w:type="dxa"/>
          </w:tcPr>
          <w:p w14:paraId="551A7790" w14:textId="77777777" w:rsidR="00CB4408" w:rsidRPr="004B6220" w:rsidRDefault="00CB4408" w:rsidP="00CB4408">
            <w:pPr>
              <w:rPr>
                <w:rFonts w:ascii="Times" w:hAnsi="Times"/>
                <w:color w:val="000000"/>
                <w:sz w:val="22"/>
                <w:szCs w:val="22"/>
              </w:rPr>
            </w:pPr>
          </w:p>
        </w:tc>
        <w:tc>
          <w:tcPr>
            <w:tcW w:w="709" w:type="dxa"/>
          </w:tcPr>
          <w:p w14:paraId="7369A7BA" w14:textId="77777777" w:rsidR="00CB4408" w:rsidRPr="004B6220" w:rsidRDefault="00CB4408" w:rsidP="00CB4408">
            <w:pPr>
              <w:rPr>
                <w:rFonts w:ascii="Times" w:hAnsi="Times"/>
                <w:color w:val="000000"/>
                <w:sz w:val="22"/>
                <w:szCs w:val="22"/>
              </w:rPr>
            </w:pPr>
          </w:p>
        </w:tc>
        <w:tc>
          <w:tcPr>
            <w:tcW w:w="709" w:type="dxa"/>
          </w:tcPr>
          <w:p w14:paraId="3754714C" w14:textId="77777777" w:rsidR="00CB4408" w:rsidRPr="004B6220" w:rsidRDefault="00CB4408" w:rsidP="00CB4408">
            <w:pPr>
              <w:rPr>
                <w:rFonts w:ascii="Times" w:hAnsi="Times"/>
                <w:color w:val="000000"/>
                <w:sz w:val="22"/>
                <w:szCs w:val="22"/>
              </w:rPr>
            </w:pPr>
          </w:p>
        </w:tc>
        <w:tc>
          <w:tcPr>
            <w:tcW w:w="709" w:type="dxa"/>
          </w:tcPr>
          <w:p w14:paraId="3D8B4BA6" w14:textId="77777777" w:rsidR="00CB4408" w:rsidRPr="004B6220" w:rsidRDefault="00CB4408" w:rsidP="00CB4408">
            <w:pPr>
              <w:rPr>
                <w:rFonts w:ascii="Times" w:hAnsi="Times"/>
                <w:color w:val="000000"/>
                <w:sz w:val="22"/>
                <w:szCs w:val="22"/>
              </w:rPr>
            </w:pPr>
          </w:p>
        </w:tc>
        <w:tc>
          <w:tcPr>
            <w:tcW w:w="709" w:type="dxa"/>
          </w:tcPr>
          <w:p w14:paraId="23E1ED62" w14:textId="77777777" w:rsidR="00CB4408" w:rsidRPr="004B6220" w:rsidRDefault="00CB4408" w:rsidP="00CB4408">
            <w:pPr>
              <w:rPr>
                <w:rFonts w:ascii="Times" w:hAnsi="Times"/>
                <w:color w:val="000000"/>
                <w:sz w:val="22"/>
                <w:szCs w:val="22"/>
              </w:rPr>
            </w:pPr>
          </w:p>
        </w:tc>
      </w:tr>
      <w:tr w:rsidR="00CB4408" w:rsidRPr="002522F3" w14:paraId="3239DD62" w14:textId="77777777" w:rsidTr="00CB4408">
        <w:trPr>
          <w:trHeight w:val="412"/>
        </w:trPr>
        <w:tc>
          <w:tcPr>
            <w:tcW w:w="534" w:type="dxa"/>
          </w:tcPr>
          <w:p w14:paraId="519D8B17" w14:textId="77777777" w:rsidR="00CB4408" w:rsidRPr="002522F3" w:rsidRDefault="00CB4408" w:rsidP="00CB4408">
            <w:pPr>
              <w:rPr>
                <w:color w:val="000000"/>
                <w:lang w:val="en-US"/>
              </w:rPr>
            </w:pPr>
            <w:r w:rsidRPr="002522F3">
              <w:rPr>
                <w:color w:val="000000"/>
                <w:lang w:val="en-US"/>
              </w:rPr>
              <w:t>9.</w:t>
            </w:r>
          </w:p>
        </w:tc>
        <w:tc>
          <w:tcPr>
            <w:tcW w:w="4819" w:type="dxa"/>
          </w:tcPr>
          <w:p w14:paraId="23EDD17E" w14:textId="77777777" w:rsidR="00CB4408" w:rsidRPr="009B4219" w:rsidRDefault="00CB4408" w:rsidP="00CB4408">
            <w:r w:rsidRPr="009B4219">
              <w:t>To use oral and written communication skills effectively both in Turkish and at least one foreign language.</w:t>
            </w:r>
          </w:p>
        </w:tc>
        <w:tc>
          <w:tcPr>
            <w:tcW w:w="709" w:type="dxa"/>
          </w:tcPr>
          <w:p w14:paraId="758A83F8" w14:textId="77777777" w:rsidR="00CB4408" w:rsidRPr="004B6220" w:rsidRDefault="00CB4408" w:rsidP="00CB4408">
            <w:pPr>
              <w:rPr>
                <w:rFonts w:ascii="Times" w:hAnsi="Times"/>
                <w:color w:val="000000"/>
                <w:sz w:val="22"/>
                <w:szCs w:val="22"/>
              </w:rPr>
            </w:pPr>
          </w:p>
        </w:tc>
        <w:tc>
          <w:tcPr>
            <w:tcW w:w="709" w:type="dxa"/>
          </w:tcPr>
          <w:p w14:paraId="5DF5BFF2" w14:textId="77777777" w:rsidR="00CB4408" w:rsidRPr="004B6220" w:rsidRDefault="00CB4408" w:rsidP="00CB4408">
            <w:pPr>
              <w:rPr>
                <w:rFonts w:ascii="Times" w:hAnsi="Times"/>
                <w:color w:val="000000"/>
                <w:sz w:val="22"/>
                <w:szCs w:val="22"/>
              </w:rPr>
            </w:pPr>
          </w:p>
        </w:tc>
        <w:tc>
          <w:tcPr>
            <w:tcW w:w="709" w:type="dxa"/>
          </w:tcPr>
          <w:p w14:paraId="37D194AF" w14:textId="77777777" w:rsidR="00CB4408" w:rsidRPr="004B6220" w:rsidRDefault="00CB4408" w:rsidP="00CB4408">
            <w:pPr>
              <w:rPr>
                <w:rFonts w:ascii="Times" w:hAnsi="Times"/>
                <w:color w:val="000000"/>
                <w:sz w:val="22"/>
                <w:szCs w:val="22"/>
              </w:rPr>
            </w:pPr>
          </w:p>
        </w:tc>
        <w:tc>
          <w:tcPr>
            <w:tcW w:w="709" w:type="dxa"/>
          </w:tcPr>
          <w:p w14:paraId="7E41DB62" w14:textId="77777777" w:rsidR="00CB4408" w:rsidRPr="004B6220" w:rsidRDefault="00CB4408" w:rsidP="00CB4408">
            <w:pPr>
              <w:rPr>
                <w:rFonts w:ascii="Times" w:hAnsi="Times"/>
                <w:color w:val="000000"/>
                <w:sz w:val="22"/>
                <w:szCs w:val="22"/>
              </w:rPr>
            </w:pPr>
          </w:p>
        </w:tc>
        <w:tc>
          <w:tcPr>
            <w:tcW w:w="709" w:type="dxa"/>
          </w:tcPr>
          <w:p w14:paraId="3F8A2853" w14:textId="77777777" w:rsidR="00CB4408" w:rsidRPr="004B6220" w:rsidRDefault="00CB4408" w:rsidP="00CB4408">
            <w:pPr>
              <w:rPr>
                <w:rFonts w:ascii="Times" w:hAnsi="Times"/>
                <w:color w:val="000000"/>
                <w:sz w:val="22"/>
                <w:szCs w:val="22"/>
              </w:rPr>
            </w:pPr>
          </w:p>
        </w:tc>
      </w:tr>
      <w:tr w:rsidR="00CB4408" w:rsidRPr="002522F3" w14:paraId="50789915" w14:textId="77777777" w:rsidTr="00CB4408">
        <w:trPr>
          <w:trHeight w:val="412"/>
        </w:trPr>
        <w:tc>
          <w:tcPr>
            <w:tcW w:w="534" w:type="dxa"/>
          </w:tcPr>
          <w:p w14:paraId="70EEBB49" w14:textId="77777777" w:rsidR="00CB4408" w:rsidRPr="002522F3" w:rsidRDefault="00CB4408" w:rsidP="00CB4408">
            <w:pPr>
              <w:rPr>
                <w:color w:val="000000"/>
                <w:lang w:val="en-US"/>
              </w:rPr>
            </w:pPr>
            <w:r w:rsidRPr="002522F3">
              <w:rPr>
                <w:color w:val="000000"/>
                <w:lang w:val="en-US"/>
              </w:rPr>
              <w:lastRenderedPageBreak/>
              <w:t>10.</w:t>
            </w:r>
          </w:p>
        </w:tc>
        <w:tc>
          <w:tcPr>
            <w:tcW w:w="4819" w:type="dxa"/>
          </w:tcPr>
          <w:p w14:paraId="1193D2B0" w14:textId="77777777" w:rsidR="00CB4408" w:rsidRPr="009B4219" w:rsidRDefault="00CB4408" w:rsidP="00CB4408">
            <w:r w:rsidRPr="009B4219">
              <w:t>Working effectively in individual and multidisciplinary research teams.</w:t>
            </w:r>
          </w:p>
        </w:tc>
        <w:tc>
          <w:tcPr>
            <w:tcW w:w="709" w:type="dxa"/>
          </w:tcPr>
          <w:p w14:paraId="6F066474" w14:textId="77777777" w:rsidR="00CB4408" w:rsidRPr="004B6220" w:rsidRDefault="00CB4408" w:rsidP="00CB4408">
            <w:pPr>
              <w:rPr>
                <w:rFonts w:ascii="Times" w:hAnsi="Times"/>
                <w:color w:val="000000"/>
                <w:sz w:val="22"/>
                <w:szCs w:val="22"/>
              </w:rPr>
            </w:pPr>
          </w:p>
        </w:tc>
        <w:tc>
          <w:tcPr>
            <w:tcW w:w="709" w:type="dxa"/>
          </w:tcPr>
          <w:p w14:paraId="6348B105" w14:textId="77777777" w:rsidR="00CB4408" w:rsidRPr="004B6220" w:rsidRDefault="00CB4408" w:rsidP="00CB4408">
            <w:pPr>
              <w:rPr>
                <w:rFonts w:ascii="Times" w:hAnsi="Times"/>
                <w:color w:val="000000"/>
                <w:sz w:val="22"/>
                <w:szCs w:val="22"/>
              </w:rPr>
            </w:pPr>
          </w:p>
        </w:tc>
        <w:tc>
          <w:tcPr>
            <w:tcW w:w="709" w:type="dxa"/>
          </w:tcPr>
          <w:p w14:paraId="76BC08D2" w14:textId="77777777" w:rsidR="00CB4408" w:rsidRPr="004B6220" w:rsidRDefault="00CB4408" w:rsidP="00CB4408">
            <w:pPr>
              <w:rPr>
                <w:rFonts w:ascii="Times" w:hAnsi="Times"/>
                <w:color w:val="000000"/>
                <w:sz w:val="22"/>
                <w:szCs w:val="22"/>
              </w:rPr>
            </w:pPr>
          </w:p>
        </w:tc>
        <w:tc>
          <w:tcPr>
            <w:tcW w:w="709" w:type="dxa"/>
          </w:tcPr>
          <w:p w14:paraId="26AB51BB" w14:textId="77777777" w:rsidR="00CB4408" w:rsidRPr="004B6220" w:rsidRDefault="00CB4408" w:rsidP="00CB4408">
            <w:pPr>
              <w:rPr>
                <w:rFonts w:ascii="Times" w:hAnsi="Times"/>
                <w:color w:val="000000"/>
                <w:sz w:val="22"/>
                <w:szCs w:val="22"/>
              </w:rPr>
            </w:pPr>
          </w:p>
        </w:tc>
        <w:tc>
          <w:tcPr>
            <w:tcW w:w="709" w:type="dxa"/>
          </w:tcPr>
          <w:p w14:paraId="156B4D13" w14:textId="77777777" w:rsidR="00CB4408" w:rsidRPr="004B6220" w:rsidRDefault="00CB4408" w:rsidP="00CB4408">
            <w:pPr>
              <w:rPr>
                <w:rFonts w:ascii="Times" w:hAnsi="Times"/>
                <w:color w:val="000000"/>
                <w:sz w:val="22"/>
                <w:szCs w:val="22"/>
              </w:rPr>
            </w:pPr>
          </w:p>
        </w:tc>
      </w:tr>
      <w:tr w:rsidR="00CB4408" w:rsidRPr="002522F3" w14:paraId="662233BC" w14:textId="77777777" w:rsidTr="00CB4408">
        <w:trPr>
          <w:trHeight w:val="412"/>
        </w:trPr>
        <w:tc>
          <w:tcPr>
            <w:tcW w:w="534" w:type="dxa"/>
          </w:tcPr>
          <w:p w14:paraId="3D95A9E6" w14:textId="77777777" w:rsidR="00CB4408" w:rsidRPr="002522F3" w:rsidRDefault="00CB4408" w:rsidP="00CB4408">
            <w:pPr>
              <w:rPr>
                <w:color w:val="000000"/>
                <w:lang w:val="en-US"/>
              </w:rPr>
            </w:pPr>
            <w:r w:rsidRPr="002522F3">
              <w:rPr>
                <w:color w:val="000000"/>
                <w:lang w:val="en-US"/>
              </w:rPr>
              <w:t>11.</w:t>
            </w:r>
          </w:p>
        </w:tc>
        <w:tc>
          <w:tcPr>
            <w:tcW w:w="4819" w:type="dxa"/>
          </w:tcPr>
          <w:p w14:paraId="31A3AC48" w14:textId="77777777" w:rsidR="00CB4408" w:rsidRPr="009B4219" w:rsidRDefault="00CB4408" w:rsidP="00CB4408">
            <w:r w:rsidRPr="009B4219">
              <w:t>To develop respect for interpersonal and cultural diversity and to have social responsibility.</w:t>
            </w:r>
          </w:p>
        </w:tc>
        <w:tc>
          <w:tcPr>
            <w:tcW w:w="709" w:type="dxa"/>
          </w:tcPr>
          <w:p w14:paraId="6F1503D2" w14:textId="77777777" w:rsidR="00CB4408" w:rsidRPr="004B6220" w:rsidRDefault="00CB4408" w:rsidP="00CB4408">
            <w:pPr>
              <w:rPr>
                <w:rFonts w:ascii="Times" w:hAnsi="Times"/>
                <w:color w:val="000000"/>
                <w:sz w:val="22"/>
                <w:szCs w:val="22"/>
              </w:rPr>
            </w:pPr>
          </w:p>
        </w:tc>
        <w:tc>
          <w:tcPr>
            <w:tcW w:w="709" w:type="dxa"/>
          </w:tcPr>
          <w:p w14:paraId="14407BF0" w14:textId="77777777" w:rsidR="00CB4408" w:rsidRPr="004B6220" w:rsidRDefault="00CB4408" w:rsidP="00CB4408">
            <w:pPr>
              <w:rPr>
                <w:rFonts w:ascii="Times" w:hAnsi="Times"/>
                <w:color w:val="000000"/>
                <w:sz w:val="22"/>
                <w:szCs w:val="22"/>
              </w:rPr>
            </w:pPr>
          </w:p>
        </w:tc>
        <w:tc>
          <w:tcPr>
            <w:tcW w:w="709" w:type="dxa"/>
          </w:tcPr>
          <w:p w14:paraId="08DF685A" w14:textId="77777777" w:rsidR="00CB4408" w:rsidRPr="004B6220" w:rsidRDefault="00CB4408" w:rsidP="00CB4408">
            <w:pPr>
              <w:rPr>
                <w:rFonts w:ascii="Times" w:hAnsi="Times"/>
                <w:color w:val="000000"/>
                <w:sz w:val="22"/>
                <w:szCs w:val="22"/>
              </w:rPr>
            </w:pPr>
          </w:p>
        </w:tc>
        <w:tc>
          <w:tcPr>
            <w:tcW w:w="709" w:type="dxa"/>
          </w:tcPr>
          <w:p w14:paraId="7DB30714" w14:textId="77777777" w:rsidR="00CB4408" w:rsidRPr="004B6220" w:rsidRDefault="00CB4408" w:rsidP="00CB4408">
            <w:pPr>
              <w:rPr>
                <w:rFonts w:ascii="Times" w:hAnsi="Times"/>
                <w:color w:val="000000"/>
                <w:sz w:val="22"/>
                <w:szCs w:val="22"/>
              </w:rPr>
            </w:pPr>
          </w:p>
        </w:tc>
        <w:tc>
          <w:tcPr>
            <w:tcW w:w="709" w:type="dxa"/>
          </w:tcPr>
          <w:p w14:paraId="582387EB" w14:textId="77777777" w:rsidR="00CB4408" w:rsidRPr="004B6220" w:rsidRDefault="00CB4408" w:rsidP="00CB4408">
            <w:pPr>
              <w:rPr>
                <w:rFonts w:ascii="Times" w:hAnsi="Times"/>
                <w:color w:val="000000"/>
                <w:sz w:val="22"/>
                <w:szCs w:val="22"/>
              </w:rPr>
            </w:pPr>
          </w:p>
        </w:tc>
      </w:tr>
      <w:tr w:rsidR="00CB4408" w:rsidRPr="002522F3" w14:paraId="2C03EEE8" w14:textId="77777777" w:rsidTr="00CB4408">
        <w:trPr>
          <w:trHeight w:val="412"/>
        </w:trPr>
        <w:tc>
          <w:tcPr>
            <w:tcW w:w="534" w:type="dxa"/>
          </w:tcPr>
          <w:p w14:paraId="4927ACAE" w14:textId="77777777" w:rsidR="00CB4408" w:rsidRPr="002522F3" w:rsidRDefault="00CB4408" w:rsidP="00CB4408">
            <w:pPr>
              <w:rPr>
                <w:color w:val="000000"/>
                <w:lang w:val="en-US"/>
              </w:rPr>
            </w:pPr>
            <w:r w:rsidRPr="002522F3">
              <w:rPr>
                <w:color w:val="000000"/>
                <w:lang w:val="en-US"/>
              </w:rPr>
              <w:t>12.</w:t>
            </w:r>
          </w:p>
        </w:tc>
        <w:tc>
          <w:tcPr>
            <w:tcW w:w="4819" w:type="dxa"/>
          </w:tcPr>
          <w:p w14:paraId="121872F2" w14:textId="77777777" w:rsidR="00CB4408" w:rsidRDefault="00CB4408" w:rsidP="00CB4408">
            <w:r w:rsidRPr="009B4219">
              <w:t>To be aware of psychological resilience, personal and professional development.</w:t>
            </w:r>
          </w:p>
        </w:tc>
        <w:tc>
          <w:tcPr>
            <w:tcW w:w="709" w:type="dxa"/>
          </w:tcPr>
          <w:p w14:paraId="4EFE5853" w14:textId="77777777" w:rsidR="00CB4408" w:rsidRPr="004B6220" w:rsidRDefault="00CB4408" w:rsidP="00CB4408">
            <w:pPr>
              <w:rPr>
                <w:rFonts w:ascii="Times" w:hAnsi="Times"/>
                <w:color w:val="000000"/>
                <w:sz w:val="22"/>
                <w:szCs w:val="22"/>
              </w:rPr>
            </w:pPr>
          </w:p>
        </w:tc>
        <w:tc>
          <w:tcPr>
            <w:tcW w:w="709" w:type="dxa"/>
          </w:tcPr>
          <w:p w14:paraId="0E8F3AA7" w14:textId="77777777" w:rsidR="00CB4408" w:rsidRPr="004B6220" w:rsidRDefault="00CB4408" w:rsidP="00CB4408">
            <w:pPr>
              <w:rPr>
                <w:rFonts w:ascii="Times" w:hAnsi="Times"/>
                <w:color w:val="000000"/>
                <w:sz w:val="22"/>
                <w:szCs w:val="22"/>
              </w:rPr>
            </w:pPr>
          </w:p>
        </w:tc>
        <w:tc>
          <w:tcPr>
            <w:tcW w:w="709" w:type="dxa"/>
          </w:tcPr>
          <w:p w14:paraId="27C9CB9F" w14:textId="77777777" w:rsidR="00CB4408" w:rsidRPr="004B6220" w:rsidRDefault="00CB4408" w:rsidP="00CB4408">
            <w:pPr>
              <w:rPr>
                <w:rFonts w:ascii="Times" w:hAnsi="Times"/>
                <w:color w:val="000000"/>
                <w:sz w:val="22"/>
                <w:szCs w:val="22"/>
              </w:rPr>
            </w:pPr>
          </w:p>
        </w:tc>
        <w:tc>
          <w:tcPr>
            <w:tcW w:w="709" w:type="dxa"/>
          </w:tcPr>
          <w:p w14:paraId="03955A06" w14:textId="77777777" w:rsidR="00CB4408" w:rsidRPr="004B6220" w:rsidRDefault="00CB4408" w:rsidP="00CB4408">
            <w:pPr>
              <w:rPr>
                <w:rFonts w:ascii="Times" w:hAnsi="Times"/>
                <w:color w:val="000000"/>
                <w:sz w:val="22"/>
                <w:szCs w:val="22"/>
              </w:rPr>
            </w:pPr>
          </w:p>
        </w:tc>
        <w:tc>
          <w:tcPr>
            <w:tcW w:w="709" w:type="dxa"/>
          </w:tcPr>
          <w:p w14:paraId="13AB41B1" w14:textId="77777777" w:rsidR="00CB4408" w:rsidRPr="004B6220" w:rsidRDefault="00CB4408" w:rsidP="00CB4408">
            <w:pPr>
              <w:rPr>
                <w:rFonts w:ascii="Times" w:hAnsi="Times"/>
                <w:color w:val="000000"/>
                <w:sz w:val="22"/>
                <w:szCs w:val="22"/>
              </w:rPr>
            </w:pPr>
            <w:r w:rsidRPr="004B6220">
              <w:rPr>
                <w:rFonts w:ascii="Times" w:hAnsi="Times"/>
                <w:color w:val="000000"/>
                <w:sz w:val="22"/>
                <w:szCs w:val="22"/>
              </w:rPr>
              <w:t>X</w:t>
            </w:r>
          </w:p>
        </w:tc>
      </w:tr>
    </w:tbl>
    <w:p w14:paraId="2DF0F853"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10734AEB"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20DC6C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58F9CFA" w14:textId="77777777" w:rsidR="002522F3" w:rsidRPr="002522F3" w:rsidRDefault="002522F3" w:rsidP="00C1677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186171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031636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1BFB5F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2E81C91D" w14:textId="77777777" w:rsidTr="00BB7C4F">
        <w:trPr>
          <w:trHeight w:val="301"/>
        </w:trPr>
        <w:tc>
          <w:tcPr>
            <w:tcW w:w="4889" w:type="dxa"/>
            <w:gridSpan w:val="4"/>
          </w:tcPr>
          <w:p w14:paraId="42B4D5FB" w14:textId="77777777" w:rsidR="006622FA" w:rsidRPr="00DE57D3" w:rsidRDefault="006622FA" w:rsidP="006622FA">
            <w:r w:rsidRPr="00DE57D3">
              <w:t>Course Evaluation and ECTS Workload</w:t>
            </w:r>
          </w:p>
        </w:tc>
      </w:tr>
      <w:tr w:rsidR="006622FA" w:rsidRPr="002522F3" w14:paraId="0C02A219" w14:textId="77777777" w:rsidTr="00BB7C4F">
        <w:trPr>
          <w:trHeight w:val="301"/>
        </w:trPr>
        <w:tc>
          <w:tcPr>
            <w:tcW w:w="1773" w:type="dxa"/>
            <w:vMerge w:val="restart"/>
          </w:tcPr>
          <w:p w14:paraId="440D2996" w14:textId="77777777" w:rsidR="006622FA" w:rsidRPr="00DE57D3" w:rsidRDefault="006622FA" w:rsidP="006622FA">
            <w:r w:rsidRPr="00DE57D3">
              <w:t>Types of Work</w:t>
            </w:r>
          </w:p>
          <w:p w14:paraId="48014758" w14:textId="77777777" w:rsidR="006622FA" w:rsidRPr="00DE57D3" w:rsidRDefault="006622FA" w:rsidP="006622FA"/>
        </w:tc>
        <w:tc>
          <w:tcPr>
            <w:tcW w:w="872" w:type="dxa"/>
            <w:vMerge w:val="restart"/>
          </w:tcPr>
          <w:p w14:paraId="741ACB5D" w14:textId="77777777" w:rsidR="006622FA" w:rsidRPr="00DE57D3" w:rsidRDefault="006622FA" w:rsidP="006622FA">
            <w:r w:rsidRPr="00DE57D3">
              <w:t>Number</w:t>
            </w:r>
          </w:p>
          <w:p w14:paraId="42F8AB2B" w14:textId="77777777" w:rsidR="006622FA" w:rsidRPr="00DE57D3" w:rsidRDefault="006622FA" w:rsidP="006622FA"/>
        </w:tc>
        <w:tc>
          <w:tcPr>
            <w:tcW w:w="2244" w:type="dxa"/>
            <w:gridSpan w:val="2"/>
          </w:tcPr>
          <w:p w14:paraId="58CB582D" w14:textId="77777777" w:rsidR="006622FA" w:rsidRPr="00DE57D3" w:rsidRDefault="006622FA" w:rsidP="006622FA">
            <w:r w:rsidRPr="00DE57D3">
              <w:t>ECTS Workload</w:t>
            </w:r>
          </w:p>
        </w:tc>
      </w:tr>
      <w:tr w:rsidR="006622FA" w:rsidRPr="002522F3" w14:paraId="25B72815" w14:textId="77777777" w:rsidTr="00BB7C4F">
        <w:trPr>
          <w:trHeight w:val="301"/>
        </w:trPr>
        <w:tc>
          <w:tcPr>
            <w:tcW w:w="1773" w:type="dxa"/>
            <w:vMerge/>
          </w:tcPr>
          <w:p w14:paraId="5C115433" w14:textId="77777777" w:rsidR="006622FA" w:rsidRPr="002522F3" w:rsidRDefault="006622FA" w:rsidP="006622FA">
            <w:pPr>
              <w:rPr>
                <w:lang w:val="en-US"/>
              </w:rPr>
            </w:pPr>
          </w:p>
        </w:tc>
        <w:tc>
          <w:tcPr>
            <w:tcW w:w="872" w:type="dxa"/>
            <w:vMerge/>
          </w:tcPr>
          <w:p w14:paraId="1FD80E6F" w14:textId="77777777" w:rsidR="006622FA" w:rsidRPr="002522F3" w:rsidRDefault="006622FA" w:rsidP="006622FA">
            <w:pPr>
              <w:rPr>
                <w:lang w:val="en-US"/>
              </w:rPr>
            </w:pPr>
          </w:p>
        </w:tc>
        <w:tc>
          <w:tcPr>
            <w:tcW w:w="1430" w:type="dxa"/>
          </w:tcPr>
          <w:p w14:paraId="3EAE6D00" w14:textId="77777777" w:rsidR="006622FA" w:rsidRPr="002522F3" w:rsidRDefault="006622FA" w:rsidP="006622FA">
            <w:pPr>
              <w:rPr>
                <w:lang w:val="en-US"/>
              </w:rPr>
            </w:pPr>
            <w:r w:rsidRPr="00DE57D3">
              <w:t>Time</w:t>
            </w:r>
          </w:p>
        </w:tc>
        <w:tc>
          <w:tcPr>
            <w:tcW w:w="814" w:type="dxa"/>
          </w:tcPr>
          <w:p w14:paraId="44986713" w14:textId="77777777" w:rsidR="006622FA" w:rsidRPr="00DE57D3" w:rsidRDefault="006622FA" w:rsidP="006622FA"/>
        </w:tc>
      </w:tr>
      <w:tr w:rsidR="00CB4408" w:rsidRPr="002522F3" w14:paraId="2C4760C1" w14:textId="77777777" w:rsidTr="00BB7C4F">
        <w:trPr>
          <w:trHeight w:val="301"/>
        </w:trPr>
        <w:tc>
          <w:tcPr>
            <w:tcW w:w="1773" w:type="dxa"/>
          </w:tcPr>
          <w:p w14:paraId="7E8981D8" w14:textId="77777777" w:rsidR="00CB4408" w:rsidRPr="00FF5B72" w:rsidRDefault="00CB4408" w:rsidP="00CB4408">
            <w:r w:rsidRPr="00FF5B72">
              <w:t>Attendance</w:t>
            </w:r>
          </w:p>
        </w:tc>
        <w:tc>
          <w:tcPr>
            <w:tcW w:w="872" w:type="dxa"/>
          </w:tcPr>
          <w:p w14:paraId="7C4741F6" w14:textId="77777777" w:rsidR="00CB4408" w:rsidRPr="004B6220" w:rsidRDefault="00CB4408" w:rsidP="00CB4408">
            <w:pPr>
              <w:rPr>
                <w:rFonts w:ascii="Times" w:hAnsi="Times"/>
                <w:sz w:val="22"/>
                <w:szCs w:val="22"/>
              </w:rPr>
            </w:pPr>
            <w:r w:rsidRPr="004B6220">
              <w:rPr>
                <w:rFonts w:ascii="Times" w:hAnsi="Times"/>
                <w:sz w:val="22"/>
                <w:szCs w:val="22"/>
              </w:rPr>
              <w:t>14</w:t>
            </w:r>
          </w:p>
        </w:tc>
        <w:tc>
          <w:tcPr>
            <w:tcW w:w="1430" w:type="dxa"/>
          </w:tcPr>
          <w:p w14:paraId="54BA7C5E" w14:textId="77777777" w:rsidR="00CB4408" w:rsidRPr="004B6220" w:rsidRDefault="00CB4408" w:rsidP="00CB4408">
            <w:pPr>
              <w:rPr>
                <w:rFonts w:ascii="Times" w:hAnsi="Times"/>
                <w:sz w:val="22"/>
                <w:szCs w:val="22"/>
              </w:rPr>
            </w:pPr>
            <w:r w:rsidRPr="004B6220">
              <w:rPr>
                <w:rFonts w:ascii="Times" w:hAnsi="Times"/>
                <w:sz w:val="22"/>
                <w:szCs w:val="22"/>
              </w:rPr>
              <w:t>3</w:t>
            </w:r>
          </w:p>
        </w:tc>
        <w:tc>
          <w:tcPr>
            <w:tcW w:w="814" w:type="dxa"/>
          </w:tcPr>
          <w:p w14:paraId="114201AF" w14:textId="77777777" w:rsidR="00CB4408" w:rsidRPr="004B6220" w:rsidRDefault="00CB4408" w:rsidP="00CB4408">
            <w:pPr>
              <w:rPr>
                <w:rFonts w:ascii="Times" w:hAnsi="Times"/>
                <w:sz w:val="22"/>
                <w:szCs w:val="22"/>
              </w:rPr>
            </w:pPr>
            <w:r w:rsidRPr="004B6220">
              <w:rPr>
                <w:rFonts w:ascii="Times" w:hAnsi="Times"/>
                <w:sz w:val="22"/>
                <w:szCs w:val="22"/>
              </w:rPr>
              <w:t>42</w:t>
            </w:r>
          </w:p>
        </w:tc>
      </w:tr>
      <w:tr w:rsidR="00CB4408" w:rsidRPr="002522F3" w14:paraId="089C3FD8" w14:textId="77777777" w:rsidTr="00BB7C4F">
        <w:trPr>
          <w:trHeight w:val="289"/>
        </w:trPr>
        <w:tc>
          <w:tcPr>
            <w:tcW w:w="1773" w:type="dxa"/>
          </w:tcPr>
          <w:p w14:paraId="49579F35" w14:textId="77777777" w:rsidR="00CB4408" w:rsidRPr="00FF5B72" w:rsidRDefault="00CB4408" w:rsidP="00CB4408">
            <w:r w:rsidRPr="00FF5B72">
              <w:t>Final exam</w:t>
            </w:r>
          </w:p>
        </w:tc>
        <w:tc>
          <w:tcPr>
            <w:tcW w:w="872" w:type="dxa"/>
          </w:tcPr>
          <w:p w14:paraId="41839EF4"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1430" w:type="dxa"/>
          </w:tcPr>
          <w:p w14:paraId="7175C34A"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814" w:type="dxa"/>
          </w:tcPr>
          <w:p w14:paraId="4DD1E71E" w14:textId="77777777" w:rsidR="00CB4408" w:rsidRPr="004B6220" w:rsidRDefault="00CB4408" w:rsidP="00CB4408">
            <w:pPr>
              <w:rPr>
                <w:rFonts w:ascii="Times" w:hAnsi="Times"/>
                <w:sz w:val="22"/>
                <w:szCs w:val="22"/>
              </w:rPr>
            </w:pPr>
            <w:r w:rsidRPr="004B6220">
              <w:rPr>
                <w:rFonts w:ascii="Times" w:hAnsi="Times"/>
                <w:sz w:val="22"/>
                <w:szCs w:val="22"/>
              </w:rPr>
              <w:t>0</w:t>
            </w:r>
          </w:p>
        </w:tc>
      </w:tr>
      <w:tr w:rsidR="00CB4408" w:rsidRPr="002522F3" w14:paraId="58BC49BB" w14:textId="77777777" w:rsidTr="00BB7C4F">
        <w:trPr>
          <w:trHeight w:val="301"/>
        </w:trPr>
        <w:tc>
          <w:tcPr>
            <w:tcW w:w="1773" w:type="dxa"/>
          </w:tcPr>
          <w:p w14:paraId="6D4A020E" w14:textId="77777777" w:rsidR="00CB4408" w:rsidRPr="00FF5B72" w:rsidRDefault="00CB4408" w:rsidP="00CB4408">
            <w:r w:rsidRPr="00FF5B72">
              <w:t>Quizzes</w:t>
            </w:r>
          </w:p>
        </w:tc>
        <w:tc>
          <w:tcPr>
            <w:tcW w:w="872" w:type="dxa"/>
          </w:tcPr>
          <w:p w14:paraId="4B3DC2F4"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1430" w:type="dxa"/>
          </w:tcPr>
          <w:p w14:paraId="1B6CEBD3"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814" w:type="dxa"/>
          </w:tcPr>
          <w:p w14:paraId="3C9FC7AF" w14:textId="77777777" w:rsidR="00CB4408" w:rsidRPr="004B6220" w:rsidRDefault="00CB4408" w:rsidP="00CB4408">
            <w:pPr>
              <w:rPr>
                <w:rFonts w:ascii="Times" w:hAnsi="Times"/>
                <w:sz w:val="22"/>
                <w:szCs w:val="22"/>
              </w:rPr>
            </w:pPr>
            <w:r w:rsidRPr="004B6220">
              <w:rPr>
                <w:rFonts w:ascii="Times" w:hAnsi="Times"/>
                <w:sz w:val="22"/>
                <w:szCs w:val="22"/>
              </w:rPr>
              <w:t>0</w:t>
            </w:r>
          </w:p>
        </w:tc>
      </w:tr>
      <w:tr w:rsidR="00CB4408" w:rsidRPr="002522F3" w14:paraId="60E11308" w14:textId="77777777" w:rsidTr="00BB7C4F">
        <w:trPr>
          <w:trHeight w:val="301"/>
        </w:trPr>
        <w:tc>
          <w:tcPr>
            <w:tcW w:w="1773" w:type="dxa"/>
          </w:tcPr>
          <w:p w14:paraId="4A657DE0" w14:textId="77777777" w:rsidR="00CB4408" w:rsidRPr="00FF5B72" w:rsidRDefault="00CB4408" w:rsidP="00CB4408">
            <w:r w:rsidRPr="00FF5B72">
              <w:t>Semester project</w:t>
            </w:r>
          </w:p>
        </w:tc>
        <w:tc>
          <w:tcPr>
            <w:tcW w:w="872" w:type="dxa"/>
          </w:tcPr>
          <w:p w14:paraId="329AC647"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1430" w:type="dxa"/>
          </w:tcPr>
          <w:p w14:paraId="76B56BB4"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814" w:type="dxa"/>
          </w:tcPr>
          <w:p w14:paraId="28F1D765" w14:textId="77777777" w:rsidR="00CB4408" w:rsidRPr="004B6220" w:rsidRDefault="00CB4408" w:rsidP="00CB4408">
            <w:pPr>
              <w:rPr>
                <w:rFonts w:ascii="Times" w:hAnsi="Times"/>
                <w:sz w:val="22"/>
                <w:szCs w:val="22"/>
              </w:rPr>
            </w:pPr>
            <w:r w:rsidRPr="004B6220">
              <w:rPr>
                <w:rFonts w:ascii="Times" w:hAnsi="Times"/>
                <w:sz w:val="22"/>
                <w:szCs w:val="22"/>
              </w:rPr>
              <w:t>0</w:t>
            </w:r>
          </w:p>
        </w:tc>
      </w:tr>
      <w:tr w:rsidR="00CB4408" w:rsidRPr="002522F3" w14:paraId="697EEF86" w14:textId="77777777" w:rsidTr="00BB7C4F">
        <w:trPr>
          <w:trHeight w:val="301"/>
        </w:trPr>
        <w:tc>
          <w:tcPr>
            <w:tcW w:w="1773" w:type="dxa"/>
          </w:tcPr>
          <w:p w14:paraId="35A415D7" w14:textId="77777777" w:rsidR="00CB4408" w:rsidRPr="00FF5B72" w:rsidRDefault="00CB4408" w:rsidP="00CB4408">
            <w:r w:rsidRPr="00FF5B72">
              <w:t>Assignments</w:t>
            </w:r>
          </w:p>
        </w:tc>
        <w:tc>
          <w:tcPr>
            <w:tcW w:w="872" w:type="dxa"/>
          </w:tcPr>
          <w:p w14:paraId="72E69D36"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1430" w:type="dxa"/>
          </w:tcPr>
          <w:p w14:paraId="142A2518"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814" w:type="dxa"/>
          </w:tcPr>
          <w:p w14:paraId="2FDDC297" w14:textId="77777777" w:rsidR="00CB4408" w:rsidRPr="004B6220" w:rsidRDefault="00CB4408" w:rsidP="00CB4408">
            <w:pPr>
              <w:rPr>
                <w:rFonts w:ascii="Times" w:hAnsi="Times"/>
                <w:sz w:val="22"/>
                <w:szCs w:val="22"/>
              </w:rPr>
            </w:pPr>
            <w:r w:rsidRPr="004B6220">
              <w:rPr>
                <w:rFonts w:ascii="Times" w:hAnsi="Times"/>
                <w:sz w:val="22"/>
                <w:szCs w:val="22"/>
              </w:rPr>
              <w:t>0</w:t>
            </w:r>
          </w:p>
        </w:tc>
      </w:tr>
      <w:tr w:rsidR="00CB4408" w:rsidRPr="002522F3" w14:paraId="43032D40" w14:textId="77777777" w:rsidTr="00BB7C4F">
        <w:trPr>
          <w:trHeight w:val="301"/>
        </w:trPr>
        <w:tc>
          <w:tcPr>
            <w:tcW w:w="1773" w:type="dxa"/>
          </w:tcPr>
          <w:p w14:paraId="45B7CB42" w14:textId="77777777" w:rsidR="00CB4408" w:rsidRPr="00FF5B72" w:rsidRDefault="00CB4408" w:rsidP="00CB4408">
            <w:r w:rsidRPr="00FF5B72">
              <w:t>Final project</w:t>
            </w:r>
          </w:p>
        </w:tc>
        <w:tc>
          <w:tcPr>
            <w:tcW w:w="872" w:type="dxa"/>
          </w:tcPr>
          <w:p w14:paraId="36FD8C2D"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1430" w:type="dxa"/>
          </w:tcPr>
          <w:p w14:paraId="37F77516"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814" w:type="dxa"/>
          </w:tcPr>
          <w:p w14:paraId="2B53A58F" w14:textId="77777777" w:rsidR="00CB4408" w:rsidRPr="004B6220" w:rsidRDefault="00CB4408" w:rsidP="00CB4408">
            <w:pPr>
              <w:rPr>
                <w:rFonts w:ascii="Times" w:hAnsi="Times"/>
                <w:sz w:val="22"/>
                <w:szCs w:val="22"/>
              </w:rPr>
            </w:pPr>
            <w:r w:rsidRPr="004B6220">
              <w:rPr>
                <w:rFonts w:ascii="Times" w:hAnsi="Times"/>
                <w:sz w:val="22"/>
                <w:szCs w:val="22"/>
              </w:rPr>
              <w:t>0</w:t>
            </w:r>
          </w:p>
        </w:tc>
      </w:tr>
      <w:tr w:rsidR="00CB4408" w:rsidRPr="002522F3" w14:paraId="091A0A77" w14:textId="77777777" w:rsidTr="00BB7C4F">
        <w:trPr>
          <w:trHeight w:val="301"/>
        </w:trPr>
        <w:tc>
          <w:tcPr>
            <w:tcW w:w="1773" w:type="dxa"/>
          </w:tcPr>
          <w:p w14:paraId="6BEBC2F8" w14:textId="77777777" w:rsidR="00CB4408" w:rsidRPr="00FF5B72" w:rsidRDefault="00CB4408" w:rsidP="00CB4408">
            <w:r w:rsidRPr="00FF5B72">
              <w:t>Seminar</w:t>
            </w:r>
          </w:p>
        </w:tc>
        <w:tc>
          <w:tcPr>
            <w:tcW w:w="872" w:type="dxa"/>
          </w:tcPr>
          <w:p w14:paraId="4EA39250"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1430" w:type="dxa"/>
          </w:tcPr>
          <w:p w14:paraId="7430E864"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814" w:type="dxa"/>
          </w:tcPr>
          <w:p w14:paraId="135042A9" w14:textId="77777777" w:rsidR="00CB4408" w:rsidRPr="004B6220" w:rsidRDefault="00CB4408" w:rsidP="00CB4408">
            <w:pPr>
              <w:rPr>
                <w:rFonts w:ascii="Times" w:hAnsi="Times"/>
                <w:sz w:val="22"/>
                <w:szCs w:val="22"/>
              </w:rPr>
            </w:pPr>
            <w:r w:rsidRPr="004B6220">
              <w:rPr>
                <w:rFonts w:ascii="Times" w:hAnsi="Times"/>
                <w:sz w:val="22"/>
                <w:szCs w:val="22"/>
              </w:rPr>
              <w:t>0</w:t>
            </w:r>
          </w:p>
        </w:tc>
      </w:tr>
      <w:tr w:rsidR="00CB4408" w:rsidRPr="002522F3" w14:paraId="4CC5FB7A" w14:textId="77777777" w:rsidTr="00BB7C4F">
        <w:trPr>
          <w:trHeight w:val="289"/>
        </w:trPr>
        <w:tc>
          <w:tcPr>
            <w:tcW w:w="1773" w:type="dxa"/>
          </w:tcPr>
          <w:p w14:paraId="47102C21" w14:textId="77777777" w:rsidR="00CB4408" w:rsidRPr="00FF5B72" w:rsidRDefault="00CB4408" w:rsidP="00CB4408">
            <w:r w:rsidRPr="00FF5B72">
              <w:t>Duties</w:t>
            </w:r>
          </w:p>
        </w:tc>
        <w:tc>
          <w:tcPr>
            <w:tcW w:w="872" w:type="dxa"/>
          </w:tcPr>
          <w:p w14:paraId="5279D0F8"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1430" w:type="dxa"/>
          </w:tcPr>
          <w:p w14:paraId="265291E9"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814" w:type="dxa"/>
          </w:tcPr>
          <w:p w14:paraId="48B46CFD" w14:textId="77777777" w:rsidR="00CB4408" w:rsidRPr="004B6220" w:rsidRDefault="00CB4408" w:rsidP="00CB4408">
            <w:pPr>
              <w:rPr>
                <w:rFonts w:ascii="Times" w:hAnsi="Times"/>
                <w:sz w:val="22"/>
                <w:szCs w:val="22"/>
              </w:rPr>
            </w:pPr>
            <w:r w:rsidRPr="004B6220">
              <w:rPr>
                <w:rFonts w:ascii="Times" w:hAnsi="Times"/>
                <w:sz w:val="22"/>
                <w:szCs w:val="22"/>
              </w:rPr>
              <w:t>0</w:t>
            </w:r>
          </w:p>
        </w:tc>
      </w:tr>
      <w:tr w:rsidR="00CB4408" w:rsidRPr="002522F3" w14:paraId="4E35D416" w14:textId="77777777" w:rsidTr="00BB7C4F">
        <w:trPr>
          <w:trHeight w:val="301"/>
        </w:trPr>
        <w:tc>
          <w:tcPr>
            <w:tcW w:w="1773" w:type="dxa"/>
          </w:tcPr>
          <w:p w14:paraId="624D61CB" w14:textId="77777777" w:rsidR="00CB4408" w:rsidRPr="00FF5B72" w:rsidRDefault="00CB4408" w:rsidP="00CB4408">
            <w:r w:rsidRPr="00FF5B72">
              <w:t>Presentation</w:t>
            </w:r>
          </w:p>
        </w:tc>
        <w:tc>
          <w:tcPr>
            <w:tcW w:w="872" w:type="dxa"/>
          </w:tcPr>
          <w:p w14:paraId="4DAD86DB" w14:textId="77777777" w:rsidR="00CB4408" w:rsidRPr="004B6220" w:rsidRDefault="00CB4408" w:rsidP="00CB4408">
            <w:pPr>
              <w:rPr>
                <w:rFonts w:ascii="Times" w:hAnsi="Times"/>
                <w:sz w:val="22"/>
                <w:szCs w:val="22"/>
              </w:rPr>
            </w:pPr>
            <w:r w:rsidRPr="004B6220">
              <w:rPr>
                <w:rFonts w:ascii="Times" w:hAnsi="Times"/>
                <w:sz w:val="22"/>
                <w:szCs w:val="22"/>
              </w:rPr>
              <w:t>1</w:t>
            </w:r>
          </w:p>
        </w:tc>
        <w:tc>
          <w:tcPr>
            <w:tcW w:w="1430" w:type="dxa"/>
          </w:tcPr>
          <w:p w14:paraId="151B5ECC" w14:textId="77777777" w:rsidR="00CB4408" w:rsidRPr="004B6220" w:rsidRDefault="00CB4408" w:rsidP="00CB4408">
            <w:pPr>
              <w:rPr>
                <w:rFonts w:ascii="Times" w:hAnsi="Times"/>
                <w:sz w:val="22"/>
                <w:szCs w:val="22"/>
              </w:rPr>
            </w:pPr>
            <w:r w:rsidRPr="004B6220">
              <w:rPr>
                <w:rFonts w:ascii="Times" w:hAnsi="Times"/>
                <w:sz w:val="22"/>
                <w:szCs w:val="22"/>
              </w:rPr>
              <w:t>24</w:t>
            </w:r>
          </w:p>
        </w:tc>
        <w:tc>
          <w:tcPr>
            <w:tcW w:w="814" w:type="dxa"/>
          </w:tcPr>
          <w:p w14:paraId="5610666A" w14:textId="77777777" w:rsidR="00CB4408" w:rsidRPr="004B6220" w:rsidRDefault="00CB4408" w:rsidP="00CB4408">
            <w:pPr>
              <w:rPr>
                <w:rFonts w:ascii="Times" w:hAnsi="Times"/>
                <w:sz w:val="22"/>
                <w:szCs w:val="22"/>
              </w:rPr>
            </w:pPr>
            <w:r w:rsidRPr="004B6220">
              <w:rPr>
                <w:rFonts w:ascii="Times" w:hAnsi="Times"/>
                <w:sz w:val="22"/>
                <w:szCs w:val="22"/>
              </w:rPr>
              <w:t>24</w:t>
            </w:r>
          </w:p>
        </w:tc>
      </w:tr>
      <w:tr w:rsidR="00CB4408" w:rsidRPr="002522F3" w14:paraId="2EA01789" w14:textId="77777777" w:rsidTr="00BB7C4F">
        <w:trPr>
          <w:trHeight w:val="301"/>
        </w:trPr>
        <w:tc>
          <w:tcPr>
            <w:tcW w:w="1773" w:type="dxa"/>
          </w:tcPr>
          <w:p w14:paraId="02163932" w14:textId="77777777" w:rsidR="00CB4408" w:rsidRPr="00FF5B72" w:rsidRDefault="00CB4408" w:rsidP="00CB4408">
            <w:r w:rsidRPr="00FF5B72">
              <w:t>Midterm</w:t>
            </w:r>
          </w:p>
        </w:tc>
        <w:tc>
          <w:tcPr>
            <w:tcW w:w="872" w:type="dxa"/>
          </w:tcPr>
          <w:p w14:paraId="299CE78A"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1430" w:type="dxa"/>
          </w:tcPr>
          <w:p w14:paraId="036B71B4"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814" w:type="dxa"/>
          </w:tcPr>
          <w:p w14:paraId="4BF5C554" w14:textId="77777777" w:rsidR="00CB4408" w:rsidRPr="004B6220" w:rsidRDefault="00CB4408" w:rsidP="00CB4408">
            <w:pPr>
              <w:rPr>
                <w:rFonts w:ascii="Times" w:hAnsi="Times"/>
                <w:sz w:val="22"/>
                <w:szCs w:val="22"/>
              </w:rPr>
            </w:pPr>
            <w:r w:rsidRPr="004B6220">
              <w:rPr>
                <w:rFonts w:ascii="Times" w:hAnsi="Times"/>
                <w:sz w:val="22"/>
                <w:szCs w:val="22"/>
              </w:rPr>
              <w:t>0</w:t>
            </w:r>
          </w:p>
        </w:tc>
      </w:tr>
      <w:tr w:rsidR="00CB4408" w:rsidRPr="002522F3" w14:paraId="459366A2" w14:textId="77777777" w:rsidTr="00BB7C4F">
        <w:trPr>
          <w:trHeight w:val="301"/>
        </w:trPr>
        <w:tc>
          <w:tcPr>
            <w:tcW w:w="1773" w:type="dxa"/>
          </w:tcPr>
          <w:p w14:paraId="4EB3AB73" w14:textId="77777777" w:rsidR="00CB4408" w:rsidRPr="00FF5B72" w:rsidRDefault="00CB4408" w:rsidP="00CB4408">
            <w:r w:rsidRPr="00FF5B72">
              <w:t>Project</w:t>
            </w:r>
          </w:p>
        </w:tc>
        <w:tc>
          <w:tcPr>
            <w:tcW w:w="872" w:type="dxa"/>
          </w:tcPr>
          <w:p w14:paraId="5DC53BF5"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1430" w:type="dxa"/>
          </w:tcPr>
          <w:p w14:paraId="729A1665"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814" w:type="dxa"/>
          </w:tcPr>
          <w:p w14:paraId="1C5A0C37" w14:textId="77777777" w:rsidR="00CB4408" w:rsidRPr="004B6220" w:rsidRDefault="00CB4408" w:rsidP="00CB4408">
            <w:pPr>
              <w:rPr>
                <w:rFonts w:ascii="Times" w:hAnsi="Times"/>
                <w:sz w:val="22"/>
                <w:szCs w:val="22"/>
              </w:rPr>
            </w:pPr>
            <w:r w:rsidRPr="004B6220">
              <w:rPr>
                <w:rFonts w:ascii="Times" w:hAnsi="Times"/>
                <w:sz w:val="22"/>
                <w:szCs w:val="22"/>
              </w:rPr>
              <w:t>0</w:t>
            </w:r>
          </w:p>
        </w:tc>
      </w:tr>
      <w:tr w:rsidR="00CB4408" w:rsidRPr="002522F3" w14:paraId="545A66F6" w14:textId="77777777" w:rsidTr="00BB7C4F">
        <w:trPr>
          <w:trHeight w:val="301"/>
        </w:trPr>
        <w:tc>
          <w:tcPr>
            <w:tcW w:w="1773" w:type="dxa"/>
          </w:tcPr>
          <w:p w14:paraId="42D527B9" w14:textId="77777777" w:rsidR="00CB4408" w:rsidRPr="00FF5B72" w:rsidRDefault="00CB4408" w:rsidP="00CB4408">
            <w:r w:rsidRPr="00FF5B72">
              <w:t>Lab</w:t>
            </w:r>
          </w:p>
        </w:tc>
        <w:tc>
          <w:tcPr>
            <w:tcW w:w="872" w:type="dxa"/>
          </w:tcPr>
          <w:p w14:paraId="0661BA01"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1430" w:type="dxa"/>
          </w:tcPr>
          <w:p w14:paraId="6E296B03"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814" w:type="dxa"/>
          </w:tcPr>
          <w:p w14:paraId="45FB4A33" w14:textId="77777777" w:rsidR="00CB4408" w:rsidRPr="004B6220" w:rsidRDefault="00CB4408" w:rsidP="00CB4408">
            <w:pPr>
              <w:rPr>
                <w:rFonts w:ascii="Times" w:hAnsi="Times"/>
                <w:sz w:val="22"/>
                <w:szCs w:val="22"/>
              </w:rPr>
            </w:pPr>
            <w:r w:rsidRPr="004B6220">
              <w:rPr>
                <w:rFonts w:ascii="Times" w:hAnsi="Times"/>
                <w:sz w:val="22"/>
                <w:szCs w:val="22"/>
              </w:rPr>
              <w:t>0</w:t>
            </w:r>
          </w:p>
        </w:tc>
      </w:tr>
      <w:tr w:rsidR="00CB4408" w:rsidRPr="002522F3" w14:paraId="14D733CC" w14:textId="77777777" w:rsidTr="00BB7C4F">
        <w:trPr>
          <w:trHeight w:val="289"/>
        </w:trPr>
        <w:tc>
          <w:tcPr>
            <w:tcW w:w="1773" w:type="dxa"/>
          </w:tcPr>
          <w:p w14:paraId="2B2CBC71" w14:textId="77777777" w:rsidR="00CB4408" w:rsidRPr="00FF5B72" w:rsidRDefault="00CB4408" w:rsidP="00CB4408">
            <w:r w:rsidRPr="00FF5B72">
              <w:t>Private lesson time</w:t>
            </w:r>
          </w:p>
        </w:tc>
        <w:tc>
          <w:tcPr>
            <w:tcW w:w="872" w:type="dxa"/>
          </w:tcPr>
          <w:p w14:paraId="6E46030E"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1430" w:type="dxa"/>
          </w:tcPr>
          <w:p w14:paraId="0EF01F48" w14:textId="77777777" w:rsidR="00CB4408" w:rsidRPr="004B6220" w:rsidRDefault="00CB4408" w:rsidP="00CB4408">
            <w:pPr>
              <w:rPr>
                <w:rFonts w:ascii="Times" w:hAnsi="Times"/>
                <w:sz w:val="22"/>
                <w:szCs w:val="22"/>
              </w:rPr>
            </w:pPr>
            <w:r w:rsidRPr="004B6220">
              <w:rPr>
                <w:rFonts w:ascii="Times" w:hAnsi="Times"/>
                <w:sz w:val="22"/>
                <w:szCs w:val="22"/>
              </w:rPr>
              <w:t>0</w:t>
            </w:r>
          </w:p>
        </w:tc>
        <w:tc>
          <w:tcPr>
            <w:tcW w:w="814" w:type="dxa"/>
          </w:tcPr>
          <w:p w14:paraId="2CECD5EA" w14:textId="77777777" w:rsidR="00CB4408" w:rsidRPr="004B6220" w:rsidRDefault="00CB4408" w:rsidP="00CB4408">
            <w:pPr>
              <w:rPr>
                <w:rFonts w:ascii="Times" w:hAnsi="Times"/>
                <w:sz w:val="22"/>
                <w:szCs w:val="22"/>
              </w:rPr>
            </w:pPr>
            <w:r w:rsidRPr="004B6220">
              <w:rPr>
                <w:rFonts w:ascii="Times" w:hAnsi="Times"/>
                <w:sz w:val="22"/>
                <w:szCs w:val="22"/>
              </w:rPr>
              <w:t>0</w:t>
            </w:r>
          </w:p>
        </w:tc>
      </w:tr>
      <w:tr w:rsidR="00CB4408" w:rsidRPr="002522F3" w14:paraId="22A4A415" w14:textId="77777777" w:rsidTr="00BB7C4F">
        <w:trPr>
          <w:trHeight w:val="301"/>
        </w:trPr>
        <w:tc>
          <w:tcPr>
            <w:tcW w:w="1773" w:type="dxa"/>
          </w:tcPr>
          <w:p w14:paraId="1EEADF05" w14:textId="77777777" w:rsidR="00CB4408" w:rsidRDefault="00CB4408" w:rsidP="00CB4408">
            <w:r w:rsidRPr="00FF5B72">
              <w:t>Other (Personal study)</w:t>
            </w:r>
          </w:p>
        </w:tc>
        <w:tc>
          <w:tcPr>
            <w:tcW w:w="872" w:type="dxa"/>
          </w:tcPr>
          <w:p w14:paraId="337A885A" w14:textId="77777777" w:rsidR="00CB4408" w:rsidRPr="004B6220" w:rsidRDefault="00CB4408" w:rsidP="00CB4408">
            <w:pPr>
              <w:rPr>
                <w:rFonts w:ascii="Times" w:hAnsi="Times"/>
                <w:sz w:val="22"/>
                <w:szCs w:val="22"/>
              </w:rPr>
            </w:pPr>
            <w:r w:rsidRPr="004B6220">
              <w:rPr>
                <w:rFonts w:ascii="Times" w:hAnsi="Times"/>
                <w:sz w:val="22"/>
                <w:szCs w:val="22"/>
              </w:rPr>
              <w:t>14</w:t>
            </w:r>
          </w:p>
        </w:tc>
        <w:tc>
          <w:tcPr>
            <w:tcW w:w="1430" w:type="dxa"/>
          </w:tcPr>
          <w:p w14:paraId="7ECDADBF" w14:textId="77777777" w:rsidR="00CB4408" w:rsidRPr="004B6220" w:rsidRDefault="00CB4408" w:rsidP="00CB4408">
            <w:pPr>
              <w:rPr>
                <w:rFonts w:ascii="Times" w:hAnsi="Times"/>
                <w:sz w:val="22"/>
                <w:szCs w:val="22"/>
              </w:rPr>
            </w:pPr>
            <w:r w:rsidRPr="004B6220">
              <w:rPr>
                <w:rFonts w:ascii="Times" w:hAnsi="Times"/>
                <w:sz w:val="22"/>
                <w:szCs w:val="22"/>
              </w:rPr>
              <w:t>5</w:t>
            </w:r>
          </w:p>
        </w:tc>
        <w:tc>
          <w:tcPr>
            <w:tcW w:w="814" w:type="dxa"/>
          </w:tcPr>
          <w:p w14:paraId="338F7C69" w14:textId="77777777" w:rsidR="00CB4408" w:rsidRPr="004B6220" w:rsidRDefault="00CB4408" w:rsidP="00CB4408">
            <w:pPr>
              <w:rPr>
                <w:rFonts w:ascii="Times" w:hAnsi="Times"/>
                <w:sz w:val="22"/>
                <w:szCs w:val="22"/>
              </w:rPr>
            </w:pPr>
            <w:r w:rsidRPr="004B6220">
              <w:rPr>
                <w:rFonts w:ascii="Times" w:hAnsi="Times"/>
                <w:sz w:val="22"/>
                <w:szCs w:val="22"/>
              </w:rPr>
              <w:t>70</w:t>
            </w:r>
          </w:p>
        </w:tc>
      </w:tr>
      <w:tr w:rsidR="00CB4408" w:rsidRPr="002522F3" w14:paraId="57324CAE" w14:textId="77777777" w:rsidTr="00BB7C4F">
        <w:trPr>
          <w:trHeight w:val="301"/>
        </w:trPr>
        <w:tc>
          <w:tcPr>
            <w:tcW w:w="1773" w:type="dxa"/>
          </w:tcPr>
          <w:p w14:paraId="21378E9A" w14:textId="77777777" w:rsidR="00CB4408" w:rsidRPr="002522F3" w:rsidRDefault="00CB4408" w:rsidP="00CB4408">
            <w:pPr>
              <w:rPr>
                <w:lang w:val="en-US"/>
              </w:rPr>
            </w:pPr>
          </w:p>
        </w:tc>
        <w:tc>
          <w:tcPr>
            <w:tcW w:w="872" w:type="dxa"/>
          </w:tcPr>
          <w:p w14:paraId="6B665CAB" w14:textId="77777777" w:rsidR="00CB4408" w:rsidRPr="002522F3" w:rsidRDefault="00CB4408" w:rsidP="00CB4408">
            <w:pPr>
              <w:rPr>
                <w:lang w:val="en-US"/>
              </w:rPr>
            </w:pPr>
          </w:p>
        </w:tc>
        <w:tc>
          <w:tcPr>
            <w:tcW w:w="1430" w:type="dxa"/>
          </w:tcPr>
          <w:p w14:paraId="50FE0B33" w14:textId="77777777" w:rsidR="00CB4408" w:rsidRDefault="00CB4408" w:rsidP="00CB4408">
            <w:pPr>
              <w:rPr>
                <w:sz w:val="24"/>
                <w:szCs w:val="24"/>
              </w:rPr>
            </w:pPr>
            <w:r>
              <w:rPr>
                <w:sz w:val="24"/>
                <w:szCs w:val="24"/>
              </w:rPr>
              <w:t>Total workload</w:t>
            </w:r>
          </w:p>
        </w:tc>
        <w:tc>
          <w:tcPr>
            <w:tcW w:w="814" w:type="dxa"/>
          </w:tcPr>
          <w:p w14:paraId="3D007FC4" w14:textId="77777777" w:rsidR="00CB4408" w:rsidRPr="004B6220" w:rsidRDefault="00CB4408" w:rsidP="00CB4408">
            <w:pPr>
              <w:rPr>
                <w:rFonts w:ascii="Times" w:hAnsi="Times"/>
                <w:sz w:val="22"/>
                <w:szCs w:val="22"/>
              </w:rPr>
            </w:pPr>
            <w:r w:rsidRPr="004B6220">
              <w:rPr>
                <w:rFonts w:ascii="Times" w:hAnsi="Times"/>
                <w:sz w:val="22"/>
                <w:szCs w:val="22"/>
              </w:rPr>
              <w:t>136</w:t>
            </w:r>
          </w:p>
        </w:tc>
      </w:tr>
      <w:tr w:rsidR="00CB4408" w:rsidRPr="002522F3" w14:paraId="7329AB5D" w14:textId="77777777" w:rsidTr="00BB7C4F">
        <w:trPr>
          <w:trHeight w:val="301"/>
        </w:trPr>
        <w:tc>
          <w:tcPr>
            <w:tcW w:w="1773" w:type="dxa"/>
          </w:tcPr>
          <w:p w14:paraId="3FB49E2E" w14:textId="77777777" w:rsidR="00CB4408" w:rsidRPr="002522F3" w:rsidRDefault="00CB4408" w:rsidP="00CB4408">
            <w:pPr>
              <w:rPr>
                <w:lang w:val="en-US"/>
              </w:rPr>
            </w:pPr>
          </w:p>
        </w:tc>
        <w:tc>
          <w:tcPr>
            <w:tcW w:w="872" w:type="dxa"/>
          </w:tcPr>
          <w:p w14:paraId="0F2524EE" w14:textId="77777777" w:rsidR="00CB4408" w:rsidRPr="002522F3" w:rsidRDefault="00CB4408" w:rsidP="00CB4408">
            <w:pPr>
              <w:rPr>
                <w:lang w:val="en-US"/>
              </w:rPr>
            </w:pPr>
          </w:p>
        </w:tc>
        <w:tc>
          <w:tcPr>
            <w:tcW w:w="1430" w:type="dxa"/>
          </w:tcPr>
          <w:p w14:paraId="1F066640" w14:textId="77777777" w:rsidR="00CB4408" w:rsidRDefault="00CB4408" w:rsidP="00CB4408">
            <w:pPr>
              <w:rPr>
                <w:sz w:val="24"/>
                <w:szCs w:val="24"/>
              </w:rPr>
            </w:pPr>
            <w:r>
              <w:rPr>
                <w:sz w:val="24"/>
                <w:szCs w:val="24"/>
              </w:rPr>
              <w:t>Total workload/25</w:t>
            </w:r>
          </w:p>
        </w:tc>
        <w:tc>
          <w:tcPr>
            <w:tcW w:w="814" w:type="dxa"/>
          </w:tcPr>
          <w:p w14:paraId="538D6A09" w14:textId="77777777" w:rsidR="00CB4408" w:rsidRPr="004B6220" w:rsidRDefault="00CB4408" w:rsidP="00CB4408">
            <w:pPr>
              <w:rPr>
                <w:rFonts w:ascii="Times" w:hAnsi="Times"/>
                <w:sz w:val="22"/>
                <w:szCs w:val="22"/>
              </w:rPr>
            </w:pPr>
            <w:r w:rsidRPr="004B6220">
              <w:rPr>
                <w:rFonts w:ascii="Times" w:hAnsi="Times"/>
                <w:sz w:val="22"/>
                <w:szCs w:val="22"/>
              </w:rPr>
              <w:t>5.44</w:t>
            </w:r>
          </w:p>
        </w:tc>
      </w:tr>
      <w:tr w:rsidR="00CB4408" w:rsidRPr="002522F3" w14:paraId="0D133618" w14:textId="77777777" w:rsidTr="00BB7C4F">
        <w:trPr>
          <w:trHeight w:val="301"/>
        </w:trPr>
        <w:tc>
          <w:tcPr>
            <w:tcW w:w="1773" w:type="dxa"/>
          </w:tcPr>
          <w:p w14:paraId="20A015A9" w14:textId="77777777" w:rsidR="00CB4408" w:rsidRPr="002522F3" w:rsidRDefault="00CB4408" w:rsidP="00CB4408">
            <w:pPr>
              <w:rPr>
                <w:lang w:val="en-US"/>
              </w:rPr>
            </w:pPr>
          </w:p>
        </w:tc>
        <w:tc>
          <w:tcPr>
            <w:tcW w:w="872" w:type="dxa"/>
          </w:tcPr>
          <w:p w14:paraId="386BA613" w14:textId="77777777" w:rsidR="00CB4408" w:rsidRPr="002522F3" w:rsidRDefault="00CB4408" w:rsidP="00CB4408">
            <w:pPr>
              <w:rPr>
                <w:lang w:val="en-US"/>
              </w:rPr>
            </w:pPr>
          </w:p>
        </w:tc>
        <w:tc>
          <w:tcPr>
            <w:tcW w:w="1430" w:type="dxa"/>
          </w:tcPr>
          <w:p w14:paraId="14CEEACA" w14:textId="77777777" w:rsidR="00CB4408" w:rsidRDefault="00CB4408" w:rsidP="00CB4408">
            <w:pPr>
              <w:rPr>
                <w:sz w:val="24"/>
                <w:szCs w:val="24"/>
              </w:rPr>
            </w:pPr>
            <w:r>
              <w:rPr>
                <w:sz w:val="24"/>
                <w:szCs w:val="24"/>
              </w:rPr>
              <w:t>ECTS Credit</w:t>
            </w:r>
          </w:p>
        </w:tc>
        <w:tc>
          <w:tcPr>
            <w:tcW w:w="814" w:type="dxa"/>
          </w:tcPr>
          <w:p w14:paraId="61121096" w14:textId="77777777" w:rsidR="00CB4408" w:rsidRPr="004B6220" w:rsidRDefault="00CB4408" w:rsidP="00CB4408">
            <w:pPr>
              <w:rPr>
                <w:rFonts w:ascii="Times" w:hAnsi="Times"/>
                <w:sz w:val="22"/>
                <w:szCs w:val="22"/>
              </w:rPr>
            </w:pPr>
            <w:r w:rsidRPr="004B6220">
              <w:rPr>
                <w:rFonts w:ascii="Times" w:hAnsi="Times"/>
                <w:sz w:val="22"/>
                <w:szCs w:val="22"/>
              </w:rPr>
              <w:t>5</w:t>
            </w:r>
          </w:p>
        </w:tc>
      </w:tr>
    </w:tbl>
    <w:p w14:paraId="350EE3E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749DCB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7A4995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09A8D8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434F48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E95892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9BB7A28"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r w:rsidR="00CB4408">
        <w:rPr>
          <w:rFonts w:ascii="Times New Roman" w:eastAsia="Arial Unicode MS" w:hAnsi="Times New Roman" w:cs="Times New Roman"/>
          <w:color w:val="000000"/>
          <w:bdr w:val="nil"/>
          <w:lang w:val="en-US"/>
        </w:rPr>
        <w:t>, Role-play</w:t>
      </w:r>
    </w:p>
    <w:p w14:paraId="484A13F7"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Pr>
          <w:rFonts w:ascii="Times New Roman" w:eastAsia="Arial Unicode MS" w:hAnsi="Times New Roman" w:cs="Times New Roman"/>
          <w:b/>
          <w:color w:val="000000"/>
          <w:bdr w:val="nil"/>
          <w:lang w:val="en-US"/>
        </w:rPr>
        <w:tab/>
      </w:r>
      <w:r w:rsidR="00CB4408">
        <w:rPr>
          <w:rFonts w:ascii="Times New Roman" w:eastAsia="Arial Unicode MS" w:hAnsi="Times New Roman" w:cs="Times New Roman"/>
          <w:color w:val="000000"/>
          <w:bdr w:val="nil"/>
          <w:lang w:val="en-US"/>
        </w:rPr>
        <w:t>Clinical Psychologist Merve Özgür Sönmez</w:t>
      </w:r>
      <w:r w:rsidR="001261FD">
        <w:rPr>
          <w:rFonts w:ascii="Times New Roman" w:eastAsia="Arial Unicode MS" w:hAnsi="Times New Roman" w:cs="Times New Roman"/>
          <w:b/>
          <w:color w:val="000000"/>
          <w:bdr w:val="nil"/>
          <w:lang w:val="en-US"/>
        </w:rPr>
        <w:t xml:space="preserve">         </w:t>
      </w:r>
      <w:r w:rsidR="004D7B8A">
        <w:rPr>
          <w:rFonts w:ascii="Times New Roman" w:eastAsia="Arial Unicode MS" w:hAnsi="Times New Roman" w:cs="Times New Roman"/>
          <w:b/>
          <w:color w:val="000000"/>
          <w:bdr w:val="nil"/>
          <w:lang w:val="en-US"/>
        </w:rPr>
        <w:t xml:space="preserve">                            </w:t>
      </w:r>
      <w:r w:rsidR="00063E3A">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5CECD6D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4FB472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6E59AD4"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D29C2"/>
    <w:rsid w:val="001261FD"/>
    <w:rsid w:val="001B4375"/>
    <w:rsid w:val="001B561A"/>
    <w:rsid w:val="002522F3"/>
    <w:rsid w:val="00281C00"/>
    <w:rsid w:val="002A42DE"/>
    <w:rsid w:val="002D281F"/>
    <w:rsid w:val="003B34FB"/>
    <w:rsid w:val="00481F07"/>
    <w:rsid w:val="004B298C"/>
    <w:rsid w:val="004D7B8A"/>
    <w:rsid w:val="004F0F3D"/>
    <w:rsid w:val="00505ADC"/>
    <w:rsid w:val="00506401"/>
    <w:rsid w:val="0050706C"/>
    <w:rsid w:val="00517EF3"/>
    <w:rsid w:val="005D5BF2"/>
    <w:rsid w:val="00614B0B"/>
    <w:rsid w:val="006622FA"/>
    <w:rsid w:val="006D7A50"/>
    <w:rsid w:val="00743563"/>
    <w:rsid w:val="007845FC"/>
    <w:rsid w:val="007B7B87"/>
    <w:rsid w:val="008B6DE8"/>
    <w:rsid w:val="00916191"/>
    <w:rsid w:val="00933255"/>
    <w:rsid w:val="00937372"/>
    <w:rsid w:val="009D2556"/>
    <w:rsid w:val="00A11F21"/>
    <w:rsid w:val="00A4070E"/>
    <w:rsid w:val="00AE38A4"/>
    <w:rsid w:val="00B078A4"/>
    <w:rsid w:val="00BB7C4F"/>
    <w:rsid w:val="00C0041F"/>
    <w:rsid w:val="00C16773"/>
    <w:rsid w:val="00C477E3"/>
    <w:rsid w:val="00C71B41"/>
    <w:rsid w:val="00CB4408"/>
    <w:rsid w:val="00CB6C93"/>
    <w:rsid w:val="00CF4A7B"/>
    <w:rsid w:val="00D02693"/>
    <w:rsid w:val="00D06D88"/>
    <w:rsid w:val="00D3422B"/>
    <w:rsid w:val="00DE224D"/>
    <w:rsid w:val="00DF0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CDEE"/>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 w:type="table" w:customStyle="1" w:styleId="TableNormal">
    <w:name w:val="Table Normal"/>
    <w:rsid w:val="00CB44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qFormat/>
    <w:rsid w:val="00CB44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683</Words>
  <Characters>3899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2021-04-21T16:39:00Z</dcterms:created>
  <dcterms:modified xsi:type="dcterms:W3CDTF">2021-10-23T20:32:00Z</dcterms:modified>
</cp:coreProperties>
</file>