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" w:hAnsi="Times New Roman" w:cs="Times New Roman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FA5728" w:rsidRPr="00FA5728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FA572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FA572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FA572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FA572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Ahlak</w:t>
            </w:r>
            <w:proofErr w:type="spellEnd"/>
            <w:r w:rsidRPr="00FA572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Gelişimi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FA572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FA572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FA572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FA572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FA572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FA572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FA572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FA572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FA5728" w:rsidRPr="00FA5728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FA572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FA572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FA572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FA572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FA572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FA572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FA572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FA572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FA5728" w:rsidRPr="00FA5728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FA572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FA5728">
              <w:rPr>
                <w:rFonts w:ascii="Times New Roman" w:eastAsia="Arial Unicode MS" w:hAnsi="Times New Roman" w:cs="Times New Roman"/>
                <w:bdr w:val="nil"/>
                <w:lang w:val="en-US"/>
              </w:rPr>
              <w:t>3303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FA572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FA572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FA572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FA5728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FA5728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Ahlak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gelişimine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ilişkin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tarihsel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sürecin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kuramların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öğrenilmesi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Ahlak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gelişiminde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kavramların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kuramların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tanıtılması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Çocuk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ergenlerde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ahlak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gelişimine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ilişkin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kuramların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öğretilmesi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güncel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görgül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çalışmaların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gözden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geçirilmesi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Ahlak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psikolojisi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ilgili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güncel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görgül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çalışmaların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bulgularının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izlenmesi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İlgili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bilgilerinin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kullanılması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bireyin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ahlak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gelişiminin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süreçleri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bu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süreçlerin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nasıl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desteklendiğinin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açıklanması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7236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9"/>
        <w:gridCol w:w="1809"/>
        <w:gridCol w:w="1808"/>
      </w:tblGrid>
      <w:tr w:rsidR="00FA5728" w:rsidRPr="00FA5728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FA572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8" w:type="dxa"/>
              <w:right w:w="108" w:type="dxa"/>
            </w:tcMar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FA572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Sunum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FA572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FA572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FA5728" w:rsidRPr="00FA5728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FA572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FA5728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8" w:type="dxa"/>
              <w:right w:w="108" w:type="dxa"/>
            </w:tcMar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FA572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%10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FA572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FA5728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35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FA572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</w:pPr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 xml:space="preserve">John W </w:t>
      </w:r>
      <w:proofErr w:type="spellStart"/>
      <w:proofErr w:type="gramStart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>Santrock</w:t>
      </w:r>
      <w:proofErr w:type="spellEnd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>(</w:t>
      </w:r>
      <w:proofErr w:type="gramEnd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 xml:space="preserve">2015).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>Çeviri</w:t>
      </w:r>
      <w:proofErr w:type="spellEnd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>Editörü</w:t>
      </w:r>
      <w:proofErr w:type="spellEnd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 xml:space="preserve">: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>Galip</w:t>
      </w:r>
      <w:proofErr w:type="spellEnd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>Yüksel</w:t>
      </w:r>
      <w:proofErr w:type="spellEnd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 xml:space="preserve"> (2015).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>Yaşam</w:t>
      </w:r>
      <w:proofErr w:type="spellEnd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>Boyu</w:t>
      </w:r>
      <w:proofErr w:type="spellEnd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>Gelişim</w:t>
      </w:r>
      <w:proofErr w:type="spellEnd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 xml:space="preserve">. Nobel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>Akademik</w:t>
      </w:r>
      <w:proofErr w:type="spellEnd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>Yayıncılık</w:t>
      </w:r>
      <w:proofErr w:type="spellEnd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 xml:space="preserve">. On </w:t>
      </w:r>
      <w:proofErr w:type="spellStart"/>
      <w:proofErr w:type="gramStart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>üçüncü</w:t>
      </w:r>
      <w:proofErr w:type="spellEnd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 xml:space="preserve"> </w:t>
      </w:r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vertAlign w:val="superscript"/>
          <w:lang w:val="en-GB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>Basımdan</w:t>
      </w:r>
      <w:proofErr w:type="spellEnd"/>
      <w:proofErr w:type="gramEnd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>Çeviri</w:t>
      </w:r>
      <w:proofErr w:type="spellEnd"/>
      <w:r w:rsidRPr="00FA5728">
        <w:rPr>
          <w:rFonts w:ascii="Times New Roman" w:eastAsia="Arial Unicode MS" w:hAnsi="Times New Roman" w:cs="Times New Roman"/>
          <w:bdr w:val="nil"/>
          <w:shd w:val="clear" w:color="auto" w:fill="FFFFFF"/>
          <w:lang w:val="en-GB"/>
        </w:rPr>
        <w:t xml:space="preserve"> </w:t>
      </w: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FA5728" w:rsidRPr="00FA5728" w:rsidTr="003C66F9">
        <w:trPr>
          <w:trHeight w:val="412"/>
        </w:trPr>
        <w:tc>
          <w:tcPr>
            <w:tcW w:w="948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FA5728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FA5728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FA5728" w:rsidRPr="00FA5728" w:rsidTr="003C66F9">
        <w:trPr>
          <w:trHeight w:val="412"/>
        </w:trPr>
        <w:tc>
          <w:tcPr>
            <w:tcW w:w="948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A5728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A5728">
              <w:rPr>
                <w:bdr w:val="nil"/>
                <w:lang w:val="en-US"/>
              </w:rPr>
              <w:t>Ahlak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Gelişimi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Nedir</w:t>
            </w:r>
            <w:proofErr w:type="spellEnd"/>
            <w:r w:rsidRPr="00FA5728">
              <w:rPr>
                <w:bdr w:val="nil"/>
                <w:lang w:val="en-US"/>
              </w:rPr>
              <w:t>?</w:t>
            </w:r>
          </w:p>
        </w:tc>
      </w:tr>
      <w:tr w:rsidR="00FA5728" w:rsidRPr="00FA5728" w:rsidTr="003C66F9">
        <w:trPr>
          <w:trHeight w:val="412"/>
        </w:trPr>
        <w:tc>
          <w:tcPr>
            <w:tcW w:w="948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A5728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A5728">
              <w:rPr>
                <w:bdr w:val="nil"/>
                <w:lang w:val="en-US"/>
              </w:rPr>
              <w:t>Ahlak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Gelişimi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Nedir</w:t>
            </w:r>
            <w:proofErr w:type="spellEnd"/>
            <w:r w:rsidRPr="00FA5728">
              <w:rPr>
                <w:bdr w:val="nil"/>
                <w:lang w:val="en-US"/>
              </w:rPr>
              <w:t>?</w:t>
            </w:r>
          </w:p>
        </w:tc>
      </w:tr>
      <w:tr w:rsidR="00FA5728" w:rsidRPr="00FA5728" w:rsidTr="003C66F9">
        <w:trPr>
          <w:trHeight w:val="412"/>
        </w:trPr>
        <w:tc>
          <w:tcPr>
            <w:tcW w:w="948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A5728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A5728">
              <w:rPr>
                <w:bdr w:val="nil"/>
                <w:lang w:val="en-US"/>
              </w:rPr>
              <w:t>Piaget’e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göre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Ahlak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Gelişimi</w:t>
            </w:r>
            <w:proofErr w:type="spellEnd"/>
          </w:p>
        </w:tc>
      </w:tr>
      <w:tr w:rsidR="00FA5728" w:rsidRPr="00FA5728" w:rsidTr="003C66F9">
        <w:trPr>
          <w:trHeight w:val="412"/>
        </w:trPr>
        <w:tc>
          <w:tcPr>
            <w:tcW w:w="948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A5728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A5728">
              <w:rPr>
                <w:bdr w:val="nil"/>
                <w:lang w:val="en-US"/>
              </w:rPr>
              <w:t>Piaget’e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göre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Ahlak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Gelişimi</w:t>
            </w:r>
            <w:proofErr w:type="spellEnd"/>
          </w:p>
        </w:tc>
      </w:tr>
      <w:tr w:rsidR="00FA5728" w:rsidRPr="00FA5728" w:rsidTr="003C66F9">
        <w:trPr>
          <w:trHeight w:val="412"/>
        </w:trPr>
        <w:tc>
          <w:tcPr>
            <w:tcW w:w="948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A5728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A5728">
              <w:rPr>
                <w:bdr w:val="nil"/>
                <w:lang w:val="en-US"/>
              </w:rPr>
              <w:t>Kohlberg’e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göre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Ahlak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Gelişimi</w:t>
            </w:r>
            <w:proofErr w:type="spellEnd"/>
          </w:p>
        </w:tc>
      </w:tr>
      <w:tr w:rsidR="00FA5728" w:rsidRPr="00FA5728" w:rsidTr="003C66F9">
        <w:trPr>
          <w:trHeight w:val="412"/>
        </w:trPr>
        <w:tc>
          <w:tcPr>
            <w:tcW w:w="948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A5728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A5728">
              <w:rPr>
                <w:bdr w:val="nil"/>
                <w:lang w:val="en-US"/>
              </w:rPr>
              <w:t>Kohlberg’e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göre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Ahlak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Gelişimi</w:t>
            </w:r>
            <w:proofErr w:type="spellEnd"/>
          </w:p>
        </w:tc>
      </w:tr>
      <w:tr w:rsidR="00FA5728" w:rsidRPr="00FA5728" w:rsidTr="003C66F9">
        <w:trPr>
          <w:trHeight w:val="412"/>
        </w:trPr>
        <w:tc>
          <w:tcPr>
            <w:tcW w:w="948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A5728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A5728">
              <w:rPr>
                <w:bdr w:val="nil"/>
                <w:lang w:val="en-US"/>
              </w:rPr>
              <w:t>Çevre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ve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Ahlak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Gelişimi</w:t>
            </w:r>
            <w:proofErr w:type="spellEnd"/>
            <w:r w:rsidRPr="00FA5728">
              <w:rPr>
                <w:bdr w:val="nil"/>
                <w:lang w:val="en-US"/>
              </w:rPr>
              <w:t xml:space="preserve">: </w:t>
            </w:r>
            <w:proofErr w:type="spellStart"/>
            <w:r w:rsidRPr="00FA5728">
              <w:rPr>
                <w:bdr w:val="nil"/>
                <w:lang w:val="en-US"/>
              </w:rPr>
              <w:t>Ebeveyn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Etkisi</w:t>
            </w:r>
            <w:proofErr w:type="spellEnd"/>
          </w:p>
        </w:tc>
      </w:tr>
      <w:tr w:rsidR="00FA5728" w:rsidRPr="00FA5728" w:rsidTr="003C66F9">
        <w:trPr>
          <w:trHeight w:val="412"/>
        </w:trPr>
        <w:tc>
          <w:tcPr>
            <w:tcW w:w="948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A5728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A5728">
              <w:rPr>
                <w:bdr w:val="nil"/>
                <w:lang w:val="en-US"/>
              </w:rPr>
              <w:t>Çevre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ve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Ahlak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Gelişimi</w:t>
            </w:r>
            <w:proofErr w:type="spellEnd"/>
            <w:r w:rsidRPr="00FA5728">
              <w:rPr>
                <w:bdr w:val="nil"/>
                <w:lang w:val="en-US"/>
              </w:rPr>
              <w:t xml:space="preserve">: </w:t>
            </w:r>
            <w:proofErr w:type="spellStart"/>
            <w:r w:rsidRPr="00FA5728">
              <w:rPr>
                <w:bdr w:val="nil"/>
                <w:lang w:val="en-US"/>
              </w:rPr>
              <w:t>Ebeveyn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Etkisi</w:t>
            </w:r>
            <w:proofErr w:type="spellEnd"/>
          </w:p>
        </w:tc>
      </w:tr>
      <w:tr w:rsidR="00FA5728" w:rsidRPr="00FA5728" w:rsidTr="003C66F9">
        <w:trPr>
          <w:trHeight w:val="412"/>
        </w:trPr>
        <w:tc>
          <w:tcPr>
            <w:tcW w:w="948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A5728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A5728">
              <w:rPr>
                <w:bdr w:val="nil"/>
                <w:lang w:val="en-US"/>
              </w:rPr>
              <w:t>Çevre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ve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Ahlak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Gelişimi</w:t>
            </w:r>
            <w:proofErr w:type="spellEnd"/>
            <w:r w:rsidRPr="00FA5728">
              <w:rPr>
                <w:bdr w:val="nil"/>
                <w:lang w:val="en-US"/>
              </w:rPr>
              <w:t xml:space="preserve">: </w:t>
            </w:r>
            <w:proofErr w:type="spellStart"/>
            <w:r w:rsidRPr="00FA5728">
              <w:rPr>
                <w:bdr w:val="nil"/>
                <w:lang w:val="en-US"/>
              </w:rPr>
              <w:t>Arkadaş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ve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Okul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Etkisi</w:t>
            </w:r>
            <w:proofErr w:type="spellEnd"/>
          </w:p>
        </w:tc>
      </w:tr>
      <w:tr w:rsidR="00FA5728" w:rsidRPr="00FA5728" w:rsidTr="003C66F9">
        <w:trPr>
          <w:trHeight w:val="412"/>
        </w:trPr>
        <w:tc>
          <w:tcPr>
            <w:tcW w:w="948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A5728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A5728">
              <w:rPr>
                <w:bdr w:val="nil"/>
                <w:lang w:val="en-US"/>
              </w:rPr>
              <w:t>Çevre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ve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Ahlak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Gelişimi</w:t>
            </w:r>
            <w:proofErr w:type="spellEnd"/>
            <w:r w:rsidRPr="00FA5728">
              <w:rPr>
                <w:bdr w:val="nil"/>
                <w:lang w:val="en-US"/>
              </w:rPr>
              <w:t xml:space="preserve">: </w:t>
            </w:r>
            <w:proofErr w:type="spellStart"/>
            <w:r w:rsidRPr="00FA5728">
              <w:rPr>
                <w:bdr w:val="nil"/>
                <w:lang w:val="en-US"/>
              </w:rPr>
              <w:t>Arkadaş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ve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Okul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Etkisi</w:t>
            </w:r>
            <w:proofErr w:type="spellEnd"/>
          </w:p>
        </w:tc>
      </w:tr>
      <w:tr w:rsidR="00FA5728" w:rsidRPr="00FA5728" w:rsidTr="003C66F9">
        <w:trPr>
          <w:trHeight w:val="412"/>
        </w:trPr>
        <w:tc>
          <w:tcPr>
            <w:tcW w:w="948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A5728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A5728">
              <w:rPr>
                <w:bdr w:val="nil"/>
                <w:lang w:val="en-US"/>
              </w:rPr>
              <w:t>Ahlak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Gelişimi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Müdahale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Çalışmaları</w:t>
            </w:r>
            <w:proofErr w:type="spellEnd"/>
          </w:p>
        </w:tc>
      </w:tr>
      <w:tr w:rsidR="00FA5728" w:rsidRPr="00FA5728" w:rsidTr="003C66F9">
        <w:trPr>
          <w:trHeight w:val="412"/>
        </w:trPr>
        <w:tc>
          <w:tcPr>
            <w:tcW w:w="948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A5728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A5728">
              <w:rPr>
                <w:bdr w:val="nil"/>
                <w:lang w:val="en-US"/>
              </w:rPr>
              <w:t>Ahlak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Gelişimi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Müdahale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Çalışmaları</w:t>
            </w:r>
            <w:proofErr w:type="spellEnd"/>
          </w:p>
        </w:tc>
      </w:tr>
      <w:tr w:rsidR="00FA5728" w:rsidRPr="00FA5728" w:rsidTr="003C66F9">
        <w:trPr>
          <w:trHeight w:val="412"/>
        </w:trPr>
        <w:tc>
          <w:tcPr>
            <w:tcW w:w="948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A5728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A5728">
              <w:rPr>
                <w:bdr w:val="nil"/>
                <w:lang w:val="en-US"/>
              </w:rPr>
              <w:t>Öğrenci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Grup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Sunumları</w:t>
            </w:r>
            <w:proofErr w:type="spellEnd"/>
          </w:p>
        </w:tc>
      </w:tr>
      <w:tr w:rsidR="00FA5728" w:rsidRPr="00FA5728" w:rsidTr="003C66F9">
        <w:trPr>
          <w:trHeight w:val="412"/>
        </w:trPr>
        <w:tc>
          <w:tcPr>
            <w:tcW w:w="948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A5728">
              <w:rPr>
                <w:color w:val="000000"/>
                <w:bdr w:val="nil"/>
                <w:lang w:val="en-US"/>
              </w:rPr>
              <w:lastRenderedPageBreak/>
              <w:t>14.</w:t>
            </w:r>
          </w:p>
        </w:tc>
        <w:tc>
          <w:tcPr>
            <w:tcW w:w="7569" w:type="dxa"/>
          </w:tcPr>
          <w:p w:rsidR="00FA5728" w:rsidRPr="00FA5728" w:rsidRDefault="00FA5728" w:rsidP="00FA5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A5728">
              <w:rPr>
                <w:bdr w:val="nil"/>
                <w:lang w:val="en-US"/>
              </w:rPr>
              <w:t>Öğrenci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Grup</w:t>
            </w:r>
            <w:proofErr w:type="spellEnd"/>
            <w:r w:rsidRPr="00FA5728">
              <w:rPr>
                <w:bdr w:val="nil"/>
                <w:lang w:val="en-US"/>
              </w:rPr>
              <w:t xml:space="preserve"> </w:t>
            </w:r>
            <w:proofErr w:type="spellStart"/>
            <w:r w:rsidRPr="00FA5728">
              <w:rPr>
                <w:bdr w:val="nil"/>
                <w:lang w:val="en-US"/>
              </w:rPr>
              <w:t>Sunumları</w:t>
            </w:r>
            <w:proofErr w:type="spellEnd"/>
          </w:p>
        </w:tc>
      </w:tr>
    </w:tbl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FA5728" w:rsidRPr="00FA5728" w:rsidRDefault="00FA5728" w:rsidP="00FA5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Ahlak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gelişimi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kuramlarını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kavramlarını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karşılaştırır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FA5728" w:rsidRPr="00FA5728" w:rsidRDefault="00FA5728" w:rsidP="00FA5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Bilimsel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yöntemi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düzenlerini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gelişimsel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çalışmaları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açıklar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FA5728" w:rsidRPr="00FA5728" w:rsidRDefault="00FA5728" w:rsidP="00FA5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Bilgilerini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kullanarak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bireyin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ahlak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gelişimi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konusunda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nasıl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desteklenebileceğini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açıklar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FA5728" w:rsidRPr="00FA5728" w:rsidRDefault="00FA5728" w:rsidP="00FA5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Çevre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ahlak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gelişimi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arasındaki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ilişkiyi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dr w:val="nil"/>
          <w:lang w:val="en-US"/>
        </w:rPr>
        <w:t>açıklar</w:t>
      </w:r>
      <w:proofErr w:type="spellEnd"/>
      <w:r w:rsidRPr="00FA5728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FA5728" w:rsidRPr="00FA5728" w:rsidTr="003C66F9">
        <w:trPr>
          <w:trHeight w:val="412"/>
        </w:trPr>
        <w:tc>
          <w:tcPr>
            <w:tcW w:w="534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  <w:r w:rsidRPr="00FA5728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FA5728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FA572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b/>
                <w:color w:val="000000"/>
                <w:lang w:val="en-US"/>
              </w:rPr>
            </w:pPr>
            <w:r w:rsidRPr="00FA5728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b/>
                <w:color w:val="000000"/>
                <w:lang w:val="en-US"/>
              </w:rPr>
            </w:pPr>
            <w:r w:rsidRPr="00FA5728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b/>
                <w:color w:val="000000"/>
                <w:lang w:val="en-US"/>
              </w:rPr>
            </w:pPr>
            <w:r w:rsidRPr="00FA5728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b/>
                <w:color w:val="000000"/>
                <w:lang w:val="en-US"/>
              </w:rPr>
            </w:pPr>
            <w:r w:rsidRPr="00FA5728">
              <w:rPr>
                <w:b/>
                <w:color w:val="000000"/>
                <w:lang w:val="en-US"/>
              </w:rPr>
              <w:t>DÇ4</w:t>
            </w:r>
          </w:p>
        </w:tc>
      </w:tr>
      <w:tr w:rsidR="00FA5728" w:rsidRPr="00FA5728" w:rsidTr="003C66F9">
        <w:trPr>
          <w:trHeight w:val="412"/>
        </w:trPr>
        <w:tc>
          <w:tcPr>
            <w:tcW w:w="534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  <w:r w:rsidRPr="00FA5728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color w:val="000000"/>
                <w:lang w:val="en-US"/>
              </w:rPr>
              <w:t>Psikolojinin</w:t>
            </w:r>
            <w:proofErr w:type="spellEnd"/>
            <w:r w:rsidRPr="00FA5728">
              <w:rPr>
                <w:color w:val="000000"/>
                <w:lang w:val="en-US"/>
              </w:rPr>
              <w:t xml:space="preserve"> alt </w:t>
            </w:r>
            <w:proofErr w:type="spellStart"/>
            <w:r w:rsidRPr="00FA5728">
              <w:rPr>
                <w:color w:val="000000"/>
                <w:lang w:val="en-US"/>
              </w:rPr>
              <w:t>dallarındaki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farklı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kavramları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incelemek</w:t>
            </w:r>
            <w:proofErr w:type="spellEnd"/>
            <w:r w:rsidRPr="00FA5728">
              <w:rPr>
                <w:color w:val="000000"/>
                <w:lang w:val="en-US"/>
              </w:rPr>
              <w:t xml:space="preserve">, </w:t>
            </w:r>
            <w:proofErr w:type="spellStart"/>
            <w:r w:rsidRPr="00FA5728">
              <w:rPr>
                <w:color w:val="000000"/>
                <w:lang w:val="en-US"/>
              </w:rPr>
              <w:t>karşılaştırmak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temel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uygulama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becerilerine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sahip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olmak</w:t>
            </w:r>
            <w:proofErr w:type="spellEnd"/>
            <w:r w:rsidRPr="00FA572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  <w:r w:rsidRPr="00FA572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  <w:r w:rsidRPr="00FA572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</w:tr>
      <w:tr w:rsidR="00FA5728" w:rsidRPr="00FA5728" w:rsidTr="003C66F9">
        <w:trPr>
          <w:trHeight w:val="412"/>
        </w:trPr>
        <w:tc>
          <w:tcPr>
            <w:tcW w:w="534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  <w:r w:rsidRPr="00FA5728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color w:val="000000"/>
                <w:lang w:val="en-US"/>
              </w:rPr>
              <w:t>Analitik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kritik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düşünme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becerilerini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psikolojinin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çeşitli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alanlarında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uygulamak</w:t>
            </w:r>
            <w:proofErr w:type="spellEnd"/>
            <w:r w:rsidRPr="00FA5728">
              <w:rPr>
                <w:color w:val="000000"/>
                <w:lang w:val="en-US"/>
              </w:rPr>
              <w:t xml:space="preserve">, </w:t>
            </w:r>
            <w:proofErr w:type="spellStart"/>
            <w:r w:rsidRPr="00FA5728">
              <w:rPr>
                <w:color w:val="000000"/>
                <w:lang w:val="en-US"/>
              </w:rPr>
              <w:t>alanla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ilgili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sorunları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çağdaş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yöntemlerle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çözümleyebilmek</w:t>
            </w:r>
            <w:proofErr w:type="spellEnd"/>
            <w:r w:rsidRPr="00FA572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  <w:r w:rsidRPr="00FA5728">
              <w:rPr>
                <w:color w:val="000000"/>
                <w:lang w:val="en-US"/>
              </w:rPr>
              <w:t>X</w:t>
            </w:r>
          </w:p>
        </w:tc>
      </w:tr>
      <w:tr w:rsidR="00FA5728" w:rsidRPr="00FA5728" w:rsidTr="003C66F9">
        <w:trPr>
          <w:trHeight w:val="412"/>
        </w:trPr>
        <w:tc>
          <w:tcPr>
            <w:tcW w:w="534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  <w:r w:rsidRPr="00FA5728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color w:val="000000"/>
                <w:lang w:val="en-US"/>
              </w:rPr>
              <w:t>Alanında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edindiği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bilgi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becerileri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kullanarak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olguları</w:t>
            </w:r>
            <w:proofErr w:type="spellEnd"/>
            <w:r w:rsidRPr="00FA5728">
              <w:rPr>
                <w:color w:val="000000"/>
                <w:lang w:val="en-US"/>
              </w:rPr>
              <w:t xml:space="preserve">, </w:t>
            </w:r>
            <w:proofErr w:type="spellStart"/>
            <w:r w:rsidRPr="00FA5728">
              <w:rPr>
                <w:color w:val="000000"/>
                <w:lang w:val="en-US"/>
              </w:rPr>
              <w:t>olayları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verileri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yorumlayabilme</w:t>
            </w:r>
            <w:proofErr w:type="spellEnd"/>
            <w:r w:rsidRPr="00FA5728">
              <w:rPr>
                <w:color w:val="000000"/>
                <w:lang w:val="en-US"/>
              </w:rPr>
              <w:t xml:space="preserve">, </w:t>
            </w:r>
            <w:proofErr w:type="spellStart"/>
            <w:r w:rsidRPr="00FA5728">
              <w:rPr>
                <w:color w:val="000000"/>
                <w:lang w:val="en-US"/>
              </w:rPr>
              <w:t>sorunları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tanımlayabilme</w:t>
            </w:r>
            <w:proofErr w:type="spellEnd"/>
            <w:r w:rsidRPr="00FA5728">
              <w:rPr>
                <w:color w:val="000000"/>
                <w:lang w:val="en-US"/>
              </w:rPr>
              <w:t xml:space="preserve">, </w:t>
            </w:r>
            <w:proofErr w:type="spellStart"/>
            <w:r w:rsidRPr="00FA5728">
              <w:rPr>
                <w:color w:val="000000"/>
                <w:lang w:val="en-US"/>
              </w:rPr>
              <w:t>analiz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edebilme</w:t>
            </w:r>
            <w:proofErr w:type="spellEnd"/>
            <w:r w:rsidRPr="00FA5728">
              <w:rPr>
                <w:color w:val="000000"/>
                <w:lang w:val="en-US"/>
              </w:rPr>
              <w:t xml:space="preserve">, </w:t>
            </w:r>
            <w:proofErr w:type="spellStart"/>
            <w:r w:rsidRPr="00FA5728">
              <w:rPr>
                <w:color w:val="000000"/>
                <w:lang w:val="en-US"/>
              </w:rPr>
              <w:t>araştırmalara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kanıtlara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dayalı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çözüm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önerileri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geliştirebilme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becerilerine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sahiptir</w:t>
            </w:r>
            <w:proofErr w:type="spellEnd"/>
            <w:r w:rsidRPr="00FA572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  <w:r w:rsidRPr="00FA572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  <w:r w:rsidRPr="00FA572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</w:tr>
      <w:tr w:rsidR="00FA5728" w:rsidRPr="00FA5728" w:rsidTr="003C66F9">
        <w:trPr>
          <w:trHeight w:val="412"/>
        </w:trPr>
        <w:tc>
          <w:tcPr>
            <w:tcW w:w="534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  <w:r w:rsidRPr="00FA5728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FA5728">
              <w:rPr>
                <w:color w:val="000000"/>
                <w:lang w:val="en-US"/>
              </w:rPr>
              <w:t>tasarlamada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profesyonel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uygulamadaki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mesleki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</w:t>
            </w:r>
            <w:proofErr w:type="spellEnd"/>
            <w:r w:rsidRPr="00FA5728">
              <w:rPr>
                <w:color w:val="BE6427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etik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konuları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tartışmak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eleştirmek</w:t>
            </w:r>
            <w:proofErr w:type="spellEnd"/>
            <w:r w:rsidRPr="00FA572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</w:tr>
      <w:tr w:rsidR="00FA5728" w:rsidRPr="00FA5728" w:rsidTr="003C66F9">
        <w:trPr>
          <w:trHeight w:val="412"/>
        </w:trPr>
        <w:tc>
          <w:tcPr>
            <w:tcW w:w="534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  <w:r w:rsidRPr="00FA5728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color w:val="000000"/>
                <w:lang w:val="en-US"/>
              </w:rPr>
              <w:t>Psikolojik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ölçüm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mülakat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tekniklerindeki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prosedürleri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kuralları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açıklamak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temel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düzeyde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uygulama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becerisi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geliştirmek</w:t>
            </w:r>
            <w:proofErr w:type="spellEnd"/>
            <w:r w:rsidRPr="00FA572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</w:tr>
      <w:tr w:rsidR="00FA5728" w:rsidRPr="00FA5728" w:rsidTr="003C66F9">
        <w:trPr>
          <w:trHeight w:val="412"/>
        </w:trPr>
        <w:tc>
          <w:tcPr>
            <w:tcW w:w="534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  <w:r w:rsidRPr="00FA5728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color w:val="000000"/>
                <w:lang w:val="en-US"/>
              </w:rPr>
              <w:t>Pozitivist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yöntemin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kurallarına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benimsemek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bilimsel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araştırma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deseni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tasarlama</w:t>
            </w:r>
            <w:proofErr w:type="spellEnd"/>
            <w:r w:rsidRPr="00FA5728">
              <w:rPr>
                <w:color w:val="000000"/>
                <w:lang w:val="en-US"/>
              </w:rPr>
              <w:t xml:space="preserve">, </w:t>
            </w:r>
            <w:proofErr w:type="spellStart"/>
            <w:r w:rsidRPr="00FA5728">
              <w:rPr>
                <w:color w:val="000000"/>
                <w:lang w:val="en-US"/>
              </w:rPr>
              <w:t>veri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toplama</w:t>
            </w:r>
            <w:proofErr w:type="spellEnd"/>
            <w:r w:rsidRPr="00FA5728">
              <w:rPr>
                <w:color w:val="000000"/>
                <w:lang w:val="en-US"/>
              </w:rPr>
              <w:t xml:space="preserve">, </w:t>
            </w:r>
            <w:proofErr w:type="spellStart"/>
            <w:r w:rsidRPr="00FA5728">
              <w:rPr>
                <w:color w:val="000000"/>
                <w:lang w:val="en-US"/>
              </w:rPr>
              <w:t>analiz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etme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sonuçları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bilimsel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olarak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raporlamak</w:t>
            </w:r>
            <w:proofErr w:type="spellEnd"/>
            <w:r w:rsidRPr="00FA5728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</w:tr>
      <w:tr w:rsidR="00FA5728" w:rsidRPr="00FA5728" w:rsidTr="003C66F9">
        <w:trPr>
          <w:trHeight w:val="412"/>
        </w:trPr>
        <w:tc>
          <w:tcPr>
            <w:tcW w:w="534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  <w:r w:rsidRPr="00FA5728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color w:val="000000"/>
                <w:lang w:val="en-US"/>
              </w:rPr>
              <w:t>Bilimsel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düşünmenin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temel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ilkelerini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kazanmak</w:t>
            </w:r>
            <w:proofErr w:type="spellEnd"/>
            <w:r w:rsidRPr="00FA5728">
              <w:rPr>
                <w:color w:val="000000"/>
                <w:lang w:val="en-US"/>
              </w:rPr>
              <w:t xml:space="preserve">, </w:t>
            </w:r>
            <w:proofErr w:type="spellStart"/>
            <w:r w:rsidRPr="00FA5728">
              <w:rPr>
                <w:color w:val="000000"/>
                <w:lang w:val="en-US"/>
              </w:rPr>
              <w:t>diğer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disiplinlerde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edindiği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bilgileri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eleştirel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bir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bakış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açısıyla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ayrıştırabilmek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</w:t>
            </w:r>
            <w:proofErr w:type="spellEnd"/>
            <w:r w:rsidRPr="00FA5728">
              <w:rPr>
                <w:color w:val="000000"/>
                <w:lang w:val="en-US"/>
              </w:rPr>
              <w:t>/</w:t>
            </w:r>
            <w:proofErr w:type="spellStart"/>
            <w:r w:rsidRPr="00FA5728">
              <w:rPr>
                <w:color w:val="000000"/>
                <w:lang w:val="en-US"/>
              </w:rPr>
              <w:t>veya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bütünleştirebilmek</w:t>
            </w:r>
            <w:proofErr w:type="spellEnd"/>
            <w:r w:rsidRPr="00FA572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</w:tr>
      <w:tr w:rsidR="00FA5728" w:rsidRPr="00FA5728" w:rsidTr="003C66F9">
        <w:trPr>
          <w:trHeight w:val="412"/>
        </w:trPr>
        <w:tc>
          <w:tcPr>
            <w:tcW w:w="534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  <w:r w:rsidRPr="00FA5728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color w:val="000000"/>
                <w:lang w:val="en-US"/>
              </w:rPr>
              <w:t>Bilgiye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ulaşmak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bilgiyi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yaymak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için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kullanılan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gerekli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bilişim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iletişim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teknolojilerini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kullanabilme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yetkinliği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geliştirmek</w:t>
            </w:r>
            <w:proofErr w:type="spellEnd"/>
            <w:r w:rsidRPr="00FA572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</w:tr>
      <w:tr w:rsidR="00FA5728" w:rsidRPr="00FA5728" w:rsidTr="003C66F9">
        <w:trPr>
          <w:trHeight w:val="412"/>
        </w:trPr>
        <w:tc>
          <w:tcPr>
            <w:tcW w:w="534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  <w:r w:rsidRPr="00FA5728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color w:val="000000"/>
                <w:lang w:val="en-US"/>
              </w:rPr>
              <w:t>Sözlü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yazılı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iletişim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becerilerini</w:t>
            </w:r>
            <w:proofErr w:type="spellEnd"/>
            <w:r w:rsidRPr="00FA5728">
              <w:rPr>
                <w:color w:val="000000"/>
                <w:lang w:val="en-US"/>
              </w:rPr>
              <w:t xml:space="preserve"> hem </w:t>
            </w:r>
            <w:proofErr w:type="spellStart"/>
            <w:r w:rsidRPr="00FA5728">
              <w:rPr>
                <w:color w:val="000000"/>
                <w:lang w:val="en-US"/>
              </w:rPr>
              <w:t>Türkçe</w:t>
            </w:r>
            <w:proofErr w:type="spellEnd"/>
            <w:r w:rsidRPr="00FA5728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FA5728">
              <w:rPr>
                <w:color w:val="000000"/>
                <w:lang w:val="en-US"/>
              </w:rPr>
              <w:t>az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bir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yabancı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dilde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etkin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bir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biçimde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kullanmak</w:t>
            </w:r>
            <w:proofErr w:type="spellEnd"/>
            <w:r w:rsidRPr="00FA572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</w:tr>
      <w:tr w:rsidR="00FA5728" w:rsidRPr="00FA5728" w:rsidTr="003C66F9">
        <w:trPr>
          <w:trHeight w:val="412"/>
        </w:trPr>
        <w:tc>
          <w:tcPr>
            <w:tcW w:w="534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  <w:r w:rsidRPr="00FA5728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color w:val="000000"/>
                <w:lang w:val="en-US"/>
              </w:rPr>
              <w:t>Bireysel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çok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disiplinli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araştırma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takımlarında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etkili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biçimde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çalışmak</w:t>
            </w:r>
            <w:proofErr w:type="spellEnd"/>
            <w:r w:rsidRPr="00FA572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</w:tr>
      <w:tr w:rsidR="00FA5728" w:rsidRPr="00FA5728" w:rsidTr="003C66F9">
        <w:trPr>
          <w:trHeight w:val="412"/>
        </w:trPr>
        <w:tc>
          <w:tcPr>
            <w:tcW w:w="534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  <w:r w:rsidRPr="00FA5728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color w:val="000000"/>
                <w:lang w:val="en-US"/>
              </w:rPr>
              <w:t>Kişilerarası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kültürel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çeşitliliğe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saygı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geliştirmek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toplumsal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sorumluluğa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sahip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olmak</w:t>
            </w:r>
            <w:proofErr w:type="spellEnd"/>
            <w:r w:rsidRPr="00FA572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</w:tr>
      <w:tr w:rsidR="00FA5728" w:rsidRPr="00FA5728" w:rsidTr="003C66F9">
        <w:trPr>
          <w:trHeight w:val="412"/>
        </w:trPr>
        <w:tc>
          <w:tcPr>
            <w:tcW w:w="534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  <w:r w:rsidRPr="00FA5728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color w:val="000000"/>
                <w:lang w:val="en-US"/>
              </w:rPr>
              <w:t>Psikolojik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dirençlilik</w:t>
            </w:r>
            <w:proofErr w:type="spellEnd"/>
            <w:r w:rsidRPr="00FA5728">
              <w:rPr>
                <w:color w:val="000000"/>
                <w:lang w:val="en-US"/>
              </w:rPr>
              <w:t xml:space="preserve">, </w:t>
            </w:r>
            <w:proofErr w:type="spellStart"/>
            <w:r w:rsidRPr="00FA5728">
              <w:rPr>
                <w:color w:val="000000"/>
                <w:lang w:val="en-US"/>
              </w:rPr>
              <w:t>kişisel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ve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mesleki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gelişimin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farkında</w:t>
            </w:r>
            <w:proofErr w:type="spellEnd"/>
            <w:r w:rsidRPr="00FA5728">
              <w:rPr>
                <w:color w:val="000000"/>
                <w:lang w:val="en-US"/>
              </w:rPr>
              <w:t xml:space="preserve"> </w:t>
            </w:r>
            <w:proofErr w:type="spellStart"/>
            <w:r w:rsidRPr="00FA5728">
              <w:rPr>
                <w:color w:val="000000"/>
                <w:lang w:val="en-US"/>
              </w:rPr>
              <w:t>olmak</w:t>
            </w:r>
            <w:proofErr w:type="spellEnd"/>
            <w:r w:rsidRPr="00FA572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  <w:r w:rsidRPr="00FA572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FA5728" w:rsidRPr="00FA5728" w:rsidRDefault="00FA5728" w:rsidP="00FA5728">
            <w:pPr>
              <w:rPr>
                <w:color w:val="000000"/>
                <w:lang w:val="en-US"/>
              </w:rPr>
            </w:pPr>
          </w:p>
        </w:tc>
      </w:tr>
    </w:tbl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FA5728" w:rsidRPr="00FA5728" w:rsidTr="003C66F9">
        <w:trPr>
          <w:trHeight w:val="301"/>
        </w:trPr>
        <w:tc>
          <w:tcPr>
            <w:tcW w:w="4479" w:type="dxa"/>
            <w:gridSpan w:val="4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lang w:val="en-US"/>
              </w:rPr>
              <w:t>Ders</w:t>
            </w:r>
            <w:proofErr w:type="spellEnd"/>
            <w:r w:rsidRPr="00FA5728">
              <w:rPr>
                <w:lang w:val="en-US"/>
              </w:rPr>
              <w:t xml:space="preserve"> </w:t>
            </w:r>
            <w:proofErr w:type="spellStart"/>
            <w:r w:rsidRPr="00FA5728">
              <w:rPr>
                <w:lang w:val="en-US"/>
              </w:rPr>
              <w:t>Değerlendirmesi</w:t>
            </w:r>
            <w:proofErr w:type="spellEnd"/>
            <w:r w:rsidRPr="00FA5728">
              <w:rPr>
                <w:lang w:val="en-US"/>
              </w:rPr>
              <w:t xml:space="preserve"> </w:t>
            </w:r>
            <w:proofErr w:type="spellStart"/>
            <w:r w:rsidRPr="00FA5728">
              <w:rPr>
                <w:lang w:val="en-US"/>
              </w:rPr>
              <w:t>ve</w:t>
            </w:r>
            <w:proofErr w:type="spellEnd"/>
            <w:r w:rsidRPr="00FA5728">
              <w:rPr>
                <w:lang w:val="en-US"/>
              </w:rPr>
              <w:t xml:space="preserve"> AKTS </w:t>
            </w:r>
            <w:proofErr w:type="spellStart"/>
            <w:r w:rsidRPr="00FA5728">
              <w:rPr>
                <w:lang w:val="en-US"/>
              </w:rPr>
              <w:t>İş</w:t>
            </w:r>
            <w:proofErr w:type="spellEnd"/>
            <w:r w:rsidRPr="00FA5728">
              <w:rPr>
                <w:lang w:val="en-US"/>
              </w:rPr>
              <w:t xml:space="preserve"> </w:t>
            </w:r>
            <w:proofErr w:type="spellStart"/>
            <w:r w:rsidRPr="00FA5728">
              <w:rPr>
                <w:lang w:val="en-US"/>
              </w:rPr>
              <w:t>Yükü</w:t>
            </w:r>
            <w:proofErr w:type="spellEnd"/>
          </w:p>
        </w:tc>
      </w:tr>
      <w:tr w:rsidR="00FA5728" w:rsidRPr="00FA5728" w:rsidTr="003C66F9">
        <w:trPr>
          <w:trHeight w:val="301"/>
        </w:trPr>
        <w:tc>
          <w:tcPr>
            <w:tcW w:w="1773" w:type="dxa"/>
            <w:vMerge w:val="restart"/>
          </w:tcPr>
          <w:p w:rsidR="00FA5728" w:rsidRPr="00FA5728" w:rsidRDefault="00FA5728" w:rsidP="00FA5728">
            <w:pPr>
              <w:ind w:right="-247"/>
              <w:rPr>
                <w:lang w:val="en-US"/>
              </w:rPr>
            </w:pPr>
            <w:proofErr w:type="spellStart"/>
            <w:r w:rsidRPr="00FA5728">
              <w:rPr>
                <w:lang w:val="en-US"/>
              </w:rPr>
              <w:t>İş</w:t>
            </w:r>
            <w:proofErr w:type="spellEnd"/>
            <w:r w:rsidRPr="00FA5728">
              <w:rPr>
                <w:lang w:val="en-US"/>
              </w:rPr>
              <w:t xml:space="preserve"> </w:t>
            </w:r>
            <w:proofErr w:type="spellStart"/>
            <w:r w:rsidRPr="00FA5728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 xml:space="preserve">AKTS </w:t>
            </w:r>
            <w:proofErr w:type="spellStart"/>
            <w:r w:rsidRPr="00FA5728">
              <w:rPr>
                <w:lang w:val="en-US"/>
              </w:rPr>
              <w:t>İş</w:t>
            </w:r>
            <w:proofErr w:type="spellEnd"/>
            <w:r w:rsidRPr="00FA5728">
              <w:rPr>
                <w:lang w:val="en-US"/>
              </w:rPr>
              <w:t xml:space="preserve"> </w:t>
            </w:r>
            <w:proofErr w:type="spellStart"/>
            <w:r w:rsidRPr="00FA5728">
              <w:rPr>
                <w:lang w:val="en-US"/>
              </w:rPr>
              <w:t>Yükü</w:t>
            </w:r>
            <w:proofErr w:type="spellEnd"/>
          </w:p>
        </w:tc>
      </w:tr>
      <w:tr w:rsidR="00FA5728" w:rsidRPr="00FA5728" w:rsidTr="003C66F9">
        <w:trPr>
          <w:trHeight w:val="301"/>
        </w:trPr>
        <w:tc>
          <w:tcPr>
            <w:tcW w:w="1773" w:type="dxa"/>
            <w:vMerge/>
          </w:tcPr>
          <w:p w:rsidR="00FA5728" w:rsidRPr="00FA5728" w:rsidRDefault="00FA5728" w:rsidP="00FA5728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FA5728" w:rsidRPr="00FA5728" w:rsidRDefault="00FA5728" w:rsidP="00FA572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lang w:val="en-US"/>
              </w:rPr>
              <w:t>Zaman</w:t>
            </w:r>
            <w:proofErr w:type="spellEnd"/>
            <w:r w:rsidRPr="00FA5728">
              <w:rPr>
                <w:lang w:val="en-US"/>
              </w:rPr>
              <w:t xml:space="preserve"> </w:t>
            </w:r>
          </w:p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(</w:t>
            </w:r>
            <w:proofErr w:type="spellStart"/>
            <w:r w:rsidRPr="00FA5728">
              <w:rPr>
                <w:lang w:val="en-US"/>
              </w:rPr>
              <w:t>Saat</w:t>
            </w:r>
            <w:proofErr w:type="spellEnd"/>
            <w:r w:rsidRPr="00FA5728">
              <w:rPr>
                <w:lang w:val="en-US"/>
              </w:rPr>
              <w:t>)</w:t>
            </w:r>
          </w:p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(</w:t>
            </w:r>
            <w:proofErr w:type="spellStart"/>
            <w:r w:rsidRPr="00FA5728">
              <w:rPr>
                <w:lang w:val="en-US"/>
              </w:rPr>
              <w:t>Hazırlık</w:t>
            </w:r>
            <w:proofErr w:type="spellEnd"/>
            <w:r w:rsidRPr="00FA5728">
              <w:rPr>
                <w:lang w:val="en-US"/>
              </w:rPr>
              <w:t xml:space="preserve"> </w:t>
            </w:r>
            <w:proofErr w:type="spellStart"/>
            <w:r w:rsidRPr="00FA5728">
              <w:rPr>
                <w:lang w:val="en-US"/>
              </w:rPr>
              <w:t>Zamanı</w:t>
            </w:r>
            <w:proofErr w:type="spellEnd"/>
            <w:r w:rsidRPr="00FA5728">
              <w:rPr>
                <w:lang w:val="en-US"/>
              </w:rPr>
              <w:t xml:space="preserve"> </w:t>
            </w:r>
            <w:proofErr w:type="spellStart"/>
            <w:r w:rsidRPr="00FA5728">
              <w:rPr>
                <w:lang w:val="en-US"/>
              </w:rPr>
              <w:t>Dâhil</w:t>
            </w:r>
            <w:proofErr w:type="spellEnd"/>
            <w:r w:rsidRPr="00FA5728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lang w:val="en-US"/>
              </w:rPr>
              <w:t>İş</w:t>
            </w:r>
            <w:proofErr w:type="spellEnd"/>
            <w:r w:rsidRPr="00FA5728">
              <w:rPr>
                <w:lang w:val="en-US"/>
              </w:rPr>
              <w:t xml:space="preserve"> </w:t>
            </w:r>
            <w:proofErr w:type="spellStart"/>
            <w:r w:rsidRPr="00FA5728">
              <w:rPr>
                <w:lang w:val="en-US"/>
              </w:rPr>
              <w:t>Yükü</w:t>
            </w:r>
            <w:proofErr w:type="spellEnd"/>
          </w:p>
        </w:tc>
      </w:tr>
      <w:tr w:rsidR="00FA5728" w:rsidRPr="00FA5728" w:rsidTr="003C66F9">
        <w:trPr>
          <w:trHeight w:val="301"/>
        </w:trPr>
        <w:tc>
          <w:tcPr>
            <w:tcW w:w="177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42</w:t>
            </w:r>
          </w:p>
        </w:tc>
      </w:tr>
      <w:tr w:rsidR="00FA5728" w:rsidRPr="00FA5728" w:rsidTr="003C66F9">
        <w:trPr>
          <w:trHeight w:val="289"/>
        </w:trPr>
        <w:tc>
          <w:tcPr>
            <w:tcW w:w="177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 xml:space="preserve">Final </w:t>
            </w:r>
            <w:proofErr w:type="spellStart"/>
            <w:r w:rsidRPr="00FA5728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30</w:t>
            </w:r>
          </w:p>
        </w:tc>
        <w:tc>
          <w:tcPr>
            <w:tcW w:w="814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30</w:t>
            </w:r>
          </w:p>
        </w:tc>
      </w:tr>
      <w:tr w:rsidR="00FA5728" w:rsidRPr="00FA5728" w:rsidTr="003C66F9">
        <w:trPr>
          <w:trHeight w:val="301"/>
        </w:trPr>
        <w:tc>
          <w:tcPr>
            <w:tcW w:w="177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</w:tr>
      <w:tr w:rsidR="00FA5728" w:rsidRPr="00FA5728" w:rsidTr="003C66F9">
        <w:trPr>
          <w:trHeight w:val="301"/>
        </w:trPr>
        <w:tc>
          <w:tcPr>
            <w:tcW w:w="177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lang w:val="en-US"/>
              </w:rPr>
              <w:t>Dönem</w:t>
            </w:r>
            <w:proofErr w:type="spellEnd"/>
            <w:r w:rsidRPr="00FA5728">
              <w:rPr>
                <w:lang w:val="en-US"/>
              </w:rPr>
              <w:t xml:space="preserve"> </w:t>
            </w:r>
            <w:proofErr w:type="spellStart"/>
            <w:r w:rsidRPr="00FA5728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</w:tr>
      <w:tr w:rsidR="00FA5728" w:rsidRPr="00FA5728" w:rsidTr="003C66F9">
        <w:trPr>
          <w:trHeight w:val="301"/>
        </w:trPr>
        <w:tc>
          <w:tcPr>
            <w:tcW w:w="177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</w:tr>
      <w:tr w:rsidR="00FA5728" w:rsidRPr="00FA5728" w:rsidTr="003C66F9">
        <w:trPr>
          <w:trHeight w:val="301"/>
        </w:trPr>
        <w:tc>
          <w:tcPr>
            <w:tcW w:w="177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 xml:space="preserve">Final </w:t>
            </w:r>
            <w:proofErr w:type="spellStart"/>
            <w:r w:rsidRPr="00FA5728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</w:tr>
      <w:tr w:rsidR="00FA5728" w:rsidRPr="00FA5728" w:rsidTr="003C66F9">
        <w:trPr>
          <w:trHeight w:val="301"/>
        </w:trPr>
        <w:tc>
          <w:tcPr>
            <w:tcW w:w="177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</w:tr>
      <w:tr w:rsidR="00FA5728" w:rsidRPr="00FA5728" w:rsidTr="003C66F9">
        <w:trPr>
          <w:trHeight w:val="289"/>
        </w:trPr>
        <w:tc>
          <w:tcPr>
            <w:tcW w:w="177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</w:tr>
      <w:tr w:rsidR="00FA5728" w:rsidRPr="00FA5728" w:rsidTr="003C66F9">
        <w:trPr>
          <w:trHeight w:val="301"/>
        </w:trPr>
        <w:tc>
          <w:tcPr>
            <w:tcW w:w="177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lang w:val="en-US"/>
              </w:rPr>
              <w:t>Sunum</w:t>
            </w:r>
            <w:proofErr w:type="spellEnd"/>
            <w:r w:rsidRPr="00FA5728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8</w:t>
            </w:r>
          </w:p>
        </w:tc>
        <w:tc>
          <w:tcPr>
            <w:tcW w:w="814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8</w:t>
            </w:r>
          </w:p>
        </w:tc>
      </w:tr>
      <w:tr w:rsidR="00FA5728" w:rsidRPr="00FA5728" w:rsidTr="003C66F9">
        <w:trPr>
          <w:trHeight w:val="301"/>
        </w:trPr>
        <w:tc>
          <w:tcPr>
            <w:tcW w:w="177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14</w:t>
            </w:r>
          </w:p>
        </w:tc>
        <w:tc>
          <w:tcPr>
            <w:tcW w:w="814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28</w:t>
            </w:r>
          </w:p>
        </w:tc>
      </w:tr>
      <w:tr w:rsidR="00FA5728" w:rsidRPr="00FA5728" w:rsidTr="003C66F9">
        <w:trPr>
          <w:trHeight w:val="301"/>
        </w:trPr>
        <w:tc>
          <w:tcPr>
            <w:tcW w:w="177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</w:tr>
      <w:tr w:rsidR="00FA5728" w:rsidRPr="00FA5728" w:rsidTr="003C66F9">
        <w:trPr>
          <w:trHeight w:val="301"/>
        </w:trPr>
        <w:tc>
          <w:tcPr>
            <w:tcW w:w="177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</w:tr>
      <w:tr w:rsidR="00FA5728" w:rsidRPr="00FA5728" w:rsidTr="003C66F9">
        <w:trPr>
          <w:trHeight w:val="289"/>
        </w:trPr>
        <w:tc>
          <w:tcPr>
            <w:tcW w:w="177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lang w:val="en-US"/>
              </w:rPr>
              <w:t>Özel</w:t>
            </w:r>
            <w:proofErr w:type="spellEnd"/>
            <w:r w:rsidRPr="00FA5728">
              <w:rPr>
                <w:lang w:val="en-US"/>
              </w:rPr>
              <w:t xml:space="preserve"> </w:t>
            </w:r>
            <w:proofErr w:type="spellStart"/>
            <w:r w:rsidRPr="00FA5728">
              <w:rPr>
                <w:lang w:val="en-US"/>
              </w:rPr>
              <w:t>Ders</w:t>
            </w:r>
            <w:proofErr w:type="spellEnd"/>
            <w:r w:rsidRPr="00FA5728">
              <w:rPr>
                <w:lang w:val="en-US"/>
              </w:rPr>
              <w:t xml:space="preserve"> </w:t>
            </w:r>
            <w:proofErr w:type="spellStart"/>
            <w:r w:rsidRPr="00FA5728">
              <w:rPr>
                <w:lang w:val="en-US"/>
              </w:rPr>
              <w:t>Süresi</w:t>
            </w:r>
            <w:proofErr w:type="spellEnd"/>
            <w:r w:rsidRPr="00FA5728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0</w:t>
            </w:r>
          </w:p>
        </w:tc>
      </w:tr>
      <w:tr w:rsidR="00FA5728" w:rsidRPr="00FA5728" w:rsidTr="003C66F9">
        <w:trPr>
          <w:trHeight w:val="301"/>
        </w:trPr>
        <w:tc>
          <w:tcPr>
            <w:tcW w:w="177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lang w:val="en-US"/>
              </w:rPr>
              <w:t>Diğer</w:t>
            </w:r>
            <w:proofErr w:type="spellEnd"/>
            <w:r w:rsidRPr="00FA5728">
              <w:rPr>
                <w:lang w:val="en-US"/>
              </w:rPr>
              <w:t xml:space="preserve"> (</w:t>
            </w:r>
            <w:proofErr w:type="spellStart"/>
            <w:r w:rsidRPr="00FA5728">
              <w:rPr>
                <w:lang w:val="en-US"/>
              </w:rPr>
              <w:t>Bireysel</w:t>
            </w:r>
            <w:proofErr w:type="spellEnd"/>
            <w:r w:rsidRPr="00FA5728">
              <w:rPr>
                <w:lang w:val="en-US"/>
              </w:rPr>
              <w:t xml:space="preserve"> </w:t>
            </w:r>
            <w:proofErr w:type="spellStart"/>
            <w:r w:rsidRPr="00FA5728">
              <w:rPr>
                <w:lang w:val="en-US"/>
              </w:rPr>
              <w:t>Çalışma</w:t>
            </w:r>
            <w:proofErr w:type="spellEnd"/>
            <w:r w:rsidRPr="00FA5728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28</w:t>
            </w:r>
          </w:p>
        </w:tc>
      </w:tr>
      <w:tr w:rsidR="00FA5728" w:rsidRPr="00FA5728" w:rsidTr="003C66F9">
        <w:trPr>
          <w:trHeight w:val="301"/>
        </w:trPr>
        <w:tc>
          <w:tcPr>
            <w:tcW w:w="1773" w:type="dxa"/>
          </w:tcPr>
          <w:p w:rsidR="00FA5728" w:rsidRPr="00FA5728" w:rsidRDefault="00FA5728" w:rsidP="00FA5728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FA5728" w:rsidRPr="00FA5728" w:rsidRDefault="00FA5728" w:rsidP="00FA572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lang w:val="en-US"/>
              </w:rPr>
              <w:t>Toplam</w:t>
            </w:r>
            <w:proofErr w:type="spellEnd"/>
            <w:r w:rsidRPr="00FA5728">
              <w:rPr>
                <w:lang w:val="en-US"/>
              </w:rPr>
              <w:t xml:space="preserve"> </w:t>
            </w:r>
            <w:proofErr w:type="spellStart"/>
            <w:r w:rsidRPr="00FA5728">
              <w:rPr>
                <w:lang w:val="en-US"/>
              </w:rPr>
              <w:t>İş</w:t>
            </w:r>
            <w:proofErr w:type="spellEnd"/>
            <w:r w:rsidRPr="00FA5728">
              <w:rPr>
                <w:lang w:val="en-US"/>
              </w:rPr>
              <w:t xml:space="preserve"> </w:t>
            </w:r>
            <w:proofErr w:type="spellStart"/>
            <w:r w:rsidRPr="00FA5728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136</w:t>
            </w:r>
          </w:p>
        </w:tc>
      </w:tr>
      <w:tr w:rsidR="00FA5728" w:rsidRPr="00FA5728" w:rsidTr="003C66F9">
        <w:trPr>
          <w:trHeight w:val="301"/>
        </w:trPr>
        <w:tc>
          <w:tcPr>
            <w:tcW w:w="1773" w:type="dxa"/>
          </w:tcPr>
          <w:p w:rsidR="00FA5728" w:rsidRPr="00FA5728" w:rsidRDefault="00FA5728" w:rsidP="00FA5728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FA5728" w:rsidRPr="00FA5728" w:rsidRDefault="00FA5728" w:rsidP="00FA572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proofErr w:type="spellStart"/>
            <w:r w:rsidRPr="00FA5728">
              <w:rPr>
                <w:lang w:val="en-US"/>
              </w:rPr>
              <w:t>Toplam</w:t>
            </w:r>
            <w:proofErr w:type="spellEnd"/>
            <w:r w:rsidRPr="00FA5728">
              <w:rPr>
                <w:lang w:val="en-US"/>
              </w:rPr>
              <w:t xml:space="preserve"> </w:t>
            </w:r>
            <w:proofErr w:type="spellStart"/>
            <w:r w:rsidRPr="00FA5728">
              <w:rPr>
                <w:lang w:val="en-US"/>
              </w:rPr>
              <w:t>İş</w:t>
            </w:r>
            <w:proofErr w:type="spellEnd"/>
            <w:r w:rsidRPr="00FA5728">
              <w:rPr>
                <w:lang w:val="en-US"/>
              </w:rPr>
              <w:t xml:space="preserve"> </w:t>
            </w:r>
            <w:proofErr w:type="spellStart"/>
            <w:r w:rsidRPr="00FA5728">
              <w:rPr>
                <w:lang w:val="en-US"/>
              </w:rPr>
              <w:t>Yükü</w:t>
            </w:r>
            <w:proofErr w:type="spellEnd"/>
            <w:r w:rsidRPr="00FA5728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5.44</w:t>
            </w:r>
          </w:p>
        </w:tc>
      </w:tr>
      <w:tr w:rsidR="00FA5728" w:rsidRPr="00FA5728" w:rsidTr="003C66F9">
        <w:trPr>
          <w:trHeight w:val="301"/>
        </w:trPr>
        <w:tc>
          <w:tcPr>
            <w:tcW w:w="1773" w:type="dxa"/>
          </w:tcPr>
          <w:p w:rsidR="00FA5728" w:rsidRPr="00FA5728" w:rsidRDefault="00FA5728" w:rsidP="00FA5728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FA5728" w:rsidRPr="00FA5728" w:rsidRDefault="00FA5728" w:rsidP="00FA572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 xml:space="preserve">AKTS </w:t>
            </w:r>
            <w:proofErr w:type="spellStart"/>
            <w:r w:rsidRPr="00FA5728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FA5728" w:rsidRPr="00FA5728" w:rsidRDefault="00FA5728" w:rsidP="00FA5728">
            <w:pPr>
              <w:rPr>
                <w:lang w:val="en-US"/>
              </w:rPr>
            </w:pPr>
            <w:r w:rsidRPr="00FA5728">
              <w:rPr>
                <w:lang w:val="en-US"/>
              </w:rPr>
              <w:t>5</w:t>
            </w:r>
          </w:p>
        </w:tc>
      </w:tr>
    </w:tbl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>Ödev</w:t>
      </w:r>
      <w:proofErr w:type="spellEnd"/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</w:t>
      </w: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FA5728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FA5728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FA5728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FA5728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FA5728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FA5728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FA5728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FA5728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FA5728">
        <w:rPr>
          <w:rFonts w:ascii="Times New Roman" w:eastAsia="Arial Unicode MS" w:hAnsi="Times New Roman" w:cs="Times New Roman"/>
          <w:bdr w:val="nil"/>
          <w:lang w:val="en-US"/>
        </w:rPr>
        <w:tab/>
      </w:r>
      <w:proofErr w:type="spellStart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FA572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FA5728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A5728" w:rsidRPr="00FA5728" w:rsidRDefault="00FA5728" w:rsidP="00FA57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6B8"/>
    <w:multiLevelType w:val="multilevel"/>
    <w:tmpl w:val="23C240C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28"/>
    <w:rsid w:val="00AE38A4"/>
    <w:rsid w:val="00FA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57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FA5728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57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FA5728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2020-09-30T09:26:00Z</dcterms:created>
  <dcterms:modified xsi:type="dcterms:W3CDTF">2020-09-30T09:28:00Z</dcterms:modified>
</cp:coreProperties>
</file>