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5FF" w:rsidRPr="00B525FF" w:rsidRDefault="00B525FF" w:rsidP="00B525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B525FF" w:rsidRPr="00B525FF" w:rsidRDefault="00B525FF" w:rsidP="00B525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B525FF" w:rsidRPr="00B525FF" w:rsidRDefault="00B525FF" w:rsidP="00B525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5000" w:type="pct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136"/>
        <w:gridCol w:w="939"/>
        <w:gridCol w:w="263"/>
        <w:gridCol w:w="1082"/>
        <w:gridCol w:w="1442"/>
        <w:gridCol w:w="292"/>
        <w:gridCol w:w="1393"/>
        <w:gridCol w:w="1685"/>
      </w:tblGrid>
      <w:tr w:rsidR="00B525FF" w:rsidRPr="00B525FF" w:rsidTr="003C66F9">
        <w:trPr>
          <w:trHeight w:val="515"/>
          <w:jc w:val="center"/>
        </w:trPr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: </w:t>
            </w:r>
            <w:proofErr w:type="spellStart"/>
            <w:r w:rsidR="00BB6F37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Gelişim</w:t>
            </w:r>
            <w:proofErr w:type="spellEnd"/>
            <w:r w:rsidR="00BB6F37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="00BB6F37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Psikolojisi</w:t>
            </w:r>
            <w:bookmarkStart w:id="0" w:name="_GoBack"/>
            <w:bookmarkEnd w:id="0"/>
            <w:proofErr w:type="spellEnd"/>
          </w:p>
        </w:tc>
        <w:tc>
          <w:tcPr>
            <w:tcW w:w="3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B525F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Dili:</w:t>
            </w:r>
            <w:r w:rsidRPr="00B525F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Türkçe</w:t>
            </w:r>
            <w:proofErr w:type="spellEnd"/>
          </w:p>
        </w:tc>
      </w:tr>
      <w:tr w:rsidR="00B525FF" w:rsidRPr="00B525FF" w:rsidTr="003C66F9">
        <w:trPr>
          <w:trHeight w:val="31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B525FF" w:rsidRPr="00B525FF" w:rsidTr="003C66F9">
        <w:trPr>
          <w:trHeight w:val="31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FF" w:rsidRPr="00B525FF" w:rsidRDefault="00BB6F37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PSKO2303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bdr w:val="nil"/>
                <w:lang w:val="en-US"/>
              </w:rPr>
              <w:t>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B525FF">
              <w:rPr>
                <w:rFonts w:ascii="Times New Roman" w:eastAsia="Arial Unicode MS" w:hAnsi="Times New Roman" w:cs="Times New Roman"/>
                <w:bdr w:val="nil"/>
                <w:lang w:val="en-US"/>
              </w:rPr>
              <w:t>Zorunlu</w:t>
            </w:r>
            <w:proofErr w:type="spellEnd"/>
          </w:p>
        </w:tc>
      </w:tr>
    </w:tbl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525FF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Dersin Amacı: </w:t>
      </w:r>
      <w:r w:rsidRPr="00B525FF">
        <w:rPr>
          <w:rFonts w:ascii="Times New Roman" w:eastAsia="Arial Unicode MS" w:hAnsi="Times New Roman" w:cs="Times New Roman"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Öğrencilere insan gelişimindeki basamakların öğretilmesi.</w:t>
      </w:r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jc w:val="both"/>
        <w:rPr>
          <w:rFonts w:ascii="Times New Roman" w:eastAsia="Arial Unicode MS" w:hAnsi="Times New Roman" w:cs="Times New Roman"/>
          <w:color w:val="363738"/>
          <w:sz w:val="24"/>
          <w:szCs w:val="24"/>
          <w:u w:color="363738"/>
          <w:bdr w:val="nil"/>
          <w:lang w:val="en-US"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525FF"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Dersin Tanımı:</w:t>
      </w:r>
      <w:r w:rsidRPr="00B525FF">
        <w:rPr>
          <w:rFonts w:ascii="Times New Roman" w:eastAsia="Arial Unicode MS" w:hAnsi="Times New Roman" w:cs="Times New Roman"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B525FF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Bebeklerin ve çocukların fiziksel, bilişsel, sosyal-davranışsal ve duygusal gelişimlerine ilişkin araştırma ve kuramların tanıtılması. Doğum öncesi dönemden, ergenliğe kadar geçen süre içinde sosyal, dav</w:t>
      </w:r>
      <w:r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r w:rsidRPr="00B525FF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anışsal, fiziksel, algısal, bilişsel ve dil gelişimine ilişin tüm alanların anlaşılması. Gelişim psikolojisi ile ilgili güncel </w:t>
      </w:r>
      <w:proofErr w:type="spellStart"/>
      <w:r w:rsidRPr="00B525FF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görgül</w:t>
      </w:r>
      <w:proofErr w:type="spellEnd"/>
      <w:r w:rsidRPr="00B525FF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çalışma bulguların takip edilmesi ve </w:t>
      </w:r>
      <w:proofErr w:type="spellStart"/>
      <w:r w:rsidRPr="00B525FF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sosyo</w:t>
      </w:r>
      <w:proofErr w:type="spellEnd"/>
      <w:r w:rsidRPr="00B525FF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-tarihsel, </w:t>
      </w:r>
      <w:proofErr w:type="spellStart"/>
      <w:r w:rsidRPr="00B525FF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karşılaştırmacı</w:t>
      </w:r>
      <w:proofErr w:type="spellEnd"/>
      <w:r w:rsidRPr="00B525FF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ve eleştirel bir perspektiften tartışılması</w:t>
      </w:r>
      <w:r w:rsidRPr="00B525FF">
        <w:rPr>
          <w:rFonts w:ascii="Times New Roman" w:eastAsia="Arial Unicode MS" w:hAnsi="Times New Roman" w:cs="Times New Roman"/>
          <w:sz w:val="24"/>
          <w:szCs w:val="24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7236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10"/>
        <w:gridCol w:w="1809"/>
        <w:gridCol w:w="1809"/>
        <w:gridCol w:w="1808"/>
      </w:tblGrid>
      <w:tr w:rsidR="00B525FF" w:rsidRPr="00B525FF" w:rsidTr="003C66F9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B525FF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Vize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B525FF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Vize</w:t>
            </w:r>
            <w:proofErr w:type="spellEnd"/>
            <w:r w:rsidRPr="00B525FF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 xml:space="preserve"> 2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B525F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B525FF" w:rsidRPr="00B525FF" w:rsidTr="003C66F9"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B525FF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25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B525FF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25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B525FF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50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B525F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Santrock</w:t>
      </w:r>
      <w:proofErr w:type="spellEnd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, J.W</w:t>
      </w:r>
      <w:proofErr w:type="gramStart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.(</w:t>
      </w:r>
      <w:proofErr w:type="gramEnd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2011). </w:t>
      </w:r>
      <w:proofErr w:type="spellStart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Yaşam</w:t>
      </w:r>
      <w:proofErr w:type="spellEnd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Boyu</w:t>
      </w:r>
      <w:proofErr w:type="spellEnd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Gelişim</w:t>
      </w:r>
      <w:proofErr w:type="spellEnd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. Nobel </w:t>
      </w:r>
      <w:proofErr w:type="spellStart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Yayınevi</w:t>
      </w:r>
      <w:proofErr w:type="spellEnd"/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KlavuzTablo1Ak1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B525FF" w:rsidRPr="00B525FF" w:rsidTr="003C66F9">
        <w:trPr>
          <w:trHeight w:val="412"/>
        </w:trPr>
        <w:tc>
          <w:tcPr>
            <w:tcW w:w="948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B525FF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B525FF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B525FF" w:rsidRPr="00B525FF" w:rsidTr="003C66F9">
        <w:trPr>
          <w:trHeight w:val="412"/>
        </w:trPr>
        <w:tc>
          <w:tcPr>
            <w:tcW w:w="948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69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B525FF">
              <w:rPr>
                <w:bdr w:val="nil"/>
                <w:lang w:val="en-US"/>
              </w:rPr>
              <w:t>Yaşam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Boyu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Gelişim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Bakış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Açısı</w:t>
            </w:r>
            <w:proofErr w:type="spellEnd"/>
            <w:r w:rsidRPr="00B525FF">
              <w:rPr>
                <w:bdr w:val="nil"/>
                <w:lang w:val="en-US"/>
              </w:rPr>
              <w:t xml:space="preserve">/ </w:t>
            </w:r>
            <w:proofErr w:type="spellStart"/>
            <w:r w:rsidRPr="00B525FF">
              <w:rPr>
                <w:bdr w:val="nil"/>
                <w:lang w:val="en-US"/>
              </w:rPr>
              <w:t>Gelişim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Psikolojisinde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Yöntem</w:t>
            </w:r>
            <w:proofErr w:type="spellEnd"/>
          </w:p>
        </w:tc>
      </w:tr>
      <w:tr w:rsidR="00B525FF" w:rsidRPr="00B525FF" w:rsidTr="003C66F9">
        <w:trPr>
          <w:trHeight w:val="412"/>
        </w:trPr>
        <w:tc>
          <w:tcPr>
            <w:tcW w:w="948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69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B525FF">
              <w:rPr>
                <w:bdr w:val="nil"/>
                <w:lang w:val="en-US"/>
              </w:rPr>
              <w:t>Gelişim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Kuramları</w:t>
            </w:r>
            <w:proofErr w:type="spellEnd"/>
          </w:p>
        </w:tc>
      </w:tr>
      <w:tr w:rsidR="00B525FF" w:rsidRPr="00B525FF" w:rsidTr="003C66F9">
        <w:trPr>
          <w:trHeight w:val="412"/>
        </w:trPr>
        <w:tc>
          <w:tcPr>
            <w:tcW w:w="948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69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3705"/>
              </w:tabs>
              <w:rPr>
                <w:bdr w:val="nil"/>
                <w:lang w:val="en-US"/>
              </w:rPr>
            </w:pPr>
            <w:proofErr w:type="spellStart"/>
            <w:r w:rsidRPr="00B525FF">
              <w:rPr>
                <w:bdr w:val="nil"/>
                <w:lang w:val="en-US"/>
              </w:rPr>
              <w:t>Gelişim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Kuramları</w:t>
            </w:r>
            <w:proofErr w:type="spellEnd"/>
          </w:p>
        </w:tc>
      </w:tr>
      <w:tr w:rsidR="00B525FF" w:rsidRPr="00B525FF" w:rsidTr="003C66F9">
        <w:trPr>
          <w:trHeight w:val="412"/>
        </w:trPr>
        <w:tc>
          <w:tcPr>
            <w:tcW w:w="948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69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B525FF">
              <w:rPr>
                <w:bdr w:val="nil"/>
                <w:lang w:val="en-US"/>
              </w:rPr>
              <w:t>Gelişim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Kuramları</w:t>
            </w:r>
            <w:proofErr w:type="spellEnd"/>
          </w:p>
        </w:tc>
      </w:tr>
      <w:tr w:rsidR="00B525FF" w:rsidRPr="00B525FF" w:rsidTr="003C66F9">
        <w:trPr>
          <w:trHeight w:val="412"/>
        </w:trPr>
        <w:tc>
          <w:tcPr>
            <w:tcW w:w="948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69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B525FF">
              <w:rPr>
                <w:bdr w:val="nil"/>
                <w:lang w:val="en-US"/>
              </w:rPr>
              <w:t>Gelişim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Kuramları</w:t>
            </w:r>
            <w:proofErr w:type="spellEnd"/>
          </w:p>
        </w:tc>
      </w:tr>
      <w:tr w:rsidR="00B525FF" w:rsidRPr="00B525FF" w:rsidTr="003C66F9">
        <w:trPr>
          <w:trHeight w:val="412"/>
        </w:trPr>
        <w:tc>
          <w:tcPr>
            <w:tcW w:w="948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69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B525FF">
              <w:rPr>
                <w:bdr w:val="nil"/>
                <w:lang w:val="en-US"/>
              </w:rPr>
              <w:t>Doğum</w:t>
            </w:r>
            <w:proofErr w:type="spellEnd"/>
            <w:r w:rsidRPr="00B525FF">
              <w:rPr>
                <w:bdr w:val="nil"/>
                <w:lang w:val="en-US"/>
              </w:rPr>
              <w:t xml:space="preserve">/ </w:t>
            </w:r>
            <w:proofErr w:type="spellStart"/>
            <w:r w:rsidRPr="00B525FF">
              <w:rPr>
                <w:bdr w:val="nil"/>
                <w:lang w:val="en-US"/>
              </w:rPr>
              <w:t>Yenidoğan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ve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Bebeklik</w:t>
            </w:r>
            <w:proofErr w:type="spellEnd"/>
          </w:p>
        </w:tc>
      </w:tr>
      <w:tr w:rsidR="00B525FF" w:rsidRPr="00B525FF" w:rsidTr="003C66F9">
        <w:trPr>
          <w:trHeight w:val="412"/>
        </w:trPr>
        <w:tc>
          <w:tcPr>
            <w:tcW w:w="948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69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B525FF">
              <w:rPr>
                <w:bdr w:val="nil"/>
                <w:lang w:val="en-US"/>
              </w:rPr>
              <w:t>Erken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Çocukluk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Döneminde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Fiziksel</w:t>
            </w:r>
            <w:proofErr w:type="spellEnd"/>
            <w:r w:rsidRPr="00B525FF">
              <w:rPr>
                <w:bdr w:val="nil"/>
                <w:lang w:val="en-US"/>
              </w:rPr>
              <w:t>/</w:t>
            </w:r>
            <w:proofErr w:type="spellStart"/>
            <w:r w:rsidRPr="00B525FF">
              <w:rPr>
                <w:bdr w:val="nil"/>
                <w:lang w:val="en-US"/>
              </w:rPr>
              <w:t>Bilişsel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Gelişim</w:t>
            </w:r>
            <w:proofErr w:type="spellEnd"/>
          </w:p>
        </w:tc>
      </w:tr>
      <w:tr w:rsidR="00B525FF" w:rsidRPr="00B525FF" w:rsidTr="003C66F9">
        <w:trPr>
          <w:trHeight w:val="412"/>
        </w:trPr>
        <w:tc>
          <w:tcPr>
            <w:tcW w:w="948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69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B525FF">
              <w:rPr>
                <w:bdr w:val="nil"/>
                <w:lang w:val="en-US"/>
              </w:rPr>
              <w:t>Erken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Çocukluk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Döneminde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Sosyo-Duygusal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Gelişim</w:t>
            </w:r>
            <w:proofErr w:type="spellEnd"/>
            <w:r w:rsidRPr="00B525FF">
              <w:rPr>
                <w:bdr w:val="nil"/>
                <w:lang w:val="en-US"/>
              </w:rPr>
              <w:t xml:space="preserve">/ </w:t>
            </w:r>
            <w:proofErr w:type="spellStart"/>
            <w:r w:rsidRPr="00B525FF">
              <w:rPr>
                <w:bdr w:val="nil"/>
                <w:lang w:val="en-US"/>
              </w:rPr>
              <w:t>Orta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ve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İleri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Çocuklukta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Fiziksel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Gelişim</w:t>
            </w:r>
            <w:proofErr w:type="spellEnd"/>
          </w:p>
        </w:tc>
      </w:tr>
      <w:tr w:rsidR="00B525FF" w:rsidRPr="00B525FF" w:rsidTr="003C66F9">
        <w:trPr>
          <w:trHeight w:val="412"/>
        </w:trPr>
        <w:tc>
          <w:tcPr>
            <w:tcW w:w="948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69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B525FF">
              <w:rPr>
                <w:bdr w:val="nil"/>
                <w:lang w:val="en-US"/>
              </w:rPr>
              <w:t>Orta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ve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İleri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Çocuklukta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Bilişsel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Gelişim</w:t>
            </w:r>
            <w:proofErr w:type="spellEnd"/>
            <w:r w:rsidRPr="00B525FF">
              <w:rPr>
                <w:bdr w:val="nil"/>
                <w:lang w:val="en-US"/>
              </w:rPr>
              <w:t xml:space="preserve">/ </w:t>
            </w:r>
            <w:proofErr w:type="spellStart"/>
            <w:r w:rsidRPr="00B525FF">
              <w:rPr>
                <w:bdr w:val="nil"/>
                <w:lang w:val="en-US"/>
              </w:rPr>
              <w:t>Orta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ve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İleri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Çocuklukta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Sosyo-Duygusal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Gelişim</w:t>
            </w:r>
            <w:proofErr w:type="spellEnd"/>
          </w:p>
        </w:tc>
      </w:tr>
      <w:tr w:rsidR="00B525FF" w:rsidRPr="00B525FF" w:rsidTr="003C66F9">
        <w:trPr>
          <w:trHeight w:val="412"/>
        </w:trPr>
        <w:tc>
          <w:tcPr>
            <w:tcW w:w="948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69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B525FF">
              <w:rPr>
                <w:bdr w:val="nil"/>
                <w:lang w:val="en-US"/>
              </w:rPr>
              <w:t>Ergenlikte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Fiziksel</w:t>
            </w:r>
            <w:proofErr w:type="spellEnd"/>
            <w:r w:rsidRPr="00B525FF">
              <w:rPr>
                <w:bdr w:val="nil"/>
                <w:lang w:val="en-US"/>
              </w:rPr>
              <w:t xml:space="preserve">/ </w:t>
            </w:r>
            <w:proofErr w:type="spellStart"/>
            <w:r w:rsidRPr="00B525FF">
              <w:rPr>
                <w:bdr w:val="nil"/>
                <w:lang w:val="en-US"/>
              </w:rPr>
              <w:t>Bilişsel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Gelişim</w:t>
            </w:r>
            <w:proofErr w:type="spellEnd"/>
          </w:p>
        </w:tc>
      </w:tr>
      <w:tr w:rsidR="00B525FF" w:rsidRPr="00B525FF" w:rsidTr="003C66F9">
        <w:trPr>
          <w:trHeight w:val="412"/>
        </w:trPr>
        <w:tc>
          <w:tcPr>
            <w:tcW w:w="948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69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B525FF">
              <w:rPr>
                <w:bdr w:val="nil"/>
                <w:lang w:val="en-US"/>
              </w:rPr>
              <w:t>Ergenlikte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Sosyo-Duygusal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Gelişim</w:t>
            </w:r>
            <w:proofErr w:type="spellEnd"/>
          </w:p>
        </w:tc>
      </w:tr>
      <w:tr w:rsidR="00B525FF" w:rsidRPr="00B525FF" w:rsidTr="003C66F9">
        <w:trPr>
          <w:trHeight w:val="412"/>
        </w:trPr>
        <w:tc>
          <w:tcPr>
            <w:tcW w:w="948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69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B525FF">
              <w:rPr>
                <w:bdr w:val="nil"/>
                <w:lang w:val="en-US"/>
              </w:rPr>
              <w:t xml:space="preserve">İlk </w:t>
            </w:r>
            <w:proofErr w:type="spellStart"/>
            <w:r w:rsidRPr="00B525FF">
              <w:rPr>
                <w:bdr w:val="nil"/>
                <w:lang w:val="en-US"/>
              </w:rPr>
              <w:t>Yetişkinlikte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Fiziksel</w:t>
            </w:r>
            <w:proofErr w:type="spellEnd"/>
            <w:r w:rsidRPr="00B525FF">
              <w:rPr>
                <w:bdr w:val="nil"/>
                <w:lang w:val="en-US"/>
              </w:rPr>
              <w:t>/</w:t>
            </w:r>
            <w:proofErr w:type="spellStart"/>
            <w:r w:rsidRPr="00B525FF">
              <w:rPr>
                <w:bdr w:val="nil"/>
                <w:lang w:val="en-US"/>
              </w:rPr>
              <w:t>Bilişsel</w:t>
            </w:r>
            <w:proofErr w:type="spellEnd"/>
            <w:r w:rsidRPr="00B525FF">
              <w:rPr>
                <w:bdr w:val="nil"/>
                <w:lang w:val="en-US"/>
              </w:rPr>
              <w:t>/</w:t>
            </w:r>
            <w:proofErr w:type="spellStart"/>
            <w:r w:rsidRPr="00B525FF">
              <w:rPr>
                <w:bdr w:val="nil"/>
                <w:lang w:val="en-US"/>
              </w:rPr>
              <w:t>Sosyo-Duygusal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Gelişim</w:t>
            </w:r>
            <w:proofErr w:type="spellEnd"/>
          </w:p>
        </w:tc>
      </w:tr>
      <w:tr w:rsidR="00B525FF" w:rsidRPr="00B525FF" w:rsidTr="003C66F9">
        <w:trPr>
          <w:trHeight w:val="412"/>
        </w:trPr>
        <w:tc>
          <w:tcPr>
            <w:tcW w:w="948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69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B525FF">
              <w:rPr>
                <w:bdr w:val="nil"/>
                <w:lang w:val="en-US"/>
              </w:rPr>
              <w:t>Orta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Yetişkinlikte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Fiziksel</w:t>
            </w:r>
            <w:proofErr w:type="spellEnd"/>
            <w:r w:rsidRPr="00B525FF">
              <w:rPr>
                <w:bdr w:val="nil"/>
                <w:lang w:val="en-US"/>
              </w:rPr>
              <w:t>/</w:t>
            </w:r>
            <w:proofErr w:type="spellStart"/>
            <w:r w:rsidRPr="00B525FF">
              <w:rPr>
                <w:bdr w:val="nil"/>
                <w:lang w:val="en-US"/>
              </w:rPr>
              <w:t>Bilişsel</w:t>
            </w:r>
            <w:proofErr w:type="spellEnd"/>
            <w:r w:rsidRPr="00B525FF">
              <w:rPr>
                <w:bdr w:val="nil"/>
                <w:lang w:val="en-US"/>
              </w:rPr>
              <w:t>/</w:t>
            </w:r>
            <w:proofErr w:type="spellStart"/>
            <w:r w:rsidRPr="00B525FF">
              <w:rPr>
                <w:bdr w:val="nil"/>
                <w:lang w:val="en-US"/>
              </w:rPr>
              <w:t>Sosyo-Duygusal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Gelişim</w:t>
            </w:r>
            <w:proofErr w:type="spellEnd"/>
          </w:p>
        </w:tc>
      </w:tr>
      <w:tr w:rsidR="00B525FF" w:rsidRPr="00B525FF" w:rsidTr="003C66F9">
        <w:trPr>
          <w:trHeight w:val="412"/>
        </w:trPr>
        <w:tc>
          <w:tcPr>
            <w:tcW w:w="948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B525FF">
              <w:rPr>
                <w:color w:val="000000"/>
                <w:bdr w:val="nil"/>
                <w:lang w:val="en-US"/>
              </w:rPr>
              <w:lastRenderedPageBreak/>
              <w:t>14.</w:t>
            </w:r>
          </w:p>
        </w:tc>
        <w:tc>
          <w:tcPr>
            <w:tcW w:w="7569" w:type="dxa"/>
          </w:tcPr>
          <w:p w:rsidR="00B525FF" w:rsidRPr="00B525FF" w:rsidRDefault="00B525FF" w:rsidP="00B52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B525FF">
              <w:rPr>
                <w:bdr w:val="nil"/>
                <w:lang w:val="en-US"/>
              </w:rPr>
              <w:t>İleri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Yetişkinlikte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Fiziksel</w:t>
            </w:r>
            <w:proofErr w:type="spellEnd"/>
            <w:r w:rsidRPr="00B525FF">
              <w:rPr>
                <w:bdr w:val="nil"/>
                <w:lang w:val="en-US"/>
              </w:rPr>
              <w:t>/</w:t>
            </w:r>
            <w:proofErr w:type="spellStart"/>
            <w:r w:rsidRPr="00B525FF">
              <w:rPr>
                <w:bdr w:val="nil"/>
                <w:lang w:val="en-US"/>
              </w:rPr>
              <w:t>Bilişsel</w:t>
            </w:r>
            <w:proofErr w:type="spellEnd"/>
            <w:r w:rsidRPr="00B525FF">
              <w:rPr>
                <w:bdr w:val="nil"/>
                <w:lang w:val="en-US"/>
              </w:rPr>
              <w:t>/</w:t>
            </w:r>
            <w:proofErr w:type="spellStart"/>
            <w:r w:rsidRPr="00B525FF">
              <w:rPr>
                <w:bdr w:val="nil"/>
                <w:lang w:val="en-US"/>
              </w:rPr>
              <w:t>Sosyo-Duygusal</w:t>
            </w:r>
            <w:proofErr w:type="spellEnd"/>
            <w:r w:rsidRPr="00B525FF">
              <w:rPr>
                <w:bdr w:val="nil"/>
                <w:lang w:val="en-US"/>
              </w:rPr>
              <w:t xml:space="preserve"> </w:t>
            </w:r>
            <w:proofErr w:type="spellStart"/>
            <w:r w:rsidRPr="00B525FF">
              <w:rPr>
                <w:bdr w:val="nil"/>
                <w:lang w:val="en-US"/>
              </w:rPr>
              <w:t>Gelişim</w:t>
            </w:r>
            <w:proofErr w:type="spellEnd"/>
          </w:p>
        </w:tc>
      </w:tr>
    </w:tbl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B525FF" w:rsidRPr="00B525FF" w:rsidRDefault="00B525FF" w:rsidP="00B525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Gelişim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psikolojisindeki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çeşitli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kuramları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ve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kavramları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karşılaştırır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B525FF" w:rsidRPr="00B525FF" w:rsidRDefault="00B525FF" w:rsidP="00B525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Bilimsel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yöntemi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,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araştırma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düzenlerini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ve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temel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gelişimsel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çalışmaları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açıklar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B525FF" w:rsidRPr="00B525FF" w:rsidRDefault="00B525FF" w:rsidP="00B525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Gelişim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alanları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(</w:t>
      </w:r>
      <w:proofErr w:type="spellStart"/>
      <w:proofErr w:type="gram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ör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.,</w:t>
      </w:r>
      <w:proofErr w:type="gram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fiziksel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,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bilişsel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ve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sosyal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gelişim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)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arasındaki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farklılıkları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açıklar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B525FF" w:rsidRPr="00B525FF" w:rsidRDefault="00B525FF" w:rsidP="00B525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Farklı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gelişim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dönemlerinin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özelliklerini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karşılaştırır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B525FF" w:rsidRPr="00B525FF" w:rsidRDefault="00B525FF" w:rsidP="00B525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Tüm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gelişim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dönemlerinde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ve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gelişim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alanlarında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,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bilgileri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kullanarak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,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bireyin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nasıl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desteklenmesini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açıklar</w:t>
      </w:r>
      <w:proofErr w:type="spellEnd"/>
      <w:r w:rsidRPr="00B525FF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8898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  <w:gridCol w:w="709"/>
      </w:tblGrid>
      <w:tr w:rsidR="00B525FF" w:rsidRPr="00B525FF" w:rsidTr="003C66F9">
        <w:trPr>
          <w:trHeight w:val="412"/>
        </w:trPr>
        <w:tc>
          <w:tcPr>
            <w:tcW w:w="534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B525FF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B525FF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b/>
                <w:color w:val="000000"/>
                <w:lang w:val="en-US"/>
              </w:rPr>
            </w:pPr>
            <w:r w:rsidRPr="00B525FF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b/>
                <w:color w:val="000000"/>
                <w:lang w:val="en-US"/>
              </w:rPr>
            </w:pPr>
            <w:r w:rsidRPr="00B525FF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b/>
                <w:color w:val="000000"/>
                <w:lang w:val="en-US"/>
              </w:rPr>
            </w:pPr>
            <w:r w:rsidRPr="00B525FF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b/>
                <w:color w:val="000000"/>
                <w:lang w:val="en-US"/>
              </w:rPr>
            </w:pPr>
            <w:r w:rsidRPr="00B525FF">
              <w:rPr>
                <w:b/>
                <w:color w:val="000000"/>
                <w:lang w:val="en-US"/>
              </w:rPr>
              <w:t>DÇ4</w:t>
            </w: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b/>
                <w:color w:val="000000"/>
                <w:lang w:val="en-US"/>
              </w:rPr>
            </w:pPr>
            <w:r w:rsidRPr="00B525FF">
              <w:rPr>
                <w:b/>
                <w:color w:val="000000"/>
                <w:lang w:val="en-US"/>
              </w:rPr>
              <w:t>DÇ5</w:t>
            </w:r>
          </w:p>
        </w:tc>
      </w:tr>
      <w:tr w:rsidR="00B525FF" w:rsidRPr="00B525FF" w:rsidTr="003C66F9">
        <w:trPr>
          <w:trHeight w:val="412"/>
        </w:trPr>
        <w:tc>
          <w:tcPr>
            <w:tcW w:w="534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color w:val="000000"/>
                <w:lang w:val="en-US"/>
              </w:rPr>
              <w:t>Psikolojinin</w:t>
            </w:r>
            <w:proofErr w:type="spellEnd"/>
            <w:r w:rsidRPr="00B525FF">
              <w:rPr>
                <w:color w:val="000000"/>
                <w:lang w:val="en-US"/>
              </w:rPr>
              <w:t xml:space="preserve"> alt </w:t>
            </w:r>
            <w:proofErr w:type="spellStart"/>
            <w:r w:rsidRPr="00B525FF">
              <w:rPr>
                <w:color w:val="000000"/>
                <w:lang w:val="en-US"/>
              </w:rPr>
              <w:t>dallarındaki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farklı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kavramları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incelemek</w:t>
            </w:r>
            <w:proofErr w:type="spellEnd"/>
            <w:r w:rsidRPr="00B525FF">
              <w:rPr>
                <w:color w:val="000000"/>
                <w:lang w:val="en-US"/>
              </w:rPr>
              <w:t xml:space="preserve">, </w:t>
            </w:r>
            <w:proofErr w:type="spellStart"/>
            <w:r w:rsidRPr="00B525FF">
              <w:rPr>
                <w:color w:val="000000"/>
                <w:lang w:val="en-US"/>
              </w:rPr>
              <w:t>karşılaştırmak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temel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uygulama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becerilerine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sahip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olmak</w:t>
            </w:r>
            <w:proofErr w:type="spellEnd"/>
            <w:r w:rsidRPr="00B525FF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</w:tr>
      <w:tr w:rsidR="00B525FF" w:rsidRPr="00B525FF" w:rsidTr="003C66F9">
        <w:trPr>
          <w:trHeight w:val="412"/>
        </w:trPr>
        <w:tc>
          <w:tcPr>
            <w:tcW w:w="534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color w:val="000000"/>
                <w:lang w:val="en-US"/>
              </w:rPr>
              <w:t>Analitik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kritik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düşünme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becerilerini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psikolojinin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çeşitli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alanlarında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uygulamak</w:t>
            </w:r>
            <w:proofErr w:type="spellEnd"/>
            <w:r w:rsidRPr="00B525FF">
              <w:rPr>
                <w:color w:val="000000"/>
                <w:lang w:val="en-US"/>
              </w:rPr>
              <w:t xml:space="preserve">, </w:t>
            </w:r>
            <w:proofErr w:type="spellStart"/>
            <w:r w:rsidRPr="00B525FF">
              <w:rPr>
                <w:color w:val="000000"/>
                <w:lang w:val="en-US"/>
              </w:rPr>
              <w:t>alanla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ilgili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sorunları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çağdaş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yöntemlerle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çözümleyebilmek</w:t>
            </w:r>
            <w:proofErr w:type="spellEnd"/>
            <w:r w:rsidRPr="00B525FF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X</w:t>
            </w:r>
          </w:p>
        </w:tc>
      </w:tr>
      <w:tr w:rsidR="00B525FF" w:rsidRPr="00B525FF" w:rsidTr="003C66F9">
        <w:trPr>
          <w:trHeight w:val="412"/>
        </w:trPr>
        <w:tc>
          <w:tcPr>
            <w:tcW w:w="534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color w:val="000000"/>
                <w:lang w:val="en-US"/>
              </w:rPr>
              <w:t>Alanında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edindiği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bilgi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becerileri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kullanarak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olguları</w:t>
            </w:r>
            <w:proofErr w:type="spellEnd"/>
            <w:r w:rsidRPr="00B525FF">
              <w:rPr>
                <w:color w:val="000000"/>
                <w:lang w:val="en-US"/>
              </w:rPr>
              <w:t xml:space="preserve">, </w:t>
            </w:r>
            <w:proofErr w:type="spellStart"/>
            <w:r w:rsidRPr="00B525FF">
              <w:rPr>
                <w:color w:val="000000"/>
                <w:lang w:val="en-US"/>
              </w:rPr>
              <w:t>olayları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verileri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yorumlayabilme</w:t>
            </w:r>
            <w:proofErr w:type="spellEnd"/>
            <w:r w:rsidRPr="00B525FF">
              <w:rPr>
                <w:color w:val="000000"/>
                <w:lang w:val="en-US"/>
              </w:rPr>
              <w:t xml:space="preserve">, </w:t>
            </w:r>
            <w:proofErr w:type="spellStart"/>
            <w:r w:rsidRPr="00B525FF">
              <w:rPr>
                <w:color w:val="000000"/>
                <w:lang w:val="en-US"/>
              </w:rPr>
              <w:t>sorunları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tanımlayabilme</w:t>
            </w:r>
            <w:proofErr w:type="spellEnd"/>
            <w:r w:rsidRPr="00B525FF">
              <w:rPr>
                <w:color w:val="000000"/>
                <w:lang w:val="en-US"/>
              </w:rPr>
              <w:t xml:space="preserve">, </w:t>
            </w:r>
            <w:proofErr w:type="spellStart"/>
            <w:r w:rsidRPr="00B525FF">
              <w:rPr>
                <w:color w:val="000000"/>
                <w:lang w:val="en-US"/>
              </w:rPr>
              <w:t>analiz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edebilme</w:t>
            </w:r>
            <w:proofErr w:type="spellEnd"/>
            <w:r w:rsidRPr="00B525FF">
              <w:rPr>
                <w:color w:val="000000"/>
                <w:lang w:val="en-US"/>
              </w:rPr>
              <w:t xml:space="preserve">, </w:t>
            </w:r>
            <w:proofErr w:type="spellStart"/>
            <w:r w:rsidRPr="00B525FF">
              <w:rPr>
                <w:color w:val="000000"/>
                <w:lang w:val="en-US"/>
              </w:rPr>
              <w:t>araştırmalara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kanıtlara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dayalı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çözüm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önerileri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geliştirebilme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becerilerine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sahiptir</w:t>
            </w:r>
            <w:proofErr w:type="spellEnd"/>
            <w:r w:rsidRPr="00B525FF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</w:tr>
      <w:tr w:rsidR="00B525FF" w:rsidRPr="00B525FF" w:rsidTr="003C66F9">
        <w:trPr>
          <w:trHeight w:val="412"/>
        </w:trPr>
        <w:tc>
          <w:tcPr>
            <w:tcW w:w="534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B525FF">
              <w:rPr>
                <w:color w:val="000000"/>
                <w:lang w:val="en-US"/>
              </w:rPr>
              <w:t>tasarlamada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profesyonel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uygulamadaki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mesleki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</w:t>
            </w:r>
            <w:proofErr w:type="spellEnd"/>
            <w:r w:rsidRPr="00B525FF">
              <w:rPr>
                <w:color w:val="BE6427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etik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konuları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tartışmak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eleştirmek</w:t>
            </w:r>
            <w:proofErr w:type="spellEnd"/>
            <w:r w:rsidRPr="00B525FF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</w:tr>
      <w:tr w:rsidR="00B525FF" w:rsidRPr="00B525FF" w:rsidTr="003C66F9">
        <w:trPr>
          <w:trHeight w:val="412"/>
        </w:trPr>
        <w:tc>
          <w:tcPr>
            <w:tcW w:w="534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color w:val="000000"/>
                <w:lang w:val="en-US"/>
              </w:rPr>
              <w:t>Psikolojik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ölçüm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mülakat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tekniklerindeki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prosedürleri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kuralları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açıklamak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temel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düzeyde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uygulama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becerisi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geliştirmek</w:t>
            </w:r>
            <w:proofErr w:type="spellEnd"/>
            <w:r w:rsidRPr="00B525FF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</w:tr>
      <w:tr w:rsidR="00B525FF" w:rsidRPr="00B525FF" w:rsidTr="003C66F9">
        <w:trPr>
          <w:trHeight w:val="412"/>
        </w:trPr>
        <w:tc>
          <w:tcPr>
            <w:tcW w:w="534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color w:val="000000"/>
                <w:lang w:val="en-US"/>
              </w:rPr>
              <w:t>Pozitivist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yöntemin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kurallarına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benimsemek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bilimsel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araştırma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deseni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tasarlama</w:t>
            </w:r>
            <w:proofErr w:type="spellEnd"/>
            <w:r w:rsidRPr="00B525FF">
              <w:rPr>
                <w:color w:val="000000"/>
                <w:lang w:val="en-US"/>
              </w:rPr>
              <w:t xml:space="preserve">, </w:t>
            </w:r>
            <w:proofErr w:type="spellStart"/>
            <w:r w:rsidRPr="00B525FF">
              <w:rPr>
                <w:color w:val="000000"/>
                <w:lang w:val="en-US"/>
              </w:rPr>
              <w:t>veri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toplama</w:t>
            </w:r>
            <w:proofErr w:type="spellEnd"/>
            <w:r w:rsidRPr="00B525FF">
              <w:rPr>
                <w:color w:val="000000"/>
                <w:lang w:val="en-US"/>
              </w:rPr>
              <w:t xml:space="preserve">, </w:t>
            </w:r>
            <w:proofErr w:type="spellStart"/>
            <w:r w:rsidRPr="00B525FF">
              <w:rPr>
                <w:color w:val="000000"/>
                <w:lang w:val="en-US"/>
              </w:rPr>
              <w:t>analiz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etme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sonuçları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bilimsel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olarak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raporlamak</w:t>
            </w:r>
            <w:proofErr w:type="spellEnd"/>
            <w:r w:rsidRPr="00B525FF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</w:tr>
      <w:tr w:rsidR="00B525FF" w:rsidRPr="00B525FF" w:rsidTr="003C66F9">
        <w:trPr>
          <w:trHeight w:val="412"/>
        </w:trPr>
        <w:tc>
          <w:tcPr>
            <w:tcW w:w="534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color w:val="000000"/>
                <w:lang w:val="en-US"/>
              </w:rPr>
              <w:t>Bilimsel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düşünmenin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temel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ilkelerini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kazanmak</w:t>
            </w:r>
            <w:proofErr w:type="spellEnd"/>
            <w:r w:rsidRPr="00B525FF">
              <w:rPr>
                <w:color w:val="000000"/>
                <w:lang w:val="en-US"/>
              </w:rPr>
              <w:t xml:space="preserve">, </w:t>
            </w:r>
            <w:proofErr w:type="spellStart"/>
            <w:r w:rsidRPr="00B525FF">
              <w:rPr>
                <w:color w:val="000000"/>
                <w:lang w:val="en-US"/>
              </w:rPr>
              <w:t>diğer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disiplinlerde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edindiği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bilgileri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eleştirel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bir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bakış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açısıyla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ayrıştırabilmek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</w:t>
            </w:r>
            <w:proofErr w:type="spellEnd"/>
            <w:r w:rsidRPr="00B525FF">
              <w:rPr>
                <w:color w:val="000000"/>
                <w:lang w:val="en-US"/>
              </w:rPr>
              <w:t>/</w:t>
            </w:r>
            <w:proofErr w:type="spellStart"/>
            <w:r w:rsidRPr="00B525FF">
              <w:rPr>
                <w:color w:val="000000"/>
                <w:lang w:val="en-US"/>
              </w:rPr>
              <w:t>veya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bütünleştirebilmek</w:t>
            </w:r>
            <w:proofErr w:type="spellEnd"/>
            <w:r w:rsidRPr="00B525FF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</w:tr>
      <w:tr w:rsidR="00B525FF" w:rsidRPr="00B525FF" w:rsidTr="003C66F9">
        <w:trPr>
          <w:trHeight w:val="412"/>
        </w:trPr>
        <w:tc>
          <w:tcPr>
            <w:tcW w:w="534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color w:val="000000"/>
                <w:lang w:val="en-US"/>
              </w:rPr>
              <w:t>Bilgiye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ulaşmak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bilgiyi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yaymak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için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kullanılan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gerekli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bilişim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iletişim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teknolojilerini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kullanabilme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yetkinliği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geliştirmek</w:t>
            </w:r>
            <w:proofErr w:type="spellEnd"/>
            <w:r w:rsidRPr="00B525FF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</w:tr>
      <w:tr w:rsidR="00B525FF" w:rsidRPr="00B525FF" w:rsidTr="003C66F9">
        <w:trPr>
          <w:trHeight w:val="412"/>
        </w:trPr>
        <w:tc>
          <w:tcPr>
            <w:tcW w:w="534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color w:val="000000"/>
                <w:lang w:val="en-US"/>
              </w:rPr>
              <w:t>Sözlü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yazılı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iletişim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becerilerini</w:t>
            </w:r>
            <w:proofErr w:type="spellEnd"/>
            <w:r w:rsidRPr="00B525FF">
              <w:rPr>
                <w:color w:val="000000"/>
                <w:lang w:val="en-US"/>
              </w:rPr>
              <w:t xml:space="preserve"> hem </w:t>
            </w:r>
            <w:proofErr w:type="spellStart"/>
            <w:r w:rsidRPr="00B525FF">
              <w:rPr>
                <w:color w:val="000000"/>
                <w:lang w:val="en-US"/>
              </w:rPr>
              <w:t>Türkçe</w:t>
            </w:r>
            <w:proofErr w:type="spellEnd"/>
            <w:r w:rsidRPr="00B525FF">
              <w:rPr>
                <w:color w:val="000000"/>
                <w:lang w:val="en-US"/>
              </w:rPr>
              <w:t xml:space="preserve"> hem de </w:t>
            </w:r>
            <w:proofErr w:type="spellStart"/>
            <w:r w:rsidRPr="00B525FF">
              <w:rPr>
                <w:color w:val="000000"/>
                <w:lang w:val="en-US"/>
              </w:rPr>
              <w:t>en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az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bir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yabancı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dilde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etkin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bir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biçimde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kullanmak</w:t>
            </w:r>
            <w:proofErr w:type="spellEnd"/>
            <w:r w:rsidRPr="00B525FF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</w:tr>
      <w:tr w:rsidR="00B525FF" w:rsidRPr="00B525FF" w:rsidTr="003C66F9">
        <w:trPr>
          <w:trHeight w:val="412"/>
        </w:trPr>
        <w:tc>
          <w:tcPr>
            <w:tcW w:w="534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color w:val="000000"/>
                <w:lang w:val="en-US"/>
              </w:rPr>
              <w:t>Bireysel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çok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disiplinli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araştırma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takımlarında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etkili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biçimde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çalışmak</w:t>
            </w:r>
            <w:proofErr w:type="spellEnd"/>
            <w:r w:rsidRPr="00B525FF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</w:tr>
      <w:tr w:rsidR="00B525FF" w:rsidRPr="00B525FF" w:rsidTr="003C66F9">
        <w:trPr>
          <w:trHeight w:val="412"/>
        </w:trPr>
        <w:tc>
          <w:tcPr>
            <w:tcW w:w="534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color w:val="000000"/>
                <w:lang w:val="en-US"/>
              </w:rPr>
              <w:t>Kişilerarası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kültürel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çeşitliliğe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saygı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geliştirmek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toplumsal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sorumluluğa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sahip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olmak</w:t>
            </w:r>
            <w:proofErr w:type="spellEnd"/>
            <w:r w:rsidRPr="00B525FF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X</w:t>
            </w:r>
          </w:p>
        </w:tc>
      </w:tr>
      <w:tr w:rsidR="00B525FF" w:rsidRPr="00B525FF" w:rsidTr="003C66F9">
        <w:trPr>
          <w:trHeight w:val="412"/>
        </w:trPr>
        <w:tc>
          <w:tcPr>
            <w:tcW w:w="534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color w:val="000000"/>
                <w:lang w:val="en-US"/>
              </w:rPr>
              <w:t>Psikolojik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dirençlilik</w:t>
            </w:r>
            <w:proofErr w:type="spellEnd"/>
            <w:r w:rsidRPr="00B525FF">
              <w:rPr>
                <w:color w:val="000000"/>
                <w:lang w:val="en-US"/>
              </w:rPr>
              <w:t xml:space="preserve">, </w:t>
            </w:r>
            <w:proofErr w:type="spellStart"/>
            <w:r w:rsidRPr="00B525FF">
              <w:rPr>
                <w:color w:val="000000"/>
                <w:lang w:val="en-US"/>
              </w:rPr>
              <w:t>kişisel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ve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mesleki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gelişimin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farkında</w:t>
            </w:r>
            <w:proofErr w:type="spellEnd"/>
            <w:r w:rsidRPr="00B525FF">
              <w:rPr>
                <w:color w:val="000000"/>
                <w:lang w:val="en-US"/>
              </w:rPr>
              <w:t xml:space="preserve"> </w:t>
            </w:r>
            <w:proofErr w:type="spellStart"/>
            <w:r w:rsidRPr="00B525FF">
              <w:rPr>
                <w:color w:val="000000"/>
                <w:lang w:val="en-US"/>
              </w:rPr>
              <w:t>olmak</w:t>
            </w:r>
            <w:proofErr w:type="spellEnd"/>
            <w:r w:rsidRPr="00B525FF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B525FF" w:rsidRPr="00B525FF" w:rsidRDefault="00B525FF" w:rsidP="00B525FF">
            <w:pPr>
              <w:rPr>
                <w:color w:val="000000"/>
                <w:lang w:val="en-US"/>
              </w:rPr>
            </w:pPr>
            <w:r w:rsidRPr="00B525FF">
              <w:rPr>
                <w:color w:val="000000"/>
                <w:lang w:val="en-US"/>
              </w:rPr>
              <w:t>X</w:t>
            </w:r>
          </w:p>
        </w:tc>
      </w:tr>
    </w:tbl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B525FF" w:rsidRPr="00B525FF" w:rsidTr="003C66F9">
        <w:trPr>
          <w:trHeight w:val="301"/>
        </w:trPr>
        <w:tc>
          <w:tcPr>
            <w:tcW w:w="4479" w:type="dxa"/>
            <w:gridSpan w:val="4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lang w:val="en-US"/>
              </w:rPr>
              <w:t>Ders</w:t>
            </w:r>
            <w:proofErr w:type="spellEnd"/>
            <w:r w:rsidRPr="00B525FF">
              <w:rPr>
                <w:lang w:val="en-US"/>
              </w:rPr>
              <w:t xml:space="preserve"> </w:t>
            </w:r>
            <w:proofErr w:type="spellStart"/>
            <w:r w:rsidRPr="00B525FF">
              <w:rPr>
                <w:lang w:val="en-US"/>
              </w:rPr>
              <w:t>Değerlendirmesi</w:t>
            </w:r>
            <w:proofErr w:type="spellEnd"/>
            <w:r w:rsidRPr="00B525FF">
              <w:rPr>
                <w:lang w:val="en-US"/>
              </w:rPr>
              <w:t xml:space="preserve"> </w:t>
            </w:r>
            <w:proofErr w:type="spellStart"/>
            <w:r w:rsidRPr="00B525FF">
              <w:rPr>
                <w:lang w:val="en-US"/>
              </w:rPr>
              <w:t>ve</w:t>
            </w:r>
            <w:proofErr w:type="spellEnd"/>
            <w:r w:rsidRPr="00B525FF">
              <w:rPr>
                <w:lang w:val="en-US"/>
              </w:rPr>
              <w:t xml:space="preserve"> AKTS </w:t>
            </w:r>
            <w:proofErr w:type="spellStart"/>
            <w:r w:rsidRPr="00B525FF">
              <w:rPr>
                <w:lang w:val="en-US"/>
              </w:rPr>
              <w:t>İş</w:t>
            </w:r>
            <w:proofErr w:type="spellEnd"/>
            <w:r w:rsidRPr="00B525FF">
              <w:rPr>
                <w:lang w:val="en-US"/>
              </w:rPr>
              <w:t xml:space="preserve"> </w:t>
            </w:r>
            <w:proofErr w:type="spellStart"/>
            <w:r w:rsidRPr="00B525FF">
              <w:rPr>
                <w:lang w:val="en-US"/>
              </w:rPr>
              <w:t>Yükü</w:t>
            </w:r>
            <w:proofErr w:type="spellEnd"/>
          </w:p>
        </w:tc>
      </w:tr>
      <w:tr w:rsidR="00B525FF" w:rsidRPr="00B525FF" w:rsidTr="003C66F9">
        <w:trPr>
          <w:trHeight w:val="301"/>
        </w:trPr>
        <w:tc>
          <w:tcPr>
            <w:tcW w:w="1773" w:type="dxa"/>
            <w:vMerge w:val="restart"/>
          </w:tcPr>
          <w:p w:rsidR="00B525FF" w:rsidRPr="00B525FF" w:rsidRDefault="00B525FF" w:rsidP="00B525FF">
            <w:pPr>
              <w:ind w:right="-247"/>
              <w:rPr>
                <w:lang w:val="en-US"/>
              </w:rPr>
            </w:pPr>
            <w:proofErr w:type="spellStart"/>
            <w:r w:rsidRPr="00B525FF">
              <w:rPr>
                <w:lang w:val="en-US"/>
              </w:rPr>
              <w:t>İş</w:t>
            </w:r>
            <w:proofErr w:type="spellEnd"/>
            <w:r w:rsidRPr="00B525FF">
              <w:rPr>
                <w:lang w:val="en-US"/>
              </w:rPr>
              <w:t xml:space="preserve"> </w:t>
            </w:r>
            <w:proofErr w:type="spellStart"/>
            <w:r w:rsidRPr="00B525FF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 xml:space="preserve">AKTS </w:t>
            </w:r>
            <w:proofErr w:type="spellStart"/>
            <w:r w:rsidRPr="00B525FF">
              <w:rPr>
                <w:lang w:val="en-US"/>
              </w:rPr>
              <w:t>İş</w:t>
            </w:r>
            <w:proofErr w:type="spellEnd"/>
            <w:r w:rsidRPr="00B525FF">
              <w:rPr>
                <w:lang w:val="en-US"/>
              </w:rPr>
              <w:t xml:space="preserve"> </w:t>
            </w:r>
            <w:proofErr w:type="spellStart"/>
            <w:r w:rsidRPr="00B525FF">
              <w:rPr>
                <w:lang w:val="en-US"/>
              </w:rPr>
              <w:t>Yükü</w:t>
            </w:r>
            <w:proofErr w:type="spellEnd"/>
          </w:p>
        </w:tc>
      </w:tr>
      <w:tr w:rsidR="00B525FF" w:rsidRPr="00B525FF" w:rsidTr="003C66F9">
        <w:trPr>
          <w:trHeight w:val="301"/>
        </w:trPr>
        <w:tc>
          <w:tcPr>
            <w:tcW w:w="1773" w:type="dxa"/>
            <w:vMerge/>
          </w:tcPr>
          <w:p w:rsidR="00B525FF" w:rsidRPr="00B525FF" w:rsidRDefault="00B525FF" w:rsidP="00B525FF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B525FF" w:rsidRPr="00B525FF" w:rsidRDefault="00B525FF" w:rsidP="00B525FF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 xml:space="preserve">Zaman </w:t>
            </w:r>
          </w:p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(</w:t>
            </w:r>
            <w:proofErr w:type="spellStart"/>
            <w:r w:rsidRPr="00B525FF">
              <w:rPr>
                <w:lang w:val="en-US"/>
              </w:rPr>
              <w:t>Saat</w:t>
            </w:r>
            <w:proofErr w:type="spellEnd"/>
            <w:r w:rsidRPr="00B525FF">
              <w:rPr>
                <w:lang w:val="en-US"/>
              </w:rPr>
              <w:t>)</w:t>
            </w:r>
          </w:p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(</w:t>
            </w:r>
            <w:proofErr w:type="spellStart"/>
            <w:r w:rsidRPr="00B525FF">
              <w:rPr>
                <w:lang w:val="en-US"/>
              </w:rPr>
              <w:t>Hazırlık</w:t>
            </w:r>
            <w:proofErr w:type="spellEnd"/>
            <w:r w:rsidRPr="00B525FF">
              <w:rPr>
                <w:lang w:val="en-US"/>
              </w:rPr>
              <w:t xml:space="preserve"> </w:t>
            </w:r>
            <w:proofErr w:type="spellStart"/>
            <w:r w:rsidRPr="00B525FF">
              <w:rPr>
                <w:lang w:val="en-US"/>
              </w:rPr>
              <w:t>Zamanı</w:t>
            </w:r>
            <w:proofErr w:type="spellEnd"/>
            <w:r w:rsidRPr="00B525FF">
              <w:rPr>
                <w:lang w:val="en-US"/>
              </w:rPr>
              <w:t xml:space="preserve"> </w:t>
            </w:r>
            <w:proofErr w:type="spellStart"/>
            <w:r w:rsidRPr="00B525FF">
              <w:rPr>
                <w:lang w:val="en-US"/>
              </w:rPr>
              <w:t>Dâhil</w:t>
            </w:r>
            <w:proofErr w:type="spellEnd"/>
            <w:r w:rsidRPr="00B525FF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lang w:val="en-US"/>
              </w:rPr>
              <w:t>İş</w:t>
            </w:r>
            <w:proofErr w:type="spellEnd"/>
            <w:r w:rsidRPr="00B525FF">
              <w:rPr>
                <w:lang w:val="en-US"/>
              </w:rPr>
              <w:t xml:space="preserve"> </w:t>
            </w:r>
            <w:proofErr w:type="spellStart"/>
            <w:r w:rsidRPr="00B525FF">
              <w:rPr>
                <w:lang w:val="en-US"/>
              </w:rPr>
              <w:t>Yükü</w:t>
            </w:r>
            <w:proofErr w:type="spellEnd"/>
          </w:p>
        </w:tc>
      </w:tr>
      <w:tr w:rsidR="00B525FF" w:rsidRPr="00B525FF" w:rsidTr="003C66F9">
        <w:trPr>
          <w:trHeight w:val="301"/>
        </w:trPr>
        <w:tc>
          <w:tcPr>
            <w:tcW w:w="177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42</w:t>
            </w:r>
          </w:p>
        </w:tc>
      </w:tr>
      <w:tr w:rsidR="00B525FF" w:rsidRPr="00B525FF" w:rsidTr="003C66F9">
        <w:trPr>
          <w:trHeight w:val="289"/>
        </w:trPr>
        <w:tc>
          <w:tcPr>
            <w:tcW w:w="177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 xml:space="preserve">Final </w:t>
            </w:r>
            <w:proofErr w:type="spellStart"/>
            <w:r w:rsidRPr="00B525FF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30</w:t>
            </w:r>
          </w:p>
        </w:tc>
        <w:tc>
          <w:tcPr>
            <w:tcW w:w="814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30</w:t>
            </w:r>
          </w:p>
        </w:tc>
      </w:tr>
      <w:tr w:rsidR="00B525FF" w:rsidRPr="00B525FF" w:rsidTr="003C66F9">
        <w:trPr>
          <w:trHeight w:val="301"/>
        </w:trPr>
        <w:tc>
          <w:tcPr>
            <w:tcW w:w="177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</w:tr>
      <w:tr w:rsidR="00B525FF" w:rsidRPr="00B525FF" w:rsidTr="003C66F9">
        <w:trPr>
          <w:trHeight w:val="301"/>
        </w:trPr>
        <w:tc>
          <w:tcPr>
            <w:tcW w:w="177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lang w:val="en-US"/>
              </w:rPr>
              <w:t>Dönem</w:t>
            </w:r>
            <w:proofErr w:type="spellEnd"/>
            <w:r w:rsidRPr="00B525FF">
              <w:rPr>
                <w:lang w:val="en-US"/>
              </w:rPr>
              <w:t xml:space="preserve"> </w:t>
            </w:r>
            <w:proofErr w:type="spellStart"/>
            <w:r w:rsidRPr="00B525FF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</w:tr>
      <w:tr w:rsidR="00B525FF" w:rsidRPr="00B525FF" w:rsidTr="003C66F9">
        <w:trPr>
          <w:trHeight w:val="301"/>
        </w:trPr>
        <w:tc>
          <w:tcPr>
            <w:tcW w:w="177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</w:tr>
      <w:tr w:rsidR="00B525FF" w:rsidRPr="00B525FF" w:rsidTr="003C66F9">
        <w:trPr>
          <w:trHeight w:val="301"/>
        </w:trPr>
        <w:tc>
          <w:tcPr>
            <w:tcW w:w="177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 xml:space="preserve">Final </w:t>
            </w:r>
            <w:proofErr w:type="spellStart"/>
            <w:r w:rsidRPr="00B525FF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</w:tr>
      <w:tr w:rsidR="00B525FF" w:rsidRPr="00B525FF" w:rsidTr="003C66F9">
        <w:trPr>
          <w:trHeight w:val="301"/>
        </w:trPr>
        <w:tc>
          <w:tcPr>
            <w:tcW w:w="177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</w:tr>
      <w:tr w:rsidR="00B525FF" w:rsidRPr="00B525FF" w:rsidTr="003C66F9">
        <w:trPr>
          <w:trHeight w:val="289"/>
        </w:trPr>
        <w:tc>
          <w:tcPr>
            <w:tcW w:w="177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</w:tr>
      <w:tr w:rsidR="00B525FF" w:rsidRPr="00B525FF" w:rsidTr="003C66F9">
        <w:trPr>
          <w:trHeight w:val="301"/>
        </w:trPr>
        <w:tc>
          <w:tcPr>
            <w:tcW w:w="177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lang w:val="en-US"/>
              </w:rPr>
              <w:t>Sunum</w:t>
            </w:r>
            <w:proofErr w:type="spellEnd"/>
            <w:r w:rsidRPr="00B525FF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</w:tr>
      <w:tr w:rsidR="00B525FF" w:rsidRPr="00B525FF" w:rsidTr="003C66F9">
        <w:trPr>
          <w:trHeight w:val="301"/>
        </w:trPr>
        <w:tc>
          <w:tcPr>
            <w:tcW w:w="177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2</w:t>
            </w:r>
          </w:p>
        </w:tc>
        <w:tc>
          <w:tcPr>
            <w:tcW w:w="108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18</w:t>
            </w:r>
          </w:p>
        </w:tc>
        <w:tc>
          <w:tcPr>
            <w:tcW w:w="814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36</w:t>
            </w:r>
          </w:p>
        </w:tc>
      </w:tr>
      <w:tr w:rsidR="00B525FF" w:rsidRPr="00B525FF" w:rsidTr="003C66F9">
        <w:trPr>
          <w:trHeight w:val="301"/>
        </w:trPr>
        <w:tc>
          <w:tcPr>
            <w:tcW w:w="177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</w:tr>
      <w:tr w:rsidR="00B525FF" w:rsidRPr="00B525FF" w:rsidTr="003C66F9">
        <w:trPr>
          <w:trHeight w:val="301"/>
        </w:trPr>
        <w:tc>
          <w:tcPr>
            <w:tcW w:w="177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</w:tr>
      <w:tr w:rsidR="00B525FF" w:rsidRPr="00B525FF" w:rsidTr="003C66F9">
        <w:trPr>
          <w:trHeight w:val="289"/>
        </w:trPr>
        <w:tc>
          <w:tcPr>
            <w:tcW w:w="177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lang w:val="en-US"/>
              </w:rPr>
              <w:t>Özel</w:t>
            </w:r>
            <w:proofErr w:type="spellEnd"/>
            <w:r w:rsidRPr="00B525FF">
              <w:rPr>
                <w:lang w:val="en-US"/>
              </w:rPr>
              <w:t xml:space="preserve"> </w:t>
            </w:r>
            <w:proofErr w:type="spellStart"/>
            <w:r w:rsidRPr="00B525FF">
              <w:rPr>
                <w:lang w:val="en-US"/>
              </w:rPr>
              <w:t>Ders</w:t>
            </w:r>
            <w:proofErr w:type="spellEnd"/>
            <w:r w:rsidRPr="00B525FF">
              <w:rPr>
                <w:lang w:val="en-US"/>
              </w:rPr>
              <w:t xml:space="preserve"> </w:t>
            </w:r>
            <w:proofErr w:type="spellStart"/>
            <w:r w:rsidRPr="00B525FF">
              <w:rPr>
                <w:lang w:val="en-US"/>
              </w:rPr>
              <w:t>Süresi</w:t>
            </w:r>
            <w:proofErr w:type="spellEnd"/>
            <w:r w:rsidRPr="00B525FF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0</w:t>
            </w:r>
          </w:p>
        </w:tc>
      </w:tr>
      <w:tr w:rsidR="00B525FF" w:rsidRPr="00B525FF" w:rsidTr="003C66F9">
        <w:trPr>
          <w:trHeight w:val="301"/>
        </w:trPr>
        <w:tc>
          <w:tcPr>
            <w:tcW w:w="177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lang w:val="en-US"/>
              </w:rPr>
              <w:t>Diğer</w:t>
            </w:r>
            <w:proofErr w:type="spellEnd"/>
            <w:r w:rsidRPr="00B525FF">
              <w:rPr>
                <w:lang w:val="en-US"/>
              </w:rPr>
              <w:t xml:space="preserve"> (</w:t>
            </w:r>
            <w:proofErr w:type="spellStart"/>
            <w:r w:rsidRPr="00B525FF">
              <w:rPr>
                <w:lang w:val="en-US"/>
              </w:rPr>
              <w:t>Bireysel</w:t>
            </w:r>
            <w:proofErr w:type="spellEnd"/>
            <w:r w:rsidRPr="00B525FF">
              <w:rPr>
                <w:lang w:val="en-US"/>
              </w:rPr>
              <w:t xml:space="preserve"> </w:t>
            </w:r>
            <w:proofErr w:type="spellStart"/>
            <w:r w:rsidRPr="00B525FF">
              <w:rPr>
                <w:lang w:val="en-US"/>
              </w:rPr>
              <w:t>Çalışma</w:t>
            </w:r>
            <w:proofErr w:type="spellEnd"/>
            <w:r w:rsidRPr="00B525FF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42</w:t>
            </w:r>
          </w:p>
        </w:tc>
      </w:tr>
      <w:tr w:rsidR="00B525FF" w:rsidRPr="00B525FF" w:rsidTr="003C66F9">
        <w:trPr>
          <w:trHeight w:val="301"/>
        </w:trPr>
        <w:tc>
          <w:tcPr>
            <w:tcW w:w="1773" w:type="dxa"/>
          </w:tcPr>
          <w:p w:rsidR="00B525FF" w:rsidRPr="00B525FF" w:rsidRDefault="00B525FF" w:rsidP="00B525FF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B525FF" w:rsidRPr="00B525FF" w:rsidRDefault="00B525FF" w:rsidP="00B525FF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lang w:val="en-US"/>
              </w:rPr>
              <w:t>Toplam</w:t>
            </w:r>
            <w:proofErr w:type="spellEnd"/>
            <w:r w:rsidRPr="00B525FF">
              <w:rPr>
                <w:lang w:val="en-US"/>
              </w:rPr>
              <w:t xml:space="preserve"> </w:t>
            </w:r>
            <w:proofErr w:type="spellStart"/>
            <w:r w:rsidRPr="00B525FF">
              <w:rPr>
                <w:lang w:val="en-US"/>
              </w:rPr>
              <w:t>İş</w:t>
            </w:r>
            <w:proofErr w:type="spellEnd"/>
            <w:r w:rsidRPr="00B525FF">
              <w:rPr>
                <w:lang w:val="en-US"/>
              </w:rPr>
              <w:t xml:space="preserve"> </w:t>
            </w:r>
            <w:proofErr w:type="spellStart"/>
            <w:r w:rsidRPr="00B525FF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150</w:t>
            </w:r>
          </w:p>
        </w:tc>
      </w:tr>
      <w:tr w:rsidR="00B525FF" w:rsidRPr="00B525FF" w:rsidTr="003C66F9">
        <w:trPr>
          <w:trHeight w:val="301"/>
        </w:trPr>
        <w:tc>
          <w:tcPr>
            <w:tcW w:w="1773" w:type="dxa"/>
          </w:tcPr>
          <w:p w:rsidR="00B525FF" w:rsidRPr="00B525FF" w:rsidRDefault="00B525FF" w:rsidP="00B525FF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B525FF" w:rsidRPr="00B525FF" w:rsidRDefault="00B525FF" w:rsidP="00B525FF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proofErr w:type="spellStart"/>
            <w:r w:rsidRPr="00B525FF">
              <w:rPr>
                <w:lang w:val="en-US"/>
              </w:rPr>
              <w:t>Toplam</w:t>
            </w:r>
            <w:proofErr w:type="spellEnd"/>
            <w:r w:rsidRPr="00B525FF">
              <w:rPr>
                <w:lang w:val="en-US"/>
              </w:rPr>
              <w:t xml:space="preserve"> </w:t>
            </w:r>
            <w:proofErr w:type="spellStart"/>
            <w:r w:rsidRPr="00B525FF">
              <w:rPr>
                <w:lang w:val="en-US"/>
              </w:rPr>
              <w:t>İş</w:t>
            </w:r>
            <w:proofErr w:type="spellEnd"/>
            <w:r w:rsidRPr="00B525FF">
              <w:rPr>
                <w:lang w:val="en-US"/>
              </w:rPr>
              <w:t xml:space="preserve"> </w:t>
            </w:r>
            <w:proofErr w:type="spellStart"/>
            <w:r w:rsidRPr="00B525FF">
              <w:rPr>
                <w:lang w:val="en-US"/>
              </w:rPr>
              <w:t>Yükü</w:t>
            </w:r>
            <w:proofErr w:type="spellEnd"/>
            <w:r w:rsidRPr="00B525FF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6</w:t>
            </w:r>
          </w:p>
        </w:tc>
      </w:tr>
      <w:tr w:rsidR="00B525FF" w:rsidRPr="00B525FF" w:rsidTr="003C66F9">
        <w:trPr>
          <w:trHeight w:val="301"/>
        </w:trPr>
        <w:tc>
          <w:tcPr>
            <w:tcW w:w="1773" w:type="dxa"/>
          </w:tcPr>
          <w:p w:rsidR="00B525FF" w:rsidRPr="00B525FF" w:rsidRDefault="00B525FF" w:rsidP="00B525FF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B525FF" w:rsidRPr="00B525FF" w:rsidRDefault="00B525FF" w:rsidP="00B525FF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 xml:space="preserve">AKTS </w:t>
            </w:r>
            <w:proofErr w:type="spellStart"/>
            <w:r w:rsidRPr="00B525FF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B525FF" w:rsidRPr="00B525FF" w:rsidRDefault="00B525FF" w:rsidP="00B525FF">
            <w:pPr>
              <w:rPr>
                <w:lang w:val="en-US"/>
              </w:rPr>
            </w:pPr>
            <w:r w:rsidRPr="00B525FF">
              <w:rPr>
                <w:lang w:val="en-US"/>
              </w:rPr>
              <w:t>6</w:t>
            </w:r>
          </w:p>
        </w:tc>
      </w:tr>
    </w:tbl>
    <w:p w:rsidR="00B525FF" w:rsidRPr="00B525FF" w:rsidRDefault="00B525FF" w:rsidP="00B525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B525FF" w:rsidRPr="00B525FF" w:rsidRDefault="00B525FF" w:rsidP="00B525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B525FF" w:rsidRPr="00B525FF" w:rsidRDefault="00B525FF" w:rsidP="00B525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B525FF" w:rsidRPr="00B525FF" w:rsidRDefault="00B525FF" w:rsidP="00B525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Tartışma</w:t>
      </w:r>
      <w:proofErr w:type="spellEnd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Proje</w:t>
      </w:r>
      <w:proofErr w:type="spellEnd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</w:t>
      </w:r>
    </w:p>
    <w:p w:rsidR="00B525FF" w:rsidRPr="00B525FF" w:rsidRDefault="00B525FF" w:rsidP="00B52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bdr w:val="nil"/>
          <w:lang w:val="en-US"/>
        </w:rPr>
        <w:t>Prof.Dr</w:t>
      </w:r>
      <w:proofErr w:type="spellEnd"/>
      <w:r w:rsidRPr="00B525FF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r w:rsidRPr="00B525FF">
        <w:rPr>
          <w:rFonts w:ascii="Times New Roman" w:eastAsia="Arial Unicode MS" w:hAnsi="Times New Roman" w:cs="Times New Roman"/>
          <w:bdr w:val="nil"/>
          <w:lang w:val="en-US"/>
        </w:rPr>
        <w:t>Dilek</w:t>
      </w:r>
      <w:proofErr w:type="spellEnd"/>
      <w:r w:rsidRPr="00B525F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bdr w:val="nil"/>
          <w:lang w:val="en-US"/>
        </w:rPr>
        <w:t>Şirvanlı</w:t>
      </w:r>
      <w:proofErr w:type="spellEnd"/>
      <w:r w:rsidRPr="00B525FF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B525FF">
        <w:rPr>
          <w:rFonts w:ascii="Times New Roman" w:eastAsia="Arial Unicode MS" w:hAnsi="Times New Roman" w:cs="Times New Roman"/>
          <w:bdr w:val="nil"/>
          <w:lang w:val="en-US"/>
        </w:rPr>
        <w:t>Özen</w:t>
      </w:r>
      <w:proofErr w:type="spellEnd"/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  </w:t>
      </w:r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   </w:t>
      </w:r>
      <w:proofErr w:type="spellStart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B525F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B525FF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B525FF" w:rsidRPr="00B525FF" w:rsidRDefault="00B525FF" w:rsidP="00B525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B525FF" w:rsidRPr="00B525FF" w:rsidRDefault="00B525FF" w:rsidP="00B525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B525FF" w:rsidRPr="00B525FF" w:rsidRDefault="00B525FF" w:rsidP="00B525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B525FF" w:rsidRPr="00B525FF" w:rsidRDefault="00B525FF" w:rsidP="00B525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E628F"/>
    <w:multiLevelType w:val="hybridMultilevel"/>
    <w:tmpl w:val="C8F278DA"/>
    <w:lvl w:ilvl="0" w:tplc="041F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FF"/>
    <w:rsid w:val="00AE38A4"/>
    <w:rsid w:val="00B525FF"/>
    <w:rsid w:val="00BB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991A"/>
  <w15:docId w15:val="{7009E482-FB2E-495B-85F0-C574137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525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1Ak1">
    <w:name w:val="Kılavuz Tablo 1 Açık1"/>
    <w:basedOn w:val="NormalTablo"/>
    <w:uiPriority w:val="46"/>
    <w:rsid w:val="00B525FF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2</cp:revision>
  <dcterms:created xsi:type="dcterms:W3CDTF">2020-09-30T09:13:00Z</dcterms:created>
  <dcterms:modified xsi:type="dcterms:W3CDTF">2021-10-21T23:38:00Z</dcterms:modified>
</cp:coreProperties>
</file>