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9D0F" w14:textId="77777777" w:rsidR="00A9206A" w:rsidRDefault="00A9206A">
      <w:pPr>
        <w:spacing w:after="120" w:line="240" w:lineRule="auto"/>
        <w:jc w:val="center"/>
        <w:rPr>
          <w:rFonts w:ascii="Arial" w:eastAsia="Arial" w:hAnsi="Arial" w:cs="Arial"/>
          <w:b/>
          <w:color w:val="333333"/>
        </w:rPr>
      </w:pPr>
    </w:p>
    <w:p w14:paraId="1AF4302E" w14:textId="281F29FD" w:rsidR="00B41CBE" w:rsidRDefault="00E70B6E">
      <w:pPr>
        <w:spacing w:after="120" w:line="240" w:lineRule="auto"/>
        <w:jc w:val="center"/>
        <w:rPr>
          <w:rFonts w:ascii="Arial" w:eastAsia="Arial" w:hAnsi="Arial" w:cs="Arial"/>
          <w:b/>
          <w:color w:val="333333"/>
        </w:rPr>
      </w:pPr>
      <w:r>
        <w:rPr>
          <w:rFonts w:ascii="Arial" w:eastAsia="Arial" w:hAnsi="Arial" w:cs="Arial"/>
          <w:b/>
          <w:color w:val="333333"/>
        </w:rPr>
        <w:t>DERS KATALOG FORMU</w:t>
      </w:r>
    </w:p>
    <w:p w14:paraId="24E91F91" w14:textId="77777777" w:rsidR="00B41CBE" w:rsidRDefault="00E70B6E">
      <w:pPr>
        <w:spacing w:after="120" w:line="240" w:lineRule="auto"/>
        <w:jc w:val="center"/>
        <w:rPr>
          <w:rFonts w:ascii="Arial" w:eastAsia="Arial" w:hAnsi="Arial" w:cs="Arial"/>
          <w:b/>
          <w:color w:val="333333"/>
        </w:rPr>
      </w:pPr>
      <w:r>
        <w:rPr>
          <w:rFonts w:ascii="Arial" w:eastAsia="Arial" w:hAnsi="Arial" w:cs="Arial"/>
          <w:b/>
          <w:color w:val="333333"/>
        </w:rPr>
        <w:t>(COURSE CATALOG FORM)</w:t>
      </w:r>
    </w:p>
    <w:tbl>
      <w:tblPr>
        <w:tblStyle w:val="a"/>
        <w:tblW w:w="10525"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268"/>
        <w:gridCol w:w="980"/>
        <w:gridCol w:w="950"/>
        <w:gridCol w:w="1047"/>
        <w:gridCol w:w="1417"/>
        <w:gridCol w:w="1418"/>
        <w:gridCol w:w="1824"/>
        <w:gridCol w:w="1621"/>
      </w:tblGrid>
      <w:tr w:rsidR="00B41CBE" w14:paraId="285D5441" w14:textId="77777777">
        <w:trPr>
          <w:trHeight w:val="290"/>
          <w:jc w:val="center"/>
        </w:trPr>
        <w:tc>
          <w:tcPr>
            <w:tcW w:w="4245" w:type="dxa"/>
            <w:gridSpan w:val="4"/>
            <w:tcBorders>
              <w:top w:val="single" w:sz="6" w:space="0" w:color="000000"/>
              <w:left w:val="single" w:sz="6" w:space="0" w:color="000000"/>
              <w:bottom w:val="single" w:sz="6" w:space="0" w:color="000000"/>
              <w:right w:val="single" w:sz="6" w:space="0" w:color="000000"/>
            </w:tcBorders>
            <w:vAlign w:val="center"/>
          </w:tcPr>
          <w:p w14:paraId="1E6CC2C3" w14:textId="238BCFBB" w:rsidR="00B41CBE" w:rsidRDefault="00E70B6E">
            <w:pPr>
              <w:spacing w:after="120" w:line="240" w:lineRule="auto"/>
              <w:rPr>
                <w:rFonts w:ascii="Arial" w:eastAsia="Arial" w:hAnsi="Arial" w:cs="Arial"/>
                <w:color w:val="333333"/>
                <w:sz w:val="18"/>
                <w:szCs w:val="18"/>
              </w:rPr>
            </w:pPr>
            <w:r>
              <w:rPr>
                <w:rFonts w:ascii="Arial" w:eastAsia="Arial" w:hAnsi="Arial" w:cs="Arial"/>
                <w:b/>
                <w:color w:val="333333"/>
                <w:sz w:val="18"/>
                <w:szCs w:val="18"/>
              </w:rPr>
              <w:t>Dersin Kodu</w:t>
            </w:r>
            <w:r>
              <w:rPr>
                <w:rFonts w:ascii="Arial" w:eastAsia="Arial" w:hAnsi="Arial" w:cs="Arial"/>
                <w:color w:val="333333"/>
                <w:sz w:val="18"/>
                <w:szCs w:val="18"/>
              </w:rPr>
              <w:t xml:space="preserve">:  </w:t>
            </w:r>
            <w:r w:rsidR="00774842">
              <w:rPr>
                <w:rFonts w:ascii="Arial" w:eastAsia="Arial" w:hAnsi="Arial" w:cs="Arial"/>
                <w:color w:val="333333"/>
                <w:sz w:val="18"/>
                <w:szCs w:val="18"/>
              </w:rPr>
              <w:t>PSKO 4806</w:t>
            </w:r>
          </w:p>
          <w:p w14:paraId="4D787873" w14:textId="62079DAB" w:rsidR="00B41CBE" w:rsidRDefault="00E70B6E">
            <w:pPr>
              <w:spacing w:after="120" w:line="240" w:lineRule="auto"/>
              <w:rPr>
                <w:rFonts w:ascii="Arial" w:eastAsia="Arial" w:hAnsi="Arial" w:cs="Arial"/>
                <w:b/>
                <w:color w:val="FF0000"/>
                <w:sz w:val="18"/>
                <w:szCs w:val="18"/>
              </w:rPr>
            </w:pPr>
            <w:r>
              <w:rPr>
                <w:rFonts w:ascii="Arial" w:eastAsia="Arial" w:hAnsi="Arial" w:cs="Arial"/>
                <w:b/>
                <w:color w:val="333333"/>
                <w:sz w:val="18"/>
                <w:szCs w:val="18"/>
              </w:rPr>
              <w:t>Course Code:</w:t>
            </w:r>
            <w:r>
              <w:rPr>
                <w:rFonts w:ascii="Arial" w:eastAsia="Arial" w:hAnsi="Arial" w:cs="Arial"/>
                <w:color w:val="333333"/>
                <w:sz w:val="18"/>
                <w:szCs w:val="18"/>
              </w:rPr>
              <w:t xml:space="preserve"> </w:t>
            </w:r>
            <w:r w:rsidR="006B20B6">
              <w:rPr>
                <w:rFonts w:ascii="Arial" w:eastAsia="Arial" w:hAnsi="Arial" w:cs="Arial"/>
                <w:color w:val="333333"/>
                <w:sz w:val="18"/>
                <w:szCs w:val="18"/>
              </w:rPr>
              <w:t>PSYC 4806</w:t>
            </w:r>
          </w:p>
        </w:tc>
        <w:tc>
          <w:tcPr>
            <w:tcW w:w="6280" w:type="dxa"/>
            <w:gridSpan w:val="4"/>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vAlign w:val="center"/>
          </w:tcPr>
          <w:p w14:paraId="21B1A3CE" w14:textId="77777777" w:rsidR="00B41CBE" w:rsidRDefault="00E70B6E">
            <w:pPr>
              <w:spacing w:after="120" w:line="240" w:lineRule="auto"/>
              <w:rPr>
                <w:rFonts w:ascii="Arial" w:eastAsia="Arial" w:hAnsi="Arial" w:cs="Arial"/>
                <w:color w:val="333333"/>
                <w:sz w:val="18"/>
                <w:szCs w:val="18"/>
              </w:rPr>
            </w:pPr>
            <w:r>
              <w:rPr>
                <w:rFonts w:ascii="Arial" w:eastAsia="Arial" w:hAnsi="Arial" w:cs="Arial"/>
                <w:b/>
                <w:color w:val="333333"/>
                <w:sz w:val="18"/>
                <w:szCs w:val="18"/>
              </w:rPr>
              <w:t>Dersin Adı</w:t>
            </w:r>
            <w:r>
              <w:rPr>
                <w:rFonts w:ascii="Arial" w:eastAsia="Arial" w:hAnsi="Arial" w:cs="Arial"/>
                <w:color w:val="333333"/>
                <w:sz w:val="18"/>
                <w:szCs w:val="18"/>
              </w:rPr>
              <w:t>:  Siber Psikoloji</w:t>
            </w:r>
          </w:p>
          <w:p w14:paraId="36E5C903" w14:textId="6AAB4A84" w:rsidR="00B41CBE" w:rsidRDefault="00E70B6E">
            <w:pPr>
              <w:spacing w:after="0" w:line="240" w:lineRule="auto"/>
              <w:rPr>
                <w:rFonts w:ascii="Arial" w:eastAsia="Arial" w:hAnsi="Arial" w:cs="Arial"/>
                <w:color w:val="333333"/>
                <w:sz w:val="18"/>
                <w:szCs w:val="18"/>
              </w:rPr>
            </w:pPr>
            <w:r>
              <w:rPr>
                <w:rFonts w:ascii="Arial" w:eastAsia="Arial" w:hAnsi="Arial" w:cs="Arial"/>
                <w:b/>
                <w:color w:val="333333"/>
                <w:sz w:val="18"/>
                <w:szCs w:val="18"/>
              </w:rPr>
              <w:t xml:space="preserve">Course Name:  </w:t>
            </w:r>
            <w:r>
              <w:rPr>
                <w:rFonts w:ascii="Arial" w:eastAsia="Arial" w:hAnsi="Arial" w:cs="Arial"/>
                <w:color w:val="333333"/>
                <w:sz w:val="18"/>
                <w:szCs w:val="18"/>
              </w:rPr>
              <w:t>Cyber Psychology</w:t>
            </w:r>
          </w:p>
        </w:tc>
      </w:tr>
      <w:tr w:rsidR="00B41CBE" w14:paraId="4C90CD72" w14:textId="77777777" w:rsidTr="00043354">
        <w:trPr>
          <w:jc w:val="center"/>
        </w:trPr>
        <w:tc>
          <w:tcPr>
            <w:tcW w:w="1268"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1F760520" w14:textId="77777777" w:rsidR="00B41CBE" w:rsidRDefault="00E70B6E">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Yarıyılı</w:t>
            </w:r>
          </w:p>
          <w:p w14:paraId="0DAF695B"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b/>
                <w:color w:val="333333"/>
                <w:sz w:val="18"/>
                <w:szCs w:val="18"/>
              </w:rPr>
              <w:t>(Semester)</w:t>
            </w:r>
          </w:p>
        </w:tc>
        <w:tc>
          <w:tcPr>
            <w:tcW w:w="980"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1D697B89" w14:textId="77777777" w:rsidR="00B41CBE" w:rsidRDefault="00E70B6E">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D + U + L</w:t>
            </w:r>
          </w:p>
          <w:p w14:paraId="72B50870" w14:textId="77777777" w:rsidR="00B41CBE" w:rsidRDefault="00E70B6E">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(Lc + T + L)</w:t>
            </w:r>
          </w:p>
        </w:tc>
        <w:tc>
          <w:tcPr>
            <w:tcW w:w="9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611B071" w14:textId="77777777" w:rsidR="00B41CBE" w:rsidRDefault="00E70B6E">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Kredisi</w:t>
            </w:r>
          </w:p>
          <w:p w14:paraId="0FAAAD5B" w14:textId="77777777" w:rsidR="00B41CBE" w:rsidRDefault="00E70B6E">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(Credits)</w:t>
            </w:r>
          </w:p>
        </w:tc>
        <w:tc>
          <w:tcPr>
            <w:tcW w:w="1047"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21C9286B" w14:textId="77777777" w:rsidR="00B41CBE" w:rsidRDefault="00E70B6E">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AKTS</w:t>
            </w:r>
          </w:p>
          <w:p w14:paraId="3D2058BA" w14:textId="77777777" w:rsidR="00B41CBE" w:rsidRDefault="00E70B6E">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(ECTS)</w:t>
            </w:r>
          </w:p>
        </w:tc>
        <w:tc>
          <w:tcPr>
            <w:tcW w:w="1417"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1CF8B8D4" w14:textId="77777777" w:rsidR="00B41CBE" w:rsidRDefault="00E70B6E">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Dersin Dili</w:t>
            </w:r>
          </w:p>
          <w:p w14:paraId="0CD76E04" w14:textId="77777777" w:rsidR="00B41CBE" w:rsidRDefault="00E70B6E">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(Language)</w:t>
            </w:r>
          </w:p>
        </w:tc>
        <w:tc>
          <w:tcPr>
            <w:tcW w:w="1418"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3FA4507E" w14:textId="77777777" w:rsidR="00B41CBE" w:rsidRDefault="00E70B6E">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Dersin Türü</w:t>
            </w:r>
          </w:p>
          <w:p w14:paraId="1DB0BEBA" w14:textId="77777777" w:rsidR="00B41CBE" w:rsidRDefault="00E70B6E">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(Category)</w:t>
            </w:r>
          </w:p>
        </w:tc>
        <w:tc>
          <w:tcPr>
            <w:tcW w:w="1824"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2091ADF4" w14:textId="77777777" w:rsidR="00B41CBE" w:rsidRDefault="00E70B6E">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Dersin İşleniş Yöntemi</w:t>
            </w:r>
          </w:p>
          <w:p w14:paraId="0FCB2EF4" w14:textId="77777777" w:rsidR="00B41CBE" w:rsidRDefault="00E70B6E">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(Instructional Methods)</w:t>
            </w:r>
          </w:p>
        </w:tc>
        <w:tc>
          <w:tcPr>
            <w:tcW w:w="16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0D4FACB" w14:textId="77777777" w:rsidR="00B41CBE" w:rsidRDefault="00E70B6E">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Ön Koşulları</w:t>
            </w:r>
          </w:p>
          <w:p w14:paraId="05A60169" w14:textId="77777777" w:rsidR="00B41CBE" w:rsidRDefault="00E70B6E">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(Pre Requisites)</w:t>
            </w:r>
          </w:p>
        </w:tc>
      </w:tr>
      <w:tr w:rsidR="00B41CBE" w14:paraId="0EE189BD" w14:textId="77777777" w:rsidTr="00043354">
        <w:trPr>
          <w:jc w:val="center"/>
        </w:trPr>
        <w:tc>
          <w:tcPr>
            <w:tcW w:w="1268"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6A266B81" w14:textId="77777777" w:rsidR="00B41CBE" w:rsidRDefault="00B41CBE">
            <w:pPr>
              <w:spacing w:after="0" w:line="240" w:lineRule="auto"/>
              <w:jc w:val="center"/>
              <w:rPr>
                <w:rFonts w:ascii="Arial" w:eastAsia="Arial" w:hAnsi="Arial" w:cs="Arial"/>
                <w:color w:val="333333"/>
                <w:sz w:val="18"/>
                <w:szCs w:val="18"/>
              </w:rPr>
            </w:pPr>
          </w:p>
        </w:tc>
        <w:tc>
          <w:tcPr>
            <w:tcW w:w="980"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5EF733B0"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(3+0+0)</w:t>
            </w:r>
          </w:p>
        </w:tc>
        <w:tc>
          <w:tcPr>
            <w:tcW w:w="9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C86E27E"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3</w:t>
            </w:r>
          </w:p>
        </w:tc>
        <w:tc>
          <w:tcPr>
            <w:tcW w:w="1047"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6DABE9C4"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5</w:t>
            </w:r>
          </w:p>
        </w:tc>
        <w:tc>
          <w:tcPr>
            <w:tcW w:w="1417"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7733F6EA" w14:textId="7742EA8A" w:rsidR="00B41CBE" w:rsidRDefault="00AF5D91">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Türkçe</w:t>
            </w:r>
          </w:p>
          <w:p w14:paraId="1F9472CF"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(English)</w:t>
            </w:r>
          </w:p>
        </w:tc>
        <w:tc>
          <w:tcPr>
            <w:tcW w:w="1418"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1D053629" w14:textId="77777777" w:rsidR="00C47938" w:rsidRDefault="00C47938" w:rsidP="00C47938">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Bölüm Seçmeli</w:t>
            </w:r>
          </w:p>
          <w:p w14:paraId="159F8A4F" w14:textId="77777777" w:rsidR="00800660" w:rsidRDefault="00800660" w:rsidP="00C47938">
            <w:pPr>
              <w:spacing w:after="0" w:line="240" w:lineRule="auto"/>
              <w:jc w:val="center"/>
              <w:rPr>
                <w:rFonts w:ascii="Arial" w:eastAsia="Arial" w:hAnsi="Arial" w:cs="Arial"/>
                <w:color w:val="333333"/>
                <w:sz w:val="18"/>
                <w:szCs w:val="18"/>
              </w:rPr>
            </w:pPr>
          </w:p>
          <w:p w14:paraId="6BFB76E4" w14:textId="5615991B" w:rsidR="00C47938" w:rsidRPr="00AD0A3A" w:rsidRDefault="00C47938" w:rsidP="00C47938">
            <w:pPr>
              <w:spacing w:after="0" w:line="240" w:lineRule="auto"/>
              <w:jc w:val="center"/>
              <w:rPr>
                <w:rFonts w:ascii="Arial" w:eastAsia="Arial" w:hAnsi="Arial" w:cs="Arial"/>
                <w:color w:val="333333"/>
                <w:sz w:val="18"/>
                <w:szCs w:val="18"/>
                <w:lang w:val="en-US"/>
              </w:rPr>
            </w:pPr>
            <w:r>
              <w:rPr>
                <w:rFonts w:ascii="Arial" w:eastAsia="Arial" w:hAnsi="Arial" w:cs="Arial"/>
                <w:color w:val="333333"/>
                <w:sz w:val="18"/>
                <w:szCs w:val="18"/>
              </w:rPr>
              <w:t>(Departmental Elective)</w:t>
            </w:r>
          </w:p>
          <w:p w14:paraId="290D0B48"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 xml:space="preserve"> </w:t>
            </w:r>
          </w:p>
        </w:tc>
        <w:tc>
          <w:tcPr>
            <w:tcW w:w="1824"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747685C5"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Ders</w:t>
            </w:r>
          </w:p>
          <w:p w14:paraId="01F6D4C0"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(Lecture)</w:t>
            </w:r>
          </w:p>
        </w:tc>
        <w:tc>
          <w:tcPr>
            <w:tcW w:w="16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54C78BA" w14:textId="77777777" w:rsidR="00B41CBE" w:rsidRDefault="00B41CBE">
            <w:pPr>
              <w:spacing w:after="0" w:line="240" w:lineRule="auto"/>
              <w:jc w:val="center"/>
              <w:rPr>
                <w:rFonts w:ascii="Arial" w:eastAsia="Arial" w:hAnsi="Arial" w:cs="Arial"/>
                <w:color w:val="333333"/>
                <w:sz w:val="18"/>
                <w:szCs w:val="18"/>
              </w:rPr>
            </w:pPr>
          </w:p>
          <w:p w14:paraId="11C07382"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Yok</w:t>
            </w:r>
          </w:p>
          <w:p w14:paraId="1F1BF70E"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(None)</w:t>
            </w:r>
          </w:p>
        </w:tc>
      </w:tr>
      <w:tr w:rsidR="00B41CBE" w14:paraId="249DDC70" w14:textId="77777777">
        <w:trPr>
          <w:trHeight w:val="815"/>
          <w:jc w:val="center"/>
        </w:trPr>
        <w:tc>
          <w:tcPr>
            <w:tcW w:w="3198" w:type="dxa"/>
            <w:gridSpan w:val="3"/>
            <w:vMerge w:val="restart"/>
            <w:tcBorders>
              <w:top w:val="single" w:sz="6" w:space="0" w:color="000000"/>
              <w:left w:val="single" w:sz="6" w:space="0" w:color="000000"/>
              <w:right w:val="single" w:sz="6" w:space="0" w:color="000000"/>
            </w:tcBorders>
          </w:tcPr>
          <w:p w14:paraId="7D6DCD3B" w14:textId="77777777" w:rsidR="00B41CBE" w:rsidRDefault="00B41CBE" w:rsidP="00800660">
            <w:pPr>
              <w:spacing w:after="0" w:line="240" w:lineRule="auto"/>
              <w:rPr>
                <w:rFonts w:ascii="Arial" w:eastAsia="Arial" w:hAnsi="Arial" w:cs="Arial"/>
                <w:b/>
                <w:color w:val="333333"/>
                <w:sz w:val="18"/>
                <w:szCs w:val="18"/>
              </w:rPr>
            </w:pPr>
          </w:p>
          <w:p w14:paraId="78674BC3" w14:textId="77777777" w:rsidR="00B41CBE" w:rsidRDefault="00E70B6E" w:rsidP="00800660">
            <w:pPr>
              <w:spacing w:after="0" w:line="240" w:lineRule="auto"/>
              <w:rPr>
                <w:rFonts w:ascii="Arial" w:eastAsia="Arial" w:hAnsi="Arial" w:cs="Arial"/>
                <w:b/>
                <w:color w:val="333333"/>
                <w:sz w:val="18"/>
                <w:szCs w:val="18"/>
              </w:rPr>
            </w:pPr>
            <w:r>
              <w:rPr>
                <w:rFonts w:ascii="Arial" w:eastAsia="Arial" w:hAnsi="Arial" w:cs="Arial"/>
                <w:b/>
                <w:color w:val="333333"/>
                <w:sz w:val="18"/>
                <w:szCs w:val="18"/>
              </w:rPr>
              <w:t>Dersin Amacı</w:t>
            </w:r>
          </w:p>
          <w:p w14:paraId="2DD27772" w14:textId="77777777" w:rsidR="00B41CBE" w:rsidRDefault="00B41CBE" w:rsidP="00800660">
            <w:pPr>
              <w:spacing w:after="0" w:line="240" w:lineRule="auto"/>
              <w:rPr>
                <w:rFonts w:ascii="Arial" w:eastAsia="Arial" w:hAnsi="Arial" w:cs="Arial"/>
                <w:b/>
                <w:color w:val="333333"/>
                <w:sz w:val="18"/>
                <w:szCs w:val="18"/>
              </w:rPr>
            </w:pPr>
          </w:p>
          <w:p w14:paraId="7E3D10C6" w14:textId="77777777" w:rsidR="00B41CBE" w:rsidRDefault="00B41CBE" w:rsidP="00800660">
            <w:pPr>
              <w:spacing w:after="0" w:line="240" w:lineRule="auto"/>
              <w:rPr>
                <w:rFonts w:ascii="Arial" w:eastAsia="Arial" w:hAnsi="Arial" w:cs="Arial"/>
                <w:b/>
                <w:color w:val="333333"/>
                <w:sz w:val="18"/>
                <w:szCs w:val="18"/>
              </w:rPr>
            </w:pPr>
          </w:p>
          <w:p w14:paraId="7207143B" w14:textId="2B0BFE14" w:rsidR="00B41CBE" w:rsidRDefault="00B41CBE" w:rsidP="00800660">
            <w:pPr>
              <w:spacing w:after="0" w:line="240" w:lineRule="auto"/>
              <w:rPr>
                <w:rFonts w:ascii="Arial" w:eastAsia="Arial" w:hAnsi="Arial" w:cs="Arial"/>
                <w:b/>
                <w:color w:val="333333"/>
                <w:sz w:val="18"/>
                <w:szCs w:val="18"/>
              </w:rPr>
            </w:pPr>
          </w:p>
          <w:p w14:paraId="061F155E" w14:textId="77777777" w:rsidR="00800660" w:rsidRDefault="00800660" w:rsidP="00800660">
            <w:pPr>
              <w:spacing w:after="0" w:line="240" w:lineRule="auto"/>
              <w:rPr>
                <w:rFonts w:ascii="Arial" w:eastAsia="Arial" w:hAnsi="Arial" w:cs="Arial"/>
                <w:b/>
                <w:color w:val="333333"/>
                <w:sz w:val="18"/>
                <w:szCs w:val="18"/>
              </w:rPr>
            </w:pPr>
          </w:p>
          <w:p w14:paraId="14A011AC" w14:textId="4AF41708" w:rsidR="00B41CBE" w:rsidRDefault="00043354" w:rsidP="00800660">
            <w:pPr>
              <w:spacing w:after="0" w:line="240" w:lineRule="auto"/>
              <w:rPr>
                <w:rFonts w:ascii="Arial" w:eastAsia="Arial" w:hAnsi="Arial" w:cs="Arial"/>
                <w:b/>
                <w:color w:val="333333"/>
                <w:sz w:val="18"/>
                <w:szCs w:val="18"/>
              </w:rPr>
            </w:pPr>
            <w:r>
              <w:rPr>
                <w:rFonts w:ascii="Arial" w:eastAsia="Arial" w:hAnsi="Arial" w:cs="Arial"/>
                <w:b/>
                <w:color w:val="333333"/>
                <w:sz w:val="18"/>
                <w:szCs w:val="18"/>
              </w:rPr>
              <w:t>(</w:t>
            </w:r>
            <w:r w:rsidR="00E70B6E">
              <w:rPr>
                <w:rFonts w:ascii="Arial" w:eastAsia="Arial" w:hAnsi="Arial" w:cs="Arial"/>
                <w:b/>
                <w:color w:val="333333"/>
                <w:sz w:val="18"/>
                <w:szCs w:val="18"/>
              </w:rPr>
              <w:t>Course Objectives</w:t>
            </w:r>
            <w:r>
              <w:rPr>
                <w:rFonts w:ascii="Arial" w:eastAsia="Arial" w:hAnsi="Arial" w:cs="Arial"/>
                <w:b/>
                <w:color w:val="333333"/>
                <w:sz w:val="18"/>
                <w:szCs w:val="18"/>
              </w:rPr>
              <w:t>)</w:t>
            </w:r>
          </w:p>
          <w:p w14:paraId="5BD2BF3C" w14:textId="77777777" w:rsidR="00B41CBE" w:rsidRDefault="00B41CBE" w:rsidP="00800660">
            <w:pPr>
              <w:spacing w:after="0" w:line="240" w:lineRule="auto"/>
              <w:rPr>
                <w:rFonts w:ascii="Arial" w:eastAsia="Arial" w:hAnsi="Arial" w:cs="Arial"/>
                <w:b/>
                <w:color w:val="333333"/>
                <w:sz w:val="18"/>
                <w:szCs w:val="18"/>
              </w:rPr>
            </w:pPr>
          </w:p>
          <w:p w14:paraId="3EFF5323" w14:textId="77777777" w:rsidR="00B41CBE" w:rsidRDefault="00B41CBE" w:rsidP="00800660">
            <w:pPr>
              <w:spacing w:after="0" w:line="240" w:lineRule="auto"/>
              <w:rPr>
                <w:rFonts w:ascii="Arial" w:eastAsia="Arial" w:hAnsi="Arial" w:cs="Arial"/>
                <w:b/>
                <w:color w:val="333333"/>
                <w:sz w:val="18"/>
                <w:szCs w:val="18"/>
              </w:rPr>
            </w:pPr>
          </w:p>
          <w:p w14:paraId="64254698" w14:textId="77777777" w:rsidR="00B41CBE" w:rsidRDefault="00B41CBE" w:rsidP="00800660">
            <w:pPr>
              <w:spacing w:after="0" w:line="240" w:lineRule="auto"/>
              <w:rPr>
                <w:rFonts w:ascii="Arial" w:eastAsia="Arial" w:hAnsi="Arial" w:cs="Arial"/>
                <w:b/>
                <w:color w:val="333333"/>
                <w:sz w:val="18"/>
                <w:szCs w:val="18"/>
              </w:rPr>
            </w:pPr>
          </w:p>
        </w:tc>
        <w:tc>
          <w:tcPr>
            <w:tcW w:w="7327"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25CC2B17" w14:textId="3A303BDE" w:rsidR="00B41CBE" w:rsidRDefault="00AF5D91" w:rsidP="007B40B5">
            <w:pPr>
              <w:spacing w:after="0" w:line="240" w:lineRule="auto"/>
              <w:jc w:val="both"/>
              <w:rPr>
                <w:rFonts w:ascii="Arial" w:eastAsia="Arial" w:hAnsi="Arial" w:cs="Arial"/>
                <w:color w:val="222222"/>
                <w:sz w:val="18"/>
                <w:szCs w:val="18"/>
              </w:rPr>
            </w:pPr>
            <w:r>
              <w:rPr>
                <w:rFonts w:ascii="Arial" w:eastAsia="Arial" w:hAnsi="Arial" w:cs="Arial"/>
                <w:sz w:val="18"/>
                <w:szCs w:val="18"/>
                <w:highlight w:val="white"/>
              </w:rPr>
              <w:t>Bu dersin amacı, h</w:t>
            </w:r>
            <w:r w:rsidR="00E70B6E">
              <w:rPr>
                <w:rFonts w:ascii="Arial" w:eastAsia="Arial" w:hAnsi="Arial" w:cs="Arial"/>
                <w:sz w:val="18"/>
                <w:szCs w:val="18"/>
                <w:highlight w:val="white"/>
              </w:rPr>
              <w:t xml:space="preserve">ızla gelişen sanal dünyada internet kullanımının kişilerin psikolojisi </w:t>
            </w:r>
            <w:r>
              <w:rPr>
                <w:rFonts w:ascii="Arial" w:eastAsia="Arial" w:hAnsi="Arial" w:cs="Arial"/>
                <w:sz w:val="18"/>
                <w:szCs w:val="18"/>
                <w:highlight w:val="white"/>
              </w:rPr>
              <w:t xml:space="preserve">ile </w:t>
            </w:r>
            <w:r w:rsidR="00E70B6E">
              <w:rPr>
                <w:rFonts w:ascii="Arial" w:eastAsia="Arial" w:hAnsi="Arial" w:cs="Arial"/>
                <w:sz w:val="18"/>
                <w:szCs w:val="18"/>
                <w:highlight w:val="white"/>
              </w:rPr>
              <w:t xml:space="preserve">kişilerarası ilişkiler üzerindeki etkisini </w:t>
            </w:r>
            <w:r>
              <w:rPr>
                <w:rFonts w:ascii="Arial" w:eastAsia="Arial" w:hAnsi="Arial" w:cs="Arial"/>
                <w:sz w:val="18"/>
                <w:szCs w:val="18"/>
                <w:highlight w:val="white"/>
              </w:rPr>
              <w:t xml:space="preserve">incelemek ve </w:t>
            </w:r>
            <w:r w:rsidR="005F26E3">
              <w:rPr>
                <w:rFonts w:ascii="Arial" w:eastAsia="Arial" w:hAnsi="Arial" w:cs="Arial"/>
                <w:sz w:val="18"/>
                <w:szCs w:val="18"/>
                <w:highlight w:val="white"/>
              </w:rPr>
              <w:t>S</w:t>
            </w:r>
            <w:r w:rsidR="00E70B6E">
              <w:rPr>
                <w:rFonts w:ascii="Arial" w:eastAsia="Arial" w:hAnsi="Arial" w:cs="Arial"/>
                <w:sz w:val="18"/>
                <w:szCs w:val="18"/>
                <w:highlight w:val="white"/>
              </w:rPr>
              <w:t xml:space="preserve">iber </w:t>
            </w:r>
            <w:r w:rsidR="005F26E3">
              <w:rPr>
                <w:rFonts w:ascii="Arial" w:eastAsia="Arial" w:hAnsi="Arial" w:cs="Arial"/>
                <w:sz w:val="18"/>
                <w:szCs w:val="18"/>
                <w:highlight w:val="white"/>
              </w:rPr>
              <w:t>P</w:t>
            </w:r>
            <w:r w:rsidR="00E70B6E">
              <w:rPr>
                <w:rFonts w:ascii="Arial" w:eastAsia="Arial" w:hAnsi="Arial" w:cs="Arial"/>
                <w:sz w:val="18"/>
                <w:szCs w:val="18"/>
                <w:highlight w:val="white"/>
              </w:rPr>
              <w:t>sikoloji çalışmalarına etki eden önemli literatür ve düşüncelerin tarihsel ve teorik</w:t>
            </w:r>
            <w:r>
              <w:rPr>
                <w:rFonts w:ascii="Arial" w:eastAsia="Arial" w:hAnsi="Arial" w:cs="Arial"/>
                <w:sz w:val="18"/>
                <w:szCs w:val="18"/>
                <w:highlight w:val="white"/>
              </w:rPr>
              <w:t xml:space="preserve"> olarak</w:t>
            </w:r>
            <w:r w:rsidR="00E70B6E">
              <w:rPr>
                <w:rFonts w:ascii="Arial" w:eastAsia="Arial" w:hAnsi="Arial" w:cs="Arial"/>
                <w:sz w:val="18"/>
                <w:szCs w:val="18"/>
                <w:highlight w:val="white"/>
              </w:rPr>
              <w:t xml:space="preserve"> </w:t>
            </w:r>
            <w:r>
              <w:rPr>
                <w:rFonts w:ascii="Arial" w:eastAsia="Arial" w:hAnsi="Arial" w:cs="Arial"/>
                <w:sz w:val="18"/>
                <w:szCs w:val="18"/>
              </w:rPr>
              <w:t>tartışmaktır.</w:t>
            </w:r>
          </w:p>
        </w:tc>
      </w:tr>
      <w:tr w:rsidR="00B41CBE" w14:paraId="245CB4D4" w14:textId="77777777" w:rsidTr="00A9206A">
        <w:trPr>
          <w:trHeight w:val="913"/>
          <w:jc w:val="center"/>
        </w:trPr>
        <w:tc>
          <w:tcPr>
            <w:tcW w:w="3198" w:type="dxa"/>
            <w:gridSpan w:val="3"/>
            <w:vMerge/>
            <w:tcBorders>
              <w:top w:val="single" w:sz="6" w:space="0" w:color="000000"/>
              <w:left w:val="single" w:sz="6" w:space="0" w:color="000000"/>
              <w:right w:val="single" w:sz="6" w:space="0" w:color="000000"/>
            </w:tcBorders>
          </w:tcPr>
          <w:p w14:paraId="571E6850" w14:textId="77777777" w:rsidR="00B41CBE" w:rsidRDefault="00B41CBE" w:rsidP="00800660">
            <w:pPr>
              <w:widowControl w:val="0"/>
              <w:pBdr>
                <w:top w:val="nil"/>
                <w:left w:val="nil"/>
                <w:bottom w:val="nil"/>
                <w:right w:val="nil"/>
                <w:between w:val="nil"/>
              </w:pBdr>
              <w:spacing w:after="0"/>
              <w:rPr>
                <w:rFonts w:ascii="Arial" w:eastAsia="Arial" w:hAnsi="Arial" w:cs="Arial"/>
                <w:color w:val="222222"/>
                <w:sz w:val="18"/>
                <w:szCs w:val="18"/>
              </w:rPr>
            </w:pPr>
          </w:p>
        </w:tc>
        <w:tc>
          <w:tcPr>
            <w:tcW w:w="7327"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157E2BA2" w14:textId="356F5553" w:rsidR="00B41CBE" w:rsidRDefault="00043354" w:rsidP="007B40B5">
            <w:pPr>
              <w:spacing w:after="0" w:line="240" w:lineRule="auto"/>
              <w:jc w:val="both"/>
              <w:rPr>
                <w:rFonts w:ascii="Arial" w:eastAsia="Arial" w:hAnsi="Arial" w:cs="Arial"/>
                <w:sz w:val="18"/>
                <w:szCs w:val="18"/>
              </w:rPr>
            </w:pPr>
            <w:r>
              <w:rPr>
                <w:rFonts w:ascii="Arial" w:eastAsia="Arial" w:hAnsi="Arial" w:cs="Arial"/>
                <w:sz w:val="18"/>
                <w:szCs w:val="18"/>
              </w:rPr>
              <w:t>The aim of this course</w:t>
            </w:r>
            <w:r w:rsidRPr="00043354">
              <w:rPr>
                <w:rFonts w:ascii="Arial" w:eastAsia="Arial" w:hAnsi="Arial" w:cs="Arial"/>
                <w:sz w:val="18"/>
                <w:szCs w:val="18"/>
              </w:rPr>
              <w:t xml:space="preserve"> to examine the effect of internet use on people's psychology and interpersonal relations in the rapidly developing virtual world and historical and theoretical discussion of important literature and ideas that have influenced the studies of </w:t>
            </w:r>
            <w:r w:rsidR="005F26E3">
              <w:rPr>
                <w:rFonts w:ascii="Arial" w:eastAsia="Arial" w:hAnsi="Arial" w:cs="Arial"/>
                <w:sz w:val="18"/>
                <w:szCs w:val="18"/>
              </w:rPr>
              <w:t>C</w:t>
            </w:r>
            <w:r w:rsidRPr="00043354">
              <w:rPr>
                <w:rFonts w:ascii="Arial" w:eastAsia="Arial" w:hAnsi="Arial" w:cs="Arial"/>
                <w:sz w:val="18"/>
                <w:szCs w:val="18"/>
              </w:rPr>
              <w:t>yber</w:t>
            </w:r>
            <w:r w:rsidR="00D94507">
              <w:rPr>
                <w:rFonts w:ascii="Arial" w:eastAsia="Arial" w:hAnsi="Arial" w:cs="Arial"/>
                <w:sz w:val="18"/>
                <w:szCs w:val="18"/>
              </w:rPr>
              <w:t xml:space="preserve"> P</w:t>
            </w:r>
            <w:r w:rsidRPr="00043354">
              <w:rPr>
                <w:rFonts w:ascii="Arial" w:eastAsia="Arial" w:hAnsi="Arial" w:cs="Arial"/>
                <w:sz w:val="18"/>
                <w:szCs w:val="18"/>
              </w:rPr>
              <w:t>sychology.</w:t>
            </w:r>
          </w:p>
        </w:tc>
      </w:tr>
      <w:tr w:rsidR="00B41CBE" w14:paraId="5BA02276" w14:textId="77777777">
        <w:trPr>
          <w:trHeight w:val="1226"/>
          <w:jc w:val="center"/>
        </w:trPr>
        <w:tc>
          <w:tcPr>
            <w:tcW w:w="3198" w:type="dxa"/>
            <w:gridSpan w:val="3"/>
            <w:vMerge w:val="restart"/>
            <w:tcBorders>
              <w:top w:val="single" w:sz="6" w:space="0" w:color="000000"/>
              <w:left w:val="single" w:sz="6" w:space="0" w:color="000000"/>
              <w:right w:val="single" w:sz="6" w:space="0" w:color="000000"/>
            </w:tcBorders>
            <w:vAlign w:val="center"/>
          </w:tcPr>
          <w:p w14:paraId="6059C1B3" w14:textId="77777777" w:rsidR="00B41CBE" w:rsidRDefault="00E70B6E" w:rsidP="00800660">
            <w:pPr>
              <w:spacing w:after="0" w:line="240" w:lineRule="auto"/>
              <w:rPr>
                <w:rFonts w:ascii="Arial" w:eastAsia="Arial" w:hAnsi="Arial" w:cs="Arial"/>
                <w:b/>
                <w:color w:val="333333"/>
                <w:sz w:val="18"/>
                <w:szCs w:val="18"/>
              </w:rPr>
            </w:pPr>
            <w:r>
              <w:rPr>
                <w:rFonts w:ascii="Arial" w:eastAsia="Arial" w:hAnsi="Arial" w:cs="Arial"/>
                <w:b/>
                <w:color w:val="333333"/>
                <w:sz w:val="18"/>
                <w:szCs w:val="18"/>
              </w:rPr>
              <w:t>Dersin İçeriği</w:t>
            </w:r>
          </w:p>
          <w:p w14:paraId="6E68D4A7" w14:textId="77777777" w:rsidR="00B41CBE" w:rsidRDefault="00B41CBE" w:rsidP="00800660">
            <w:pPr>
              <w:spacing w:after="0" w:line="240" w:lineRule="auto"/>
              <w:rPr>
                <w:rFonts w:ascii="Arial" w:eastAsia="Arial" w:hAnsi="Arial" w:cs="Arial"/>
                <w:color w:val="333333"/>
                <w:sz w:val="18"/>
                <w:szCs w:val="18"/>
              </w:rPr>
            </w:pPr>
          </w:p>
          <w:p w14:paraId="46B308B3" w14:textId="77777777" w:rsidR="00B41CBE" w:rsidRDefault="00B41CBE" w:rsidP="00800660">
            <w:pPr>
              <w:spacing w:after="0" w:line="240" w:lineRule="auto"/>
              <w:rPr>
                <w:rFonts w:ascii="Arial" w:eastAsia="Arial" w:hAnsi="Arial" w:cs="Arial"/>
                <w:b/>
                <w:color w:val="333333"/>
                <w:sz w:val="18"/>
                <w:szCs w:val="18"/>
              </w:rPr>
            </w:pPr>
          </w:p>
          <w:p w14:paraId="5D618295" w14:textId="3A6DF5ED" w:rsidR="00B41CBE" w:rsidRDefault="00043354" w:rsidP="00800660">
            <w:pPr>
              <w:spacing w:after="0" w:line="240" w:lineRule="auto"/>
              <w:rPr>
                <w:rFonts w:ascii="Arial" w:eastAsia="Arial" w:hAnsi="Arial" w:cs="Arial"/>
                <w:b/>
                <w:color w:val="333333"/>
                <w:sz w:val="18"/>
                <w:szCs w:val="18"/>
              </w:rPr>
            </w:pPr>
            <w:r>
              <w:rPr>
                <w:rFonts w:ascii="Arial" w:eastAsia="Arial" w:hAnsi="Arial" w:cs="Arial"/>
                <w:b/>
                <w:color w:val="333333"/>
                <w:sz w:val="18"/>
                <w:szCs w:val="18"/>
              </w:rPr>
              <w:t>(</w:t>
            </w:r>
            <w:r w:rsidR="00E70B6E">
              <w:rPr>
                <w:rFonts w:ascii="Arial" w:eastAsia="Arial" w:hAnsi="Arial" w:cs="Arial"/>
                <w:b/>
                <w:color w:val="333333"/>
                <w:sz w:val="18"/>
                <w:szCs w:val="18"/>
              </w:rPr>
              <w:t>Course Content</w:t>
            </w:r>
            <w:r>
              <w:rPr>
                <w:rFonts w:ascii="Arial" w:eastAsia="Arial" w:hAnsi="Arial" w:cs="Arial"/>
                <w:b/>
                <w:color w:val="333333"/>
                <w:sz w:val="18"/>
                <w:szCs w:val="18"/>
              </w:rPr>
              <w:t>)</w:t>
            </w:r>
          </w:p>
          <w:p w14:paraId="00DB79E1" w14:textId="77777777" w:rsidR="00B41CBE" w:rsidRDefault="00B41CBE" w:rsidP="00800660">
            <w:pPr>
              <w:pBdr>
                <w:top w:val="nil"/>
                <w:left w:val="nil"/>
                <w:bottom w:val="nil"/>
                <w:right w:val="nil"/>
                <w:between w:val="nil"/>
              </w:pBdr>
              <w:spacing w:after="0" w:line="240" w:lineRule="auto"/>
              <w:rPr>
                <w:rFonts w:ascii="Arial" w:eastAsia="Arial" w:hAnsi="Arial" w:cs="Arial"/>
                <w:color w:val="000000"/>
                <w:sz w:val="18"/>
                <w:szCs w:val="18"/>
              </w:rPr>
            </w:pPr>
          </w:p>
        </w:tc>
        <w:tc>
          <w:tcPr>
            <w:tcW w:w="7327"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7EDF67DA" w14:textId="77777777" w:rsidR="00B41CBE" w:rsidRDefault="00E70B6E" w:rsidP="007B40B5">
            <w:pPr>
              <w:spacing w:after="0" w:line="240" w:lineRule="auto"/>
              <w:jc w:val="both"/>
              <w:rPr>
                <w:rFonts w:ascii="Arial" w:eastAsia="Arial" w:hAnsi="Arial" w:cs="Arial"/>
                <w:sz w:val="18"/>
                <w:szCs w:val="18"/>
              </w:rPr>
            </w:pPr>
            <w:r>
              <w:rPr>
                <w:rFonts w:ascii="Arial" w:eastAsia="Arial" w:hAnsi="Arial" w:cs="Arial"/>
                <w:sz w:val="18"/>
                <w:szCs w:val="18"/>
              </w:rPr>
              <w:t>Siber Psikoloji disiplininin incelenmesi, kapsamı ve sınırları. İnternetin günlük yaşam ve kişilerarası ilişkiler üzerindeki etkileri. Siber Psikoloji disiplini kuramları, temel araştırma ve tartışma konuları. Sanal uygulamaların kişilerin ruh sağlığı üzerindeki etkileri. Siber Psikoloji disiplini için bir giriş ve temel bir altyapı oluşturulması.</w:t>
            </w:r>
          </w:p>
        </w:tc>
      </w:tr>
      <w:tr w:rsidR="00B41CBE" w14:paraId="59397F66" w14:textId="77777777">
        <w:trPr>
          <w:trHeight w:val="1280"/>
          <w:jc w:val="center"/>
        </w:trPr>
        <w:tc>
          <w:tcPr>
            <w:tcW w:w="3198" w:type="dxa"/>
            <w:gridSpan w:val="3"/>
            <w:vMerge/>
            <w:tcBorders>
              <w:top w:val="single" w:sz="6" w:space="0" w:color="000000"/>
              <w:left w:val="single" w:sz="6" w:space="0" w:color="000000"/>
              <w:right w:val="single" w:sz="6" w:space="0" w:color="000000"/>
            </w:tcBorders>
            <w:vAlign w:val="center"/>
          </w:tcPr>
          <w:p w14:paraId="2956EF72" w14:textId="77777777" w:rsidR="00B41CBE" w:rsidRDefault="00B41CBE" w:rsidP="00800660">
            <w:pPr>
              <w:widowControl w:val="0"/>
              <w:pBdr>
                <w:top w:val="nil"/>
                <w:left w:val="nil"/>
                <w:bottom w:val="nil"/>
                <w:right w:val="nil"/>
                <w:between w:val="nil"/>
              </w:pBdr>
              <w:spacing w:after="0"/>
              <w:rPr>
                <w:rFonts w:ascii="Arial" w:eastAsia="Arial" w:hAnsi="Arial" w:cs="Arial"/>
                <w:sz w:val="18"/>
                <w:szCs w:val="18"/>
              </w:rPr>
            </w:pPr>
          </w:p>
        </w:tc>
        <w:tc>
          <w:tcPr>
            <w:tcW w:w="7327"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072CB572" w14:textId="2D246B0D" w:rsidR="00B41CBE" w:rsidRDefault="00E70B6E" w:rsidP="007B40B5">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Examination, </w:t>
            </w:r>
            <w:r w:rsidR="00A9206A">
              <w:rPr>
                <w:rFonts w:ascii="Arial" w:eastAsia="Arial" w:hAnsi="Arial" w:cs="Arial"/>
                <w:color w:val="000000"/>
                <w:sz w:val="18"/>
                <w:szCs w:val="18"/>
              </w:rPr>
              <w:t>scope,</w:t>
            </w:r>
            <w:r>
              <w:rPr>
                <w:rFonts w:ascii="Arial" w:eastAsia="Arial" w:hAnsi="Arial" w:cs="Arial"/>
                <w:color w:val="000000"/>
                <w:sz w:val="18"/>
                <w:szCs w:val="18"/>
              </w:rPr>
              <w:t xml:space="preserve"> and limits of Cyber Psychology discipline. The effects of the internet on daily life and interpersonal relationships. Cyber Psychology discipline theories, basic </w:t>
            </w:r>
            <w:r w:rsidR="00A9206A">
              <w:rPr>
                <w:rFonts w:ascii="Arial" w:eastAsia="Arial" w:hAnsi="Arial" w:cs="Arial"/>
                <w:color w:val="000000"/>
                <w:sz w:val="18"/>
                <w:szCs w:val="18"/>
              </w:rPr>
              <w:t>research,</w:t>
            </w:r>
            <w:r>
              <w:rPr>
                <w:rFonts w:ascii="Arial" w:eastAsia="Arial" w:hAnsi="Arial" w:cs="Arial"/>
                <w:color w:val="000000"/>
                <w:sz w:val="18"/>
                <w:szCs w:val="18"/>
              </w:rPr>
              <w:t xml:space="preserve"> and discussion topics. The effects of virtual applications on people's mental health. Establishing an introduction and a basic background for the discipline of Cyber Psychology.</w:t>
            </w:r>
          </w:p>
        </w:tc>
      </w:tr>
      <w:tr w:rsidR="00B41CBE" w14:paraId="45507D82" w14:textId="77777777">
        <w:trPr>
          <w:trHeight w:val="1606"/>
          <w:jc w:val="center"/>
        </w:trPr>
        <w:tc>
          <w:tcPr>
            <w:tcW w:w="3198" w:type="dxa"/>
            <w:gridSpan w:val="3"/>
            <w:vMerge w:val="restart"/>
            <w:tcBorders>
              <w:top w:val="single" w:sz="6" w:space="0" w:color="000000"/>
              <w:left w:val="single" w:sz="6" w:space="0" w:color="000000"/>
              <w:right w:val="single" w:sz="6" w:space="0" w:color="000000"/>
            </w:tcBorders>
            <w:vAlign w:val="center"/>
          </w:tcPr>
          <w:p w14:paraId="0DD9539C" w14:textId="77777777" w:rsidR="00B41CBE" w:rsidRDefault="00E70B6E" w:rsidP="00800660">
            <w:pPr>
              <w:spacing w:after="0" w:line="240" w:lineRule="auto"/>
              <w:rPr>
                <w:rFonts w:ascii="Arial" w:eastAsia="Arial" w:hAnsi="Arial" w:cs="Arial"/>
                <w:color w:val="333333"/>
                <w:sz w:val="18"/>
                <w:szCs w:val="18"/>
              </w:rPr>
            </w:pPr>
            <w:r>
              <w:rPr>
                <w:rFonts w:ascii="Arial" w:eastAsia="Arial" w:hAnsi="Arial" w:cs="Arial"/>
                <w:b/>
                <w:color w:val="333333"/>
                <w:sz w:val="18"/>
                <w:szCs w:val="18"/>
              </w:rPr>
              <w:t>Dersin Öğrenme Çıktıları</w:t>
            </w:r>
          </w:p>
          <w:p w14:paraId="65693C32" w14:textId="77777777" w:rsidR="00B41CBE" w:rsidRDefault="00B41CBE" w:rsidP="00800660">
            <w:pPr>
              <w:spacing w:after="0" w:line="240" w:lineRule="auto"/>
              <w:rPr>
                <w:rFonts w:ascii="Arial" w:eastAsia="Arial" w:hAnsi="Arial" w:cs="Arial"/>
                <w:b/>
                <w:color w:val="333333"/>
                <w:sz w:val="18"/>
                <w:szCs w:val="18"/>
              </w:rPr>
            </w:pPr>
          </w:p>
          <w:p w14:paraId="113730AB" w14:textId="77777777" w:rsidR="00B41CBE" w:rsidRDefault="00B41CBE" w:rsidP="00800660">
            <w:pPr>
              <w:spacing w:after="0" w:line="240" w:lineRule="auto"/>
              <w:rPr>
                <w:rFonts w:ascii="Arial" w:eastAsia="Arial" w:hAnsi="Arial" w:cs="Arial"/>
                <w:b/>
                <w:color w:val="333333"/>
                <w:sz w:val="18"/>
                <w:szCs w:val="18"/>
              </w:rPr>
            </w:pPr>
          </w:p>
          <w:p w14:paraId="0D52D62F" w14:textId="77777777" w:rsidR="00B41CBE" w:rsidRDefault="00B41CBE" w:rsidP="00800660">
            <w:pPr>
              <w:spacing w:after="0" w:line="240" w:lineRule="auto"/>
              <w:rPr>
                <w:rFonts w:ascii="Arial" w:eastAsia="Arial" w:hAnsi="Arial" w:cs="Arial"/>
                <w:b/>
                <w:color w:val="333333"/>
                <w:sz w:val="18"/>
                <w:szCs w:val="18"/>
              </w:rPr>
            </w:pPr>
          </w:p>
          <w:p w14:paraId="3DEF762E" w14:textId="1A9EB3ED" w:rsidR="00B41CBE" w:rsidRPr="00043354" w:rsidRDefault="00043354" w:rsidP="00800660">
            <w:pPr>
              <w:pBdr>
                <w:top w:val="nil"/>
                <w:left w:val="nil"/>
                <w:bottom w:val="nil"/>
                <w:right w:val="nil"/>
                <w:between w:val="nil"/>
              </w:pBdr>
              <w:spacing w:after="0" w:line="240" w:lineRule="auto"/>
              <w:rPr>
                <w:rFonts w:ascii="Arial" w:eastAsia="Arial" w:hAnsi="Arial" w:cs="Arial"/>
                <w:b/>
                <w:color w:val="333333"/>
                <w:sz w:val="18"/>
                <w:szCs w:val="18"/>
              </w:rPr>
            </w:pPr>
            <w:r>
              <w:rPr>
                <w:rFonts w:ascii="Arial" w:eastAsia="Arial" w:hAnsi="Arial" w:cs="Arial"/>
                <w:b/>
                <w:color w:val="333333"/>
                <w:sz w:val="18"/>
                <w:szCs w:val="18"/>
              </w:rPr>
              <w:t>(</w:t>
            </w:r>
            <w:r w:rsidR="00E70B6E">
              <w:rPr>
                <w:rFonts w:ascii="Arial" w:eastAsia="Arial" w:hAnsi="Arial" w:cs="Arial"/>
                <w:b/>
                <w:color w:val="333333"/>
                <w:sz w:val="18"/>
                <w:szCs w:val="18"/>
              </w:rPr>
              <w:t>Course Learning Outcomes</w:t>
            </w:r>
            <w:r>
              <w:rPr>
                <w:rFonts w:ascii="Arial" w:eastAsia="Arial" w:hAnsi="Arial" w:cs="Arial"/>
                <w:b/>
                <w:color w:val="333333"/>
                <w:sz w:val="18"/>
                <w:szCs w:val="18"/>
              </w:rPr>
              <w:t>)</w:t>
            </w:r>
          </w:p>
        </w:tc>
        <w:tc>
          <w:tcPr>
            <w:tcW w:w="7327"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2695A9E4" w14:textId="77777777" w:rsidR="00B41CBE" w:rsidRDefault="00E70B6E" w:rsidP="007B40B5">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Bu dersi başarıyla tamamlayan öğrenciler:</w:t>
            </w:r>
          </w:p>
          <w:p w14:paraId="56A347E0" w14:textId="77777777" w:rsidR="00B41CBE" w:rsidRDefault="00E70B6E" w:rsidP="007B40B5">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Siber Psikoloji ve ilgili kavramlar hakkında bilgilenir.</w:t>
            </w:r>
          </w:p>
          <w:p w14:paraId="5109311E" w14:textId="77777777" w:rsidR="00B41CBE" w:rsidRDefault="00E70B6E" w:rsidP="007B40B5">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 Sanal uygulamaların kişilerin ruh sağlığı üzerindeki etkilerini inceler.</w:t>
            </w:r>
          </w:p>
          <w:p w14:paraId="68AE3672" w14:textId="77777777" w:rsidR="00B41CBE" w:rsidRDefault="00E70B6E" w:rsidP="007B40B5">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 İnternet kullanımının insan gelişimi ve ruh sağlığı üzerindeki etkilerini anlar.</w:t>
            </w:r>
          </w:p>
          <w:p w14:paraId="7E6B987D" w14:textId="77777777" w:rsidR="00B41CBE" w:rsidRDefault="00E70B6E" w:rsidP="007B40B5">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4. Sanal zorbalık, sanal kurbanlık ve internet bağımlılığı kavramlarının anlaşılmasını sağlar.</w:t>
            </w:r>
          </w:p>
          <w:p w14:paraId="00C5F4E4" w14:textId="77777777" w:rsidR="00B41CBE" w:rsidRDefault="00E70B6E" w:rsidP="007B40B5">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5. Bilim, sanat, felsefe, din ve sağduyu gibi kavramlar arasındaki farkı insan yaşamı ve düşüncesinin evrimine parelel olarak kavrayabilir.</w:t>
            </w:r>
          </w:p>
        </w:tc>
      </w:tr>
      <w:tr w:rsidR="00B41CBE" w14:paraId="2AE9EC0D" w14:textId="77777777">
        <w:trPr>
          <w:trHeight w:val="1900"/>
          <w:jc w:val="center"/>
        </w:trPr>
        <w:tc>
          <w:tcPr>
            <w:tcW w:w="3198" w:type="dxa"/>
            <w:gridSpan w:val="3"/>
            <w:vMerge/>
            <w:tcBorders>
              <w:top w:val="single" w:sz="6" w:space="0" w:color="000000"/>
              <w:left w:val="single" w:sz="6" w:space="0" w:color="000000"/>
              <w:right w:val="single" w:sz="6" w:space="0" w:color="000000"/>
            </w:tcBorders>
            <w:vAlign w:val="center"/>
          </w:tcPr>
          <w:p w14:paraId="3BEBC449" w14:textId="77777777" w:rsidR="00B41CBE" w:rsidRDefault="00B41CBE" w:rsidP="00800660">
            <w:pPr>
              <w:widowControl w:val="0"/>
              <w:pBdr>
                <w:top w:val="nil"/>
                <w:left w:val="nil"/>
                <w:bottom w:val="nil"/>
                <w:right w:val="nil"/>
                <w:between w:val="nil"/>
              </w:pBdr>
              <w:spacing w:after="0"/>
              <w:rPr>
                <w:rFonts w:ascii="Arial" w:eastAsia="Arial" w:hAnsi="Arial" w:cs="Arial"/>
                <w:color w:val="000000"/>
                <w:sz w:val="18"/>
                <w:szCs w:val="18"/>
              </w:rPr>
            </w:pPr>
          </w:p>
        </w:tc>
        <w:tc>
          <w:tcPr>
            <w:tcW w:w="7327"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5ED60493" w14:textId="77777777" w:rsidR="00B41CBE" w:rsidRDefault="00E70B6E" w:rsidP="007B40B5">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Students who pass the course satisfactorily can:</w:t>
            </w:r>
          </w:p>
          <w:p w14:paraId="537A765C" w14:textId="77777777" w:rsidR="00B41CBE" w:rsidRDefault="00E70B6E" w:rsidP="007B40B5">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Learn about Cyber Psychology and related concepts.</w:t>
            </w:r>
          </w:p>
          <w:p w14:paraId="1C1B8409" w14:textId="77777777" w:rsidR="00B41CBE" w:rsidRDefault="00E70B6E" w:rsidP="007B40B5">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 Examines the effects of virtual applications on people's mental health.</w:t>
            </w:r>
          </w:p>
          <w:p w14:paraId="66A51439" w14:textId="77777777" w:rsidR="00B41CBE" w:rsidRDefault="00E70B6E" w:rsidP="007B40B5">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 Understands the effects of internet use on human development and mental health.</w:t>
            </w:r>
          </w:p>
          <w:p w14:paraId="6605CF6F" w14:textId="77777777" w:rsidR="00B41CBE" w:rsidRDefault="00E70B6E" w:rsidP="007B40B5">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4. It provides an understanding of the concepts of cyberbullying, cyber victimization and internet addiction.</w:t>
            </w:r>
          </w:p>
          <w:p w14:paraId="07F3B16A" w14:textId="77777777" w:rsidR="00B41CBE" w:rsidRDefault="00E70B6E" w:rsidP="007B40B5">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5. Understand the difference between concepts such as science, art, philosophy, religion and common sense in parallel with the evolution of human life and thought.</w:t>
            </w:r>
          </w:p>
        </w:tc>
      </w:tr>
      <w:tr w:rsidR="00B41CBE" w14:paraId="556A65F3" w14:textId="77777777">
        <w:trPr>
          <w:jc w:val="center"/>
        </w:trPr>
        <w:tc>
          <w:tcPr>
            <w:tcW w:w="3198" w:type="dxa"/>
            <w:gridSpan w:val="3"/>
            <w:tcBorders>
              <w:top w:val="single" w:sz="6" w:space="0" w:color="000000"/>
              <w:left w:val="single" w:sz="6" w:space="0" w:color="000000"/>
              <w:bottom w:val="single" w:sz="6" w:space="0" w:color="000000"/>
              <w:right w:val="single" w:sz="6" w:space="0" w:color="000000"/>
            </w:tcBorders>
            <w:vAlign w:val="center"/>
          </w:tcPr>
          <w:p w14:paraId="6B117F91" w14:textId="20BCC0AB" w:rsidR="00B41CBE" w:rsidRDefault="00E70B6E" w:rsidP="00800660">
            <w:pPr>
              <w:spacing w:after="0" w:line="240" w:lineRule="auto"/>
              <w:rPr>
                <w:rFonts w:ascii="Arial" w:eastAsia="Arial" w:hAnsi="Arial" w:cs="Arial"/>
                <w:b/>
                <w:color w:val="333333"/>
                <w:sz w:val="18"/>
                <w:szCs w:val="18"/>
              </w:rPr>
            </w:pPr>
            <w:r>
              <w:rPr>
                <w:rFonts w:ascii="Arial" w:eastAsia="Arial" w:hAnsi="Arial" w:cs="Arial"/>
                <w:b/>
                <w:color w:val="333333"/>
                <w:sz w:val="18"/>
                <w:szCs w:val="18"/>
              </w:rPr>
              <w:t>Dersin ISCED Kategorisi</w:t>
            </w:r>
          </w:p>
          <w:p w14:paraId="0438335F" w14:textId="77777777" w:rsidR="00A9206A" w:rsidRDefault="00A9206A" w:rsidP="00800660">
            <w:pPr>
              <w:spacing w:after="0" w:line="240" w:lineRule="auto"/>
              <w:rPr>
                <w:rFonts w:ascii="Arial" w:eastAsia="Arial" w:hAnsi="Arial" w:cs="Arial"/>
                <w:b/>
                <w:color w:val="333333"/>
                <w:sz w:val="18"/>
                <w:szCs w:val="18"/>
              </w:rPr>
            </w:pPr>
          </w:p>
          <w:p w14:paraId="5AD97335" w14:textId="44557F43" w:rsidR="00B41CBE" w:rsidRDefault="00043354" w:rsidP="00800660">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333333"/>
                <w:sz w:val="18"/>
                <w:szCs w:val="18"/>
              </w:rPr>
              <w:t>(</w:t>
            </w:r>
            <w:r w:rsidR="00800660">
              <w:rPr>
                <w:rFonts w:ascii="Arial" w:eastAsia="Arial" w:hAnsi="Arial" w:cs="Arial"/>
                <w:b/>
                <w:color w:val="333333"/>
                <w:sz w:val="18"/>
                <w:szCs w:val="18"/>
              </w:rPr>
              <w:t>I</w:t>
            </w:r>
            <w:r w:rsidR="00E70B6E">
              <w:rPr>
                <w:rFonts w:ascii="Arial" w:eastAsia="Arial" w:hAnsi="Arial" w:cs="Arial"/>
                <w:b/>
                <w:color w:val="333333"/>
                <w:sz w:val="18"/>
                <w:szCs w:val="18"/>
              </w:rPr>
              <w:t>SCED Category of the course</w:t>
            </w:r>
            <w:r>
              <w:rPr>
                <w:rFonts w:ascii="Arial" w:eastAsia="Arial" w:hAnsi="Arial" w:cs="Arial"/>
                <w:b/>
                <w:color w:val="333333"/>
                <w:sz w:val="18"/>
                <w:szCs w:val="18"/>
              </w:rPr>
              <w:t>)</w:t>
            </w:r>
          </w:p>
        </w:tc>
        <w:tc>
          <w:tcPr>
            <w:tcW w:w="7327"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7135D184" w14:textId="692BA4E4" w:rsidR="00800660" w:rsidRDefault="00E70B6E" w:rsidP="007B40B5">
            <w:pPr>
              <w:spacing w:after="0" w:line="240" w:lineRule="auto"/>
              <w:jc w:val="both"/>
              <w:rPr>
                <w:rFonts w:ascii="Arial" w:eastAsia="Arial" w:hAnsi="Arial" w:cs="Arial"/>
                <w:color w:val="333333"/>
                <w:sz w:val="18"/>
                <w:szCs w:val="18"/>
              </w:rPr>
            </w:pPr>
            <w:r>
              <w:rPr>
                <w:rFonts w:ascii="Arial" w:eastAsia="Arial" w:hAnsi="Arial" w:cs="Arial"/>
                <w:color w:val="333333"/>
                <w:sz w:val="18"/>
                <w:szCs w:val="18"/>
              </w:rPr>
              <w:t>31 Sosyal Davranışsal Bilimler</w:t>
            </w:r>
          </w:p>
          <w:p w14:paraId="4A61B07E" w14:textId="77777777" w:rsidR="00A9206A" w:rsidRDefault="00A9206A" w:rsidP="007B40B5">
            <w:pPr>
              <w:spacing w:after="0" w:line="240" w:lineRule="auto"/>
              <w:jc w:val="both"/>
              <w:rPr>
                <w:rFonts w:ascii="Arial" w:eastAsia="Arial" w:hAnsi="Arial" w:cs="Arial"/>
                <w:color w:val="333333"/>
                <w:sz w:val="18"/>
                <w:szCs w:val="18"/>
              </w:rPr>
            </w:pPr>
          </w:p>
          <w:p w14:paraId="32BE9BC3" w14:textId="41E6A84B" w:rsidR="00B41CBE" w:rsidRDefault="00791FAF" w:rsidP="007B40B5">
            <w:pPr>
              <w:spacing w:after="0" w:line="240" w:lineRule="auto"/>
              <w:jc w:val="both"/>
              <w:rPr>
                <w:rFonts w:ascii="Arial" w:eastAsia="Arial" w:hAnsi="Arial" w:cs="Arial"/>
                <w:color w:val="333333"/>
                <w:sz w:val="18"/>
                <w:szCs w:val="18"/>
              </w:rPr>
            </w:pPr>
            <w:r>
              <w:rPr>
                <w:rFonts w:ascii="Arial" w:eastAsia="Arial" w:hAnsi="Arial" w:cs="Arial"/>
                <w:color w:val="333333"/>
                <w:sz w:val="18"/>
                <w:szCs w:val="18"/>
              </w:rPr>
              <w:t>(</w:t>
            </w:r>
            <w:r w:rsidR="00E70B6E">
              <w:rPr>
                <w:rFonts w:ascii="Arial" w:eastAsia="Arial" w:hAnsi="Arial" w:cs="Arial"/>
                <w:color w:val="333333"/>
                <w:sz w:val="18"/>
                <w:szCs w:val="18"/>
              </w:rPr>
              <w:t>31 Social and Behavioral Sciences</w:t>
            </w:r>
            <w:r>
              <w:rPr>
                <w:rFonts w:ascii="Arial" w:eastAsia="Arial" w:hAnsi="Arial" w:cs="Arial"/>
                <w:color w:val="333333"/>
                <w:sz w:val="18"/>
                <w:szCs w:val="18"/>
              </w:rPr>
              <w:t>)</w:t>
            </w:r>
          </w:p>
        </w:tc>
      </w:tr>
      <w:tr w:rsidR="00B41CBE" w14:paraId="557DC1AF" w14:textId="77777777">
        <w:trPr>
          <w:jc w:val="center"/>
        </w:trPr>
        <w:tc>
          <w:tcPr>
            <w:tcW w:w="3198" w:type="dxa"/>
            <w:gridSpan w:val="3"/>
            <w:tcBorders>
              <w:top w:val="single" w:sz="6" w:space="0" w:color="000000"/>
              <w:left w:val="single" w:sz="6" w:space="0" w:color="000000"/>
              <w:bottom w:val="single" w:sz="6" w:space="0" w:color="000000"/>
              <w:right w:val="single" w:sz="6" w:space="0" w:color="000000"/>
            </w:tcBorders>
            <w:vAlign w:val="center"/>
          </w:tcPr>
          <w:p w14:paraId="6DD5FA82" w14:textId="77777777" w:rsidR="00B41CBE" w:rsidRDefault="00E70B6E" w:rsidP="00800660">
            <w:pPr>
              <w:spacing w:after="0" w:line="240" w:lineRule="auto"/>
              <w:rPr>
                <w:rFonts w:ascii="Arial" w:eastAsia="Arial" w:hAnsi="Arial" w:cs="Arial"/>
                <w:b/>
                <w:color w:val="333333"/>
                <w:sz w:val="18"/>
                <w:szCs w:val="18"/>
              </w:rPr>
            </w:pPr>
            <w:r>
              <w:rPr>
                <w:rFonts w:ascii="Arial" w:eastAsia="Arial" w:hAnsi="Arial" w:cs="Arial"/>
                <w:b/>
                <w:color w:val="333333"/>
                <w:sz w:val="18"/>
                <w:szCs w:val="18"/>
              </w:rPr>
              <w:t>Ders Kitabı</w:t>
            </w:r>
          </w:p>
          <w:p w14:paraId="44F84842" w14:textId="77777777" w:rsidR="00B41CBE" w:rsidRDefault="00B41CBE" w:rsidP="00800660">
            <w:pPr>
              <w:spacing w:after="0" w:line="240" w:lineRule="auto"/>
              <w:rPr>
                <w:rFonts w:ascii="Arial" w:eastAsia="Arial" w:hAnsi="Arial" w:cs="Arial"/>
                <w:b/>
                <w:color w:val="333333"/>
                <w:sz w:val="18"/>
                <w:szCs w:val="18"/>
              </w:rPr>
            </w:pPr>
          </w:p>
          <w:p w14:paraId="03F8EFB6" w14:textId="5C9C5E5A" w:rsidR="00B41CBE" w:rsidRDefault="00043354" w:rsidP="00800660">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333333"/>
                <w:sz w:val="18"/>
                <w:szCs w:val="18"/>
              </w:rPr>
              <w:t>(</w:t>
            </w:r>
            <w:r w:rsidR="00E70B6E">
              <w:rPr>
                <w:rFonts w:ascii="Arial" w:eastAsia="Arial" w:hAnsi="Arial" w:cs="Arial"/>
                <w:b/>
                <w:color w:val="333333"/>
                <w:sz w:val="18"/>
                <w:szCs w:val="18"/>
              </w:rPr>
              <w:t>Textbook</w:t>
            </w:r>
            <w:r>
              <w:rPr>
                <w:rFonts w:ascii="Arial" w:eastAsia="Arial" w:hAnsi="Arial" w:cs="Arial"/>
                <w:b/>
                <w:color w:val="333333"/>
                <w:sz w:val="18"/>
                <w:szCs w:val="18"/>
              </w:rPr>
              <w:t>)</w:t>
            </w:r>
          </w:p>
        </w:tc>
        <w:tc>
          <w:tcPr>
            <w:tcW w:w="7327"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1E29E48B" w14:textId="1D60D3E2" w:rsidR="00B41CBE" w:rsidRDefault="00E70B6E" w:rsidP="007B40B5">
            <w:pPr>
              <w:spacing w:after="0" w:line="240" w:lineRule="auto"/>
              <w:jc w:val="both"/>
              <w:rPr>
                <w:rFonts w:ascii="Arial" w:eastAsia="Arial" w:hAnsi="Arial" w:cs="Arial"/>
                <w:sz w:val="18"/>
                <w:szCs w:val="18"/>
              </w:rPr>
            </w:pPr>
            <w:r>
              <w:rPr>
                <w:rFonts w:ascii="Arial" w:eastAsia="Arial" w:hAnsi="Arial" w:cs="Arial"/>
                <w:sz w:val="18"/>
                <w:szCs w:val="18"/>
              </w:rPr>
              <w:t xml:space="preserve">Türkçe:  </w:t>
            </w:r>
          </w:p>
          <w:p w14:paraId="48315B73" w14:textId="77777777" w:rsidR="00B41CBE" w:rsidRDefault="00E70B6E" w:rsidP="007B40B5">
            <w:pPr>
              <w:spacing w:after="0" w:line="240" w:lineRule="auto"/>
              <w:jc w:val="both"/>
              <w:rPr>
                <w:rFonts w:ascii="Arial" w:eastAsia="Arial" w:hAnsi="Arial" w:cs="Arial"/>
                <w:sz w:val="18"/>
                <w:szCs w:val="18"/>
              </w:rPr>
            </w:pPr>
            <w:r>
              <w:rPr>
                <w:rFonts w:ascii="Arial" w:eastAsia="Arial" w:hAnsi="Arial" w:cs="Arial"/>
                <w:sz w:val="18"/>
                <w:szCs w:val="18"/>
              </w:rPr>
              <w:t>Yaman, E., Eroğlu, Y., Peker, A. (2011). Başa Çıkma Stratejileri ile Okul Zorbalığı ve Siber Zorbalık. İstanbul: Kaknüs Yayınları.</w:t>
            </w:r>
          </w:p>
          <w:p w14:paraId="288E1FAC" w14:textId="77777777" w:rsidR="00B41CBE" w:rsidRDefault="00B41CBE" w:rsidP="007B40B5">
            <w:pPr>
              <w:spacing w:after="0" w:line="240" w:lineRule="auto"/>
              <w:jc w:val="both"/>
              <w:rPr>
                <w:rFonts w:ascii="Arial" w:eastAsia="Arial" w:hAnsi="Arial" w:cs="Arial"/>
                <w:sz w:val="18"/>
                <w:szCs w:val="18"/>
              </w:rPr>
            </w:pPr>
          </w:p>
          <w:p w14:paraId="6F61DB9A" w14:textId="77777777" w:rsidR="00B41CBE" w:rsidRDefault="00E70B6E" w:rsidP="007B40B5">
            <w:pPr>
              <w:spacing w:after="0" w:line="240" w:lineRule="auto"/>
              <w:jc w:val="both"/>
              <w:rPr>
                <w:rFonts w:ascii="Arial" w:eastAsia="Arial" w:hAnsi="Arial" w:cs="Arial"/>
                <w:sz w:val="18"/>
                <w:szCs w:val="18"/>
              </w:rPr>
            </w:pPr>
            <w:r>
              <w:rPr>
                <w:rFonts w:ascii="Arial" w:eastAsia="Arial" w:hAnsi="Arial" w:cs="Arial"/>
                <w:sz w:val="18"/>
                <w:szCs w:val="18"/>
              </w:rPr>
              <w:t>Ögel, K. (2012). İnternet Bağımlılığı. İstanbul: İş Bankası Kültür Yayınları.</w:t>
            </w:r>
          </w:p>
          <w:p w14:paraId="1832A626" w14:textId="77777777" w:rsidR="00B41CBE" w:rsidRDefault="00B41CBE" w:rsidP="007B40B5">
            <w:pPr>
              <w:spacing w:after="0" w:line="240" w:lineRule="auto"/>
              <w:jc w:val="both"/>
              <w:rPr>
                <w:rFonts w:ascii="Arial" w:eastAsia="Arial" w:hAnsi="Arial" w:cs="Arial"/>
                <w:sz w:val="18"/>
                <w:szCs w:val="18"/>
              </w:rPr>
            </w:pPr>
          </w:p>
          <w:p w14:paraId="6A671F34" w14:textId="764DAFDE" w:rsidR="00B41CBE" w:rsidRDefault="00E70B6E" w:rsidP="007B40B5">
            <w:pPr>
              <w:spacing w:after="0" w:line="240" w:lineRule="auto"/>
              <w:jc w:val="both"/>
              <w:rPr>
                <w:rFonts w:ascii="Arial" w:eastAsia="Arial" w:hAnsi="Arial" w:cs="Arial"/>
                <w:sz w:val="18"/>
                <w:szCs w:val="18"/>
              </w:rPr>
            </w:pPr>
            <w:r>
              <w:rPr>
                <w:rFonts w:ascii="Arial" w:eastAsia="Arial" w:hAnsi="Arial" w:cs="Arial"/>
                <w:sz w:val="18"/>
                <w:szCs w:val="18"/>
              </w:rPr>
              <w:t xml:space="preserve">English: </w:t>
            </w:r>
          </w:p>
          <w:p w14:paraId="11250D59" w14:textId="77777777" w:rsidR="00B41CBE" w:rsidRDefault="00E70B6E" w:rsidP="007B40B5">
            <w:pPr>
              <w:spacing w:after="0" w:line="240" w:lineRule="auto"/>
              <w:jc w:val="both"/>
              <w:rPr>
                <w:rFonts w:ascii="Arial" w:eastAsia="Arial" w:hAnsi="Arial" w:cs="Arial"/>
                <w:sz w:val="18"/>
                <w:szCs w:val="18"/>
              </w:rPr>
            </w:pPr>
            <w:r>
              <w:rPr>
                <w:rFonts w:ascii="Arial" w:eastAsia="Arial" w:hAnsi="Arial" w:cs="Arial"/>
                <w:sz w:val="18"/>
                <w:szCs w:val="18"/>
              </w:rPr>
              <w:t>Cyberpsychology: An introduction to human computer interaction (2008). NY: Cambridge Press.</w:t>
            </w:r>
          </w:p>
        </w:tc>
      </w:tr>
    </w:tbl>
    <w:p w14:paraId="547C32CF" w14:textId="77777777" w:rsidR="00B41CBE" w:rsidRDefault="00B41CBE">
      <w:pPr>
        <w:spacing w:after="0"/>
        <w:rPr>
          <w:rFonts w:ascii="Arial" w:eastAsia="Arial" w:hAnsi="Arial" w:cs="Arial"/>
          <w:sz w:val="18"/>
          <w:szCs w:val="18"/>
        </w:rPr>
      </w:pPr>
    </w:p>
    <w:p w14:paraId="3BB6200B" w14:textId="77777777" w:rsidR="00B41CBE" w:rsidRDefault="00B41CBE">
      <w:pPr>
        <w:spacing w:after="0"/>
        <w:rPr>
          <w:rFonts w:ascii="Arial" w:eastAsia="Arial" w:hAnsi="Arial" w:cs="Arial"/>
          <w:sz w:val="18"/>
          <w:szCs w:val="18"/>
        </w:rPr>
      </w:pPr>
    </w:p>
    <w:p w14:paraId="54F80E9A" w14:textId="77777777" w:rsidR="00B41CBE" w:rsidRDefault="00B41CBE">
      <w:pPr>
        <w:spacing w:after="0"/>
        <w:rPr>
          <w:rFonts w:ascii="Arial" w:eastAsia="Arial" w:hAnsi="Arial" w:cs="Arial"/>
          <w:sz w:val="18"/>
          <w:szCs w:val="18"/>
        </w:rPr>
      </w:pPr>
    </w:p>
    <w:p w14:paraId="4B550429" w14:textId="77777777" w:rsidR="00B41CBE" w:rsidRDefault="00E70B6E">
      <w:pPr>
        <w:spacing w:after="0" w:line="240" w:lineRule="auto"/>
        <w:jc w:val="center"/>
        <w:rPr>
          <w:rFonts w:ascii="Arial" w:eastAsia="Arial" w:hAnsi="Arial" w:cs="Arial"/>
          <w:b/>
          <w:color w:val="333333"/>
          <w:sz w:val="20"/>
          <w:szCs w:val="20"/>
        </w:rPr>
      </w:pPr>
      <w:r>
        <w:rPr>
          <w:rFonts w:ascii="Arial" w:eastAsia="Arial" w:hAnsi="Arial" w:cs="Arial"/>
          <w:b/>
          <w:color w:val="333333"/>
          <w:sz w:val="20"/>
          <w:szCs w:val="20"/>
        </w:rPr>
        <w:t>HAFTALIK KONULAR</w:t>
      </w:r>
    </w:p>
    <w:p w14:paraId="178D670C" w14:textId="77777777" w:rsidR="00B41CBE" w:rsidRDefault="00B41CBE">
      <w:pPr>
        <w:spacing w:after="0" w:line="240" w:lineRule="auto"/>
        <w:jc w:val="center"/>
        <w:rPr>
          <w:rFonts w:ascii="Arial" w:eastAsia="Arial" w:hAnsi="Arial" w:cs="Arial"/>
          <w:b/>
          <w:color w:val="333333"/>
          <w:sz w:val="18"/>
          <w:szCs w:val="18"/>
        </w:rPr>
      </w:pPr>
    </w:p>
    <w:tbl>
      <w:tblPr>
        <w:tblStyle w:val="a0"/>
        <w:tblW w:w="10498"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269"/>
        <w:gridCol w:w="7229"/>
      </w:tblGrid>
      <w:tr w:rsidR="00B41CBE" w14:paraId="2C0679A4" w14:textId="77777777" w:rsidTr="00B807AB">
        <w:trPr>
          <w:cantSplit/>
          <w:trHeight w:val="170"/>
          <w:jc w:val="center"/>
        </w:trPr>
        <w:tc>
          <w:tcPr>
            <w:tcW w:w="326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6B6FC25"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Hafta</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4F3E78A" w14:textId="77777777" w:rsidR="00B41CBE" w:rsidRDefault="00E70B6E" w:rsidP="00800660">
            <w:pPr>
              <w:spacing w:after="0" w:line="240" w:lineRule="auto"/>
              <w:rPr>
                <w:rFonts w:ascii="Arial" w:eastAsia="Arial" w:hAnsi="Arial" w:cs="Arial"/>
                <w:b/>
                <w:color w:val="333333"/>
                <w:sz w:val="18"/>
                <w:szCs w:val="18"/>
              </w:rPr>
            </w:pPr>
            <w:r>
              <w:rPr>
                <w:rFonts w:ascii="Arial" w:eastAsia="Arial" w:hAnsi="Arial" w:cs="Arial"/>
                <w:b/>
                <w:color w:val="333333"/>
                <w:sz w:val="18"/>
                <w:szCs w:val="18"/>
              </w:rPr>
              <w:t>Teorik Ders Konuları</w:t>
            </w:r>
          </w:p>
        </w:tc>
      </w:tr>
      <w:tr w:rsidR="00B41CBE" w14:paraId="50E2E482" w14:textId="77777777" w:rsidTr="00B807AB">
        <w:trPr>
          <w:cantSplit/>
          <w:trHeight w:val="453"/>
          <w:jc w:val="center"/>
        </w:trPr>
        <w:tc>
          <w:tcPr>
            <w:tcW w:w="326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F75609F"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1</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50877A6"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Siber Kültür ve Sosyal Medya</w:t>
            </w:r>
          </w:p>
        </w:tc>
      </w:tr>
      <w:tr w:rsidR="00B41CBE" w14:paraId="2772604F" w14:textId="77777777" w:rsidTr="00B807AB">
        <w:trPr>
          <w:cantSplit/>
          <w:trHeight w:val="170"/>
          <w:jc w:val="center"/>
        </w:trPr>
        <w:tc>
          <w:tcPr>
            <w:tcW w:w="326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B653AD3"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2</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58E8432"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Teknoloji ve İnsan Etkileşimi</w:t>
            </w:r>
          </w:p>
        </w:tc>
      </w:tr>
      <w:tr w:rsidR="00B41CBE" w14:paraId="15656693" w14:textId="77777777" w:rsidTr="00B807AB">
        <w:trPr>
          <w:cantSplit/>
          <w:trHeight w:val="170"/>
          <w:jc w:val="center"/>
        </w:trPr>
        <w:tc>
          <w:tcPr>
            <w:tcW w:w="326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9E590FC"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3</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6F80F08"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Günlük Yaşamda İnternet</w:t>
            </w:r>
          </w:p>
        </w:tc>
      </w:tr>
      <w:tr w:rsidR="00B41CBE" w14:paraId="7739AE46" w14:textId="77777777" w:rsidTr="00B807AB">
        <w:trPr>
          <w:cantSplit/>
          <w:trHeight w:val="170"/>
          <w:jc w:val="center"/>
        </w:trPr>
        <w:tc>
          <w:tcPr>
            <w:tcW w:w="326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E1CBF82"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4</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FEBE193"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Network ve Kişilerarası İlişkiler</w:t>
            </w:r>
          </w:p>
        </w:tc>
      </w:tr>
      <w:tr w:rsidR="00B41CBE" w14:paraId="44D2CE47" w14:textId="77777777" w:rsidTr="00B807AB">
        <w:trPr>
          <w:cantSplit/>
          <w:trHeight w:val="170"/>
          <w:jc w:val="center"/>
        </w:trPr>
        <w:tc>
          <w:tcPr>
            <w:tcW w:w="326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ADFA684"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5</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1041627"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Siberzorbalık</w:t>
            </w:r>
          </w:p>
        </w:tc>
      </w:tr>
      <w:tr w:rsidR="00B41CBE" w14:paraId="14273773" w14:textId="77777777" w:rsidTr="00B807AB">
        <w:trPr>
          <w:cantSplit/>
          <w:trHeight w:val="170"/>
          <w:jc w:val="center"/>
        </w:trPr>
        <w:tc>
          <w:tcPr>
            <w:tcW w:w="326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6405A39"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6</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DD23424"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Siberzorbalık</w:t>
            </w:r>
          </w:p>
        </w:tc>
      </w:tr>
      <w:tr w:rsidR="00B41CBE" w14:paraId="219759C0" w14:textId="77777777" w:rsidTr="00B807AB">
        <w:trPr>
          <w:cantSplit/>
          <w:trHeight w:val="170"/>
          <w:jc w:val="center"/>
        </w:trPr>
        <w:tc>
          <w:tcPr>
            <w:tcW w:w="326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F86FF9C"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7</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908CC6E"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Siberzorbalık </w:t>
            </w:r>
          </w:p>
        </w:tc>
      </w:tr>
      <w:tr w:rsidR="00B41CBE" w14:paraId="14510B85" w14:textId="77777777" w:rsidTr="00B807AB">
        <w:trPr>
          <w:cantSplit/>
          <w:trHeight w:val="170"/>
          <w:jc w:val="center"/>
        </w:trPr>
        <w:tc>
          <w:tcPr>
            <w:tcW w:w="326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65AE0A8"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8</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76978EE" w14:textId="6C873911" w:rsidR="00B41CBE" w:rsidRDefault="00E209CF">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Siberzorbalık</w:t>
            </w:r>
          </w:p>
        </w:tc>
      </w:tr>
      <w:tr w:rsidR="00B41CBE" w14:paraId="268FC3B0" w14:textId="77777777" w:rsidTr="00B807AB">
        <w:trPr>
          <w:cantSplit/>
          <w:trHeight w:val="170"/>
          <w:jc w:val="center"/>
        </w:trPr>
        <w:tc>
          <w:tcPr>
            <w:tcW w:w="326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433A49E"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9</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C3EF6D2"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Sanal Dünya ve Kimlik</w:t>
            </w:r>
          </w:p>
        </w:tc>
      </w:tr>
      <w:tr w:rsidR="00B41CBE" w14:paraId="6C963950" w14:textId="77777777" w:rsidTr="00B807AB">
        <w:trPr>
          <w:cantSplit/>
          <w:trHeight w:val="163"/>
          <w:jc w:val="center"/>
        </w:trPr>
        <w:tc>
          <w:tcPr>
            <w:tcW w:w="326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452F1E7"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10</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D172940"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Online Oyunlar ve Role Playing</w:t>
            </w:r>
          </w:p>
        </w:tc>
      </w:tr>
      <w:tr w:rsidR="00B41CBE" w14:paraId="7EE153ED" w14:textId="77777777" w:rsidTr="00B807AB">
        <w:trPr>
          <w:cantSplit/>
          <w:trHeight w:val="170"/>
          <w:jc w:val="center"/>
        </w:trPr>
        <w:tc>
          <w:tcPr>
            <w:tcW w:w="326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A21B3B0"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11</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9F74A11"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Sanal Dünya ve Psikopatoloji</w:t>
            </w:r>
          </w:p>
        </w:tc>
      </w:tr>
      <w:tr w:rsidR="00B41CBE" w14:paraId="688B73C9" w14:textId="77777777" w:rsidTr="00B807AB">
        <w:trPr>
          <w:cantSplit/>
          <w:trHeight w:val="170"/>
          <w:jc w:val="center"/>
        </w:trPr>
        <w:tc>
          <w:tcPr>
            <w:tcW w:w="326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55D9E90"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12</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398D0B5"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İnternet Bağımlılığı</w:t>
            </w:r>
          </w:p>
        </w:tc>
      </w:tr>
      <w:tr w:rsidR="00B41CBE" w14:paraId="2CEE8091" w14:textId="77777777" w:rsidTr="00B807AB">
        <w:trPr>
          <w:cantSplit/>
          <w:trHeight w:val="170"/>
          <w:jc w:val="center"/>
        </w:trPr>
        <w:tc>
          <w:tcPr>
            <w:tcW w:w="326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8E5E386"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13</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6566F09"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İnternet Bağımlılığı ve Tedavi Yaklaşımları</w:t>
            </w:r>
          </w:p>
        </w:tc>
      </w:tr>
      <w:tr w:rsidR="00B41CBE" w14:paraId="74A08B24" w14:textId="77777777" w:rsidTr="00B807AB">
        <w:trPr>
          <w:cantSplit/>
          <w:trHeight w:val="170"/>
          <w:jc w:val="center"/>
        </w:trPr>
        <w:tc>
          <w:tcPr>
            <w:tcW w:w="326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4C6FB6A"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14</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0A7E8F2"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İnternet Bağımlılığı ve Tedavi Yaklaşımları</w:t>
            </w:r>
          </w:p>
        </w:tc>
      </w:tr>
    </w:tbl>
    <w:p w14:paraId="4E06CE67" w14:textId="77777777" w:rsidR="00B41CBE" w:rsidRDefault="00B41CBE">
      <w:pPr>
        <w:spacing w:after="0" w:line="240" w:lineRule="auto"/>
        <w:rPr>
          <w:rFonts w:ascii="Arial" w:eastAsia="Arial" w:hAnsi="Arial" w:cs="Arial"/>
          <w:b/>
          <w:color w:val="333333"/>
          <w:sz w:val="18"/>
          <w:szCs w:val="18"/>
        </w:rPr>
      </w:pPr>
    </w:p>
    <w:p w14:paraId="762915AA" w14:textId="77777777" w:rsidR="00B41CBE" w:rsidRDefault="00E70B6E">
      <w:pPr>
        <w:spacing w:after="0" w:line="240" w:lineRule="auto"/>
        <w:jc w:val="center"/>
        <w:rPr>
          <w:rFonts w:ascii="Arial" w:eastAsia="Arial" w:hAnsi="Arial" w:cs="Arial"/>
          <w:b/>
          <w:color w:val="333333"/>
          <w:sz w:val="20"/>
          <w:szCs w:val="20"/>
        </w:rPr>
      </w:pPr>
      <w:r>
        <w:rPr>
          <w:rFonts w:ascii="Arial" w:eastAsia="Arial" w:hAnsi="Arial" w:cs="Arial"/>
          <w:b/>
          <w:color w:val="333333"/>
          <w:sz w:val="20"/>
          <w:szCs w:val="20"/>
        </w:rPr>
        <w:t>COURSE PLAN</w:t>
      </w:r>
    </w:p>
    <w:tbl>
      <w:tblPr>
        <w:tblStyle w:val="a1"/>
        <w:tblW w:w="10498"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268"/>
        <w:gridCol w:w="7230"/>
      </w:tblGrid>
      <w:tr w:rsidR="00B41CBE" w14:paraId="7AAA0DAC" w14:textId="77777777" w:rsidTr="00B807AB">
        <w:trPr>
          <w:cantSplit/>
          <w:trHeight w:val="170"/>
          <w:jc w:val="center"/>
        </w:trPr>
        <w:tc>
          <w:tcPr>
            <w:tcW w:w="32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1310934"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Week</w:t>
            </w:r>
          </w:p>
        </w:tc>
        <w:tc>
          <w:tcPr>
            <w:tcW w:w="723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13ADFD6" w14:textId="77777777" w:rsidR="00B41CBE" w:rsidRDefault="00E70B6E" w:rsidP="00800660">
            <w:pPr>
              <w:spacing w:after="0" w:line="240" w:lineRule="auto"/>
              <w:rPr>
                <w:rFonts w:ascii="Arial" w:eastAsia="Arial" w:hAnsi="Arial" w:cs="Arial"/>
                <w:b/>
                <w:color w:val="333333"/>
                <w:sz w:val="18"/>
                <w:szCs w:val="18"/>
              </w:rPr>
            </w:pPr>
            <w:r>
              <w:rPr>
                <w:rFonts w:ascii="Arial" w:eastAsia="Arial" w:hAnsi="Arial" w:cs="Arial"/>
                <w:b/>
                <w:color w:val="333333"/>
                <w:sz w:val="18"/>
                <w:szCs w:val="18"/>
              </w:rPr>
              <w:t>Topics</w:t>
            </w:r>
          </w:p>
        </w:tc>
      </w:tr>
      <w:tr w:rsidR="00B41CBE" w14:paraId="53F8044F" w14:textId="77777777" w:rsidTr="00B807AB">
        <w:trPr>
          <w:cantSplit/>
          <w:trHeight w:val="170"/>
          <w:jc w:val="center"/>
        </w:trPr>
        <w:tc>
          <w:tcPr>
            <w:tcW w:w="32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8DB8647"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1</w:t>
            </w:r>
          </w:p>
        </w:tc>
        <w:tc>
          <w:tcPr>
            <w:tcW w:w="723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8BB494E"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Cyber Culture and Social Media</w:t>
            </w:r>
          </w:p>
        </w:tc>
      </w:tr>
      <w:tr w:rsidR="00B41CBE" w14:paraId="05BE4215" w14:textId="77777777" w:rsidTr="00B807AB">
        <w:trPr>
          <w:cantSplit/>
          <w:trHeight w:val="170"/>
          <w:jc w:val="center"/>
        </w:trPr>
        <w:tc>
          <w:tcPr>
            <w:tcW w:w="32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CCA35C5"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2</w:t>
            </w:r>
          </w:p>
        </w:tc>
        <w:tc>
          <w:tcPr>
            <w:tcW w:w="723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47DB610"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Technology and Human Interaction</w:t>
            </w:r>
          </w:p>
        </w:tc>
      </w:tr>
      <w:tr w:rsidR="00B41CBE" w14:paraId="73013D51" w14:textId="77777777" w:rsidTr="00B807AB">
        <w:trPr>
          <w:cantSplit/>
          <w:trHeight w:val="170"/>
          <w:jc w:val="center"/>
        </w:trPr>
        <w:tc>
          <w:tcPr>
            <w:tcW w:w="32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EF9D0EE"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3</w:t>
            </w:r>
          </w:p>
        </w:tc>
        <w:tc>
          <w:tcPr>
            <w:tcW w:w="723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0D1283C"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Internet in Daily Life</w:t>
            </w:r>
          </w:p>
        </w:tc>
      </w:tr>
      <w:tr w:rsidR="00B41CBE" w14:paraId="3A77A100" w14:textId="77777777" w:rsidTr="00B807AB">
        <w:trPr>
          <w:cantSplit/>
          <w:trHeight w:val="170"/>
          <w:jc w:val="center"/>
        </w:trPr>
        <w:tc>
          <w:tcPr>
            <w:tcW w:w="32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19A3D1F"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4</w:t>
            </w:r>
          </w:p>
        </w:tc>
        <w:tc>
          <w:tcPr>
            <w:tcW w:w="723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5279478"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Networking and Interpersonal Relations</w:t>
            </w:r>
          </w:p>
        </w:tc>
      </w:tr>
      <w:tr w:rsidR="00B41CBE" w14:paraId="61FA973F" w14:textId="77777777" w:rsidTr="00B807AB">
        <w:trPr>
          <w:cantSplit/>
          <w:trHeight w:val="170"/>
          <w:jc w:val="center"/>
        </w:trPr>
        <w:tc>
          <w:tcPr>
            <w:tcW w:w="32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A685BF0"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5</w:t>
            </w:r>
          </w:p>
        </w:tc>
        <w:tc>
          <w:tcPr>
            <w:tcW w:w="723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09BBEFC"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Cyberbullying</w:t>
            </w:r>
          </w:p>
        </w:tc>
      </w:tr>
      <w:tr w:rsidR="00B41CBE" w14:paraId="480603AF" w14:textId="77777777" w:rsidTr="00B807AB">
        <w:trPr>
          <w:cantSplit/>
          <w:trHeight w:val="170"/>
          <w:jc w:val="center"/>
        </w:trPr>
        <w:tc>
          <w:tcPr>
            <w:tcW w:w="32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5893396"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6</w:t>
            </w:r>
          </w:p>
        </w:tc>
        <w:tc>
          <w:tcPr>
            <w:tcW w:w="723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B8CEA51"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Cyberbullying</w:t>
            </w:r>
          </w:p>
        </w:tc>
      </w:tr>
      <w:tr w:rsidR="00B41CBE" w14:paraId="455AD3E4" w14:textId="77777777" w:rsidTr="00B807AB">
        <w:trPr>
          <w:cantSplit/>
          <w:trHeight w:val="170"/>
          <w:jc w:val="center"/>
        </w:trPr>
        <w:tc>
          <w:tcPr>
            <w:tcW w:w="32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9C83DBF"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7</w:t>
            </w:r>
          </w:p>
        </w:tc>
        <w:tc>
          <w:tcPr>
            <w:tcW w:w="723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1F594D1"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Cyberbullying</w:t>
            </w:r>
          </w:p>
        </w:tc>
      </w:tr>
      <w:tr w:rsidR="00B41CBE" w14:paraId="435EF74C" w14:textId="77777777" w:rsidTr="00B807AB">
        <w:trPr>
          <w:cantSplit/>
          <w:trHeight w:val="170"/>
          <w:jc w:val="center"/>
        </w:trPr>
        <w:tc>
          <w:tcPr>
            <w:tcW w:w="32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87FB3FD"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8</w:t>
            </w:r>
          </w:p>
        </w:tc>
        <w:tc>
          <w:tcPr>
            <w:tcW w:w="723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628B970" w14:textId="03A492E7" w:rsidR="00B41CBE" w:rsidRDefault="00774842">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Cyberbullying</w:t>
            </w:r>
          </w:p>
        </w:tc>
      </w:tr>
      <w:tr w:rsidR="00B41CBE" w14:paraId="2E12BF36" w14:textId="77777777" w:rsidTr="00B807AB">
        <w:trPr>
          <w:cantSplit/>
          <w:trHeight w:val="170"/>
          <w:jc w:val="center"/>
        </w:trPr>
        <w:tc>
          <w:tcPr>
            <w:tcW w:w="32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D41F0E2"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9</w:t>
            </w:r>
          </w:p>
        </w:tc>
        <w:tc>
          <w:tcPr>
            <w:tcW w:w="723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5C2D283"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Virtual World and Identity</w:t>
            </w:r>
          </w:p>
        </w:tc>
      </w:tr>
      <w:tr w:rsidR="00B41CBE" w14:paraId="36B505EB" w14:textId="77777777" w:rsidTr="00B807AB">
        <w:trPr>
          <w:cantSplit/>
          <w:trHeight w:val="170"/>
          <w:jc w:val="center"/>
        </w:trPr>
        <w:tc>
          <w:tcPr>
            <w:tcW w:w="32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03E495E"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10</w:t>
            </w:r>
          </w:p>
        </w:tc>
        <w:tc>
          <w:tcPr>
            <w:tcW w:w="723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0917152"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Online Games and Role Playing</w:t>
            </w:r>
          </w:p>
        </w:tc>
      </w:tr>
      <w:tr w:rsidR="00B41CBE" w14:paraId="3E7D632B" w14:textId="77777777" w:rsidTr="00B807AB">
        <w:trPr>
          <w:cantSplit/>
          <w:trHeight w:val="170"/>
          <w:jc w:val="center"/>
        </w:trPr>
        <w:tc>
          <w:tcPr>
            <w:tcW w:w="32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9B0EBE0"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11</w:t>
            </w:r>
          </w:p>
        </w:tc>
        <w:tc>
          <w:tcPr>
            <w:tcW w:w="723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355D29A"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Virtual World and Psychopathology</w:t>
            </w:r>
          </w:p>
        </w:tc>
      </w:tr>
      <w:tr w:rsidR="00B41CBE" w14:paraId="1B0593DD" w14:textId="77777777" w:rsidTr="00B807AB">
        <w:trPr>
          <w:cantSplit/>
          <w:trHeight w:val="170"/>
          <w:jc w:val="center"/>
        </w:trPr>
        <w:tc>
          <w:tcPr>
            <w:tcW w:w="32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B5240F6"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12</w:t>
            </w:r>
          </w:p>
        </w:tc>
        <w:tc>
          <w:tcPr>
            <w:tcW w:w="723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D92FD20"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Internet Addiction</w:t>
            </w:r>
          </w:p>
        </w:tc>
      </w:tr>
      <w:tr w:rsidR="00B41CBE" w14:paraId="22218A87" w14:textId="77777777" w:rsidTr="00B807AB">
        <w:trPr>
          <w:cantSplit/>
          <w:trHeight w:val="170"/>
          <w:jc w:val="center"/>
        </w:trPr>
        <w:tc>
          <w:tcPr>
            <w:tcW w:w="32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0063397"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13</w:t>
            </w:r>
          </w:p>
        </w:tc>
        <w:tc>
          <w:tcPr>
            <w:tcW w:w="723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8F60B6F"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Internet Addiction and Treatment Approaches</w:t>
            </w:r>
          </w:p>
        </w:tc>
      </w:tr>
      <w:tr w:rsidR="00B41CBE" w14:paraId="48C7AD23" w14:textId="77777777" w:rsidTr="00B807AB">
        <w:trPr>
          <w:cantSplit/>
          <w:trHeight w:val="170"/>
          <w:jc w:val="center"/>
        </w:trPr>
        <w:tc>
          <w:tcPr>
            <w:tcW w:w="32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BCC116A" w14:textId="77777777" w:rsidR="00B41CBE" w:rsidRDefault="00E70B6E" w:rsidP="00B807AB">
            <w:pPr>
              <w:spacing w:after="0" w:line="240" w:lineRule="auto"/>
              <w:rPr>
                <w:rFonts w:ascii="Arial" w:eastAsia="Arial" w:hAnsi="Arial" w:cs="Arial"/>
                <w:b/>
                <w:color w:val="333333"/>
                <w:sz w:val="18"/>
                <w:szCs w:val="18"/>
              </w:rPr>
            </w:pPr>
            <w:r>
              <w:rPr>
                <w:rFonts w:ascii="Arial" w:eastAsia="Arial" w:hAnsi="Arial" w:cs="Arial"/>
                <w:b/>
                <w:color w:val="333333"/>
                <w:sz w:val="18"/>
                <w:szCs w:val="18"/>
              </w:rPr>
              <w:t>14</w:t>
            </w:r>
          </w:p>
        </w:tc>
        <w:tc>
          <w:tcPr>
            <w:tcW w:w="723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EC50E6F" w14:textId="77777777" w:rsidR="00B41CBE" w:rsidRDefault="00E70B6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Internet Addiction and Treatment Approaches</w:t>
            </w:r>
          </w:p>
        </w:tc>
      </w:tr>
    </w:tbl>
    <w:p w14:paraId="2F49F860" w14:textId="75DC7E7B" w:rsidR="00B41CBE" w:rsidRDefault="00B41CBE">
      <w:pPr>
        <w:spacing w:after="57" w:line="240" w:lineRule="auto"/>
        <w:rPr>
          <w:rFonts w:ascii="Arial" w:eastAsia="Arial" w:hAnsi="Arial" w:cs="Arial"/>
          <w:b/>
          <w:color w:val="333333"/>
          <w:sz w:val="18"/>
          <w:szCs w:val="18"/>
        </w:rPr>
      </w:pPr>
    </w:p>
    <w:p w14:paraId="26ED2215" w14:textId="72413A98" w:rsidR="00043354" w:rsidRDefault="00043354">
      <w:pPr>
        <w:spacing w:after="57" w:line="240" w:lineRule="auto"/>
        <w:rPr>
          <w:rFonts w:ascii="Arial" w:eastAsia="Arial" w:hAnsi="Arial" w:cs="Arial"/>
          <w:b/>
          <w:color w:val="333333"/>
          <w:sz w:val="18"/>
          <w:szCs w:val="18"/>
        </w:rPr>
      </w:pPr>
    </w:p>
    <w:p w14:paraId="4B71D78C" w14:textId="6966F949" w:rsidR="00043354" w:rsidRDefault="00043354">
      <w:pPr>
        <w:spacing w:after="57" w:line="240" w:lineRule="auto"/>
        <w:rPr>
          <w:rFonts w:ascii="Arial" w:eastAsia="Arial" w:hAnsi="Arial" w:cs="Arial"/>
          <w:b/>
          <w:color w:val="333333"/>
          <w:sz w:val="18"/>
          <w:szCs w:val="18"/>
        </w:rPr>
      </w:pPr>
    </w:p>
    <w:p w14:paraId="2E766726" w14:textId="0F5FD96D" w:rsidR="00043354" w:rsidRDefault="00043354">
      <w:pPr>
        <w:spacing w:after="57" w:line="240" w:lineRule="auto"/>
        <w:rPr>
          <w:rFonts w:ascii="Arial" w:eastAsia="Arial" w:hAnsi="Arial" w:cs="Arial"/>
          <w:b/>
          <w:color w:val="333333"/>
          <w:sz w:val="18"/>
          <w:szCs w:val="18"/>
        </w:rPr>
      </w:pPr>
    </w:p>
    <w:p w14:paraId="6B24DC0C" w14:textId="001AB412" w:rsidR="00043354" w:rsidRDefault="00043354">
      <w:pPr>
        <w:spacing w:after="57" w:line="240" w:lineRule="auto"/>
        <w:rPr>
          <w:rFonts w:ascii="Arial" w:eastAsia="Arial" w:hAnsi="Arial" w:cs="Arial"/>
          <w:b/>
          <w:color w:val="333333"/>
          <w:sz w:val="18"/>
          <w:szCs w:val="18"/>
        </w:rPr>
      </w:pPr>
    </w:p>
    <w:p w14:paraId="1B7AC5D2" w14:textId="5003D45E" w:rsidR="00043354" w:rsidRDefault="00043354">
      <w:pPr>
        <w:spacing w:after="57" w:line="240" w:lineRule="auto"/>
        <w:rPr>
          <w:rFonts w:ascii="Arial" w:eastAsia="Arial" w:hAnsi="Arial" w:cs="Arial"/>
          <w:b/>
          <w:color w:val="333333"/>
          <w:sz w:val="18"/>
          <w:szCs w:val="18"/>
        </w:rPr>
      </w:pPr>
    </w:p>
    <w:p w14:paraId="3DF70286" w14:textId="4828A97E" w:rsidR="00043354" w:rsidRDefault="00043354">
      <w:pPr>
        <w:spacing w:after="57" w:line="240" w:lineRule="auto"/>
        <w:rPr>
          <w:rFonts w:ascii="Arial" w:eastAsia="Arial" w:hAnsi="Arial" w:cs="Arial"/>
          <w:b/>
          <w:color w:val="333333"/>
          <w:sz w:val="18"/>
          <w:szCs w:val="18"/>
        </w:rPr>
      </w:pPr>
    </w:p>
    <w:p w14:paraId="5AFB264E" w14:textId="6FF96EE0" w:rsidR="00043354" w:rsidRDefault="00043354">
      <w:pPr>
        <w:spacing w:after="57" w:line="240" w:lineRule="auto"/>
        <w:rPr>
          <w:rFonts w:ascii="Arial" w:eastAsia="Arial" w:hAnsi="Arial" w:cs="Arial"/>
          <w:b/>
          <w:color w:val="333333"/>
          <w:sz w:val="18"/>
          <w:szCs w:val="18"/>
        </w:rPr>
      </w:pPr>
    </w:p>
    <w:p w14:paraId="4F1F80D5" w14:textId="069E5628" w:rsidR="00043354" w:rsidRDefault="00043354">
      <w:pPr>
        <w:spacing w:after="57" w:line="240" w:lineRule="auto"/>
        <w:rPr>
          <w:rFonts w:ascii="Arial" w:eastAsia="Arial" w:hAnsi="Arial" w:cs="Arial"/>
          <w:b/>
          <w:color w:val="333333"/>
          <w:sz w:val="18"/>
          <w:szCs w:val="18"/>
        </w:rPr>
      </w:pPr>
    </w:p>
    <w:p w14:paraId="035BE9CB" w14:textId="7824B921" w:rsidR="00043354" w:rsidRDefault="00043354">
      <w:pPr>
        <w:spacing w:after="57" w:line="240" w:lineRule="auto"/>
        <w:rPr>
          <w:rFonts w:ascii="Arial" w:eastAsia="Arial" w:hAnsi="Arial" w:cs="Arial"/>
          <w:b/>
          <w:color w:val="333333"/>
          <w:sz w:val="18"/>
          <w:szCs w:val="18"/>
        </w:rPr>
      </w:pPr>
    </w:p>
    <w:p w14:paraId="33DF2385" w14:textId="12627AF6" w:rsidR="00043354" w:rsidRDefault="00043354">
      <w:pPr>
        <w:spacing w:after="57" w:line="240" w:lineRule="auto"/>
        <w:rPr>
          <w:rFonts w:ascii="Arial" w:eastAsia="Arial" w:hAnsi="Arial" w:cs="Arial"/>
          <w:b/>
          <w:color w:val="333333"/>
          <w:sz w:val="18"/>
          <w:szCs w:val="18"/>
        </w:rPr>
      </w:pPr>
    </w:p>
    <w:p w14:paraId="6713FA71" w14:textId="047BC168" w:rsidR="00043354" w:rsidRDefault="00043354">
      <w:pPr>
        <w:spacing w:after="57" w:line="240" w:lineRule="auto"/>
        <w:rPr>
          <w:rFonts w:ascii="Arial" w:eastAsia="Arial" w:hAnsi="Arial" w:cs="Arial"/>
          <w:b/>
          <w:color w:val="333333"/>
          <w:sz w:val="18"/>
          <w:szCs w:val="18"/>
        </w:rPr>
      </w:pPr>
    </w:p>
    <w:p w14:paraId="1AB76C07" w14:textId="09B819B2" w:rsidR="00043354" w:rsidRDefault="00043354">
      <w:pPr>
        <w:spacing w:after="57" w:line="240" w:lineRule="auto"/>
        <w:rPr>
          <w:rFonts w:ascii="Arial" w:eastAsia="Arial" w:hAnsi="Arial" w:cs="Arial"/>
          <w:b/>
          <w:color w:val="333333"/>
          <w:sz w:val="18"/>
          <w:szCs w:val="18"/>
        </w:rPr>
      </w:pPr>
    </w:p>
    <w:p w14:paraId="76BE6A46" w14:textId="01FFEA82" w:rsidR="00043354" w:rsidRDefault="00043354">
      <w:pPr>
        <w:spacing w:after="57" w:line="240" w:lineRule="auto"/>
        <w:rPr>
          <w:rFonts w:ascii="Arial" w:eastAsia="Arial" w:hAnsi="Arial" w:cs="Arial"/>
          <w:b/>
          <w:color w:val="333333"/>
          <w:sz w:val="18"/>
          <w:szCs w:val="18"/>
        </w:rPr>
      </w:pPr>
    </w:p>
    <w:p w14:paraId="51D42011" w14:textId="51DF17C6" w:rsidR="00043354" w:rsidRDefault="00043354">
      <w:pPr>
        <w:spacing w:after="57" w:line="240" w:lineRule="auto"/>
        <w:rPr>
          <w:rFonts w:ascii="Arial" w:eastAsia="Arial" w:hAnsi="Arial" w:cs="Arial"/>
          <w:b/>
          <w:color w:val="333333"/>
          <w:sz w:val="18"/>
          <w:szCs w:val="18"/>
        </w:rPr>
      </w:pPr>
    </w:p>
    <w:p w14:paraId="769FF17A" w14:textId="70FFBA65" w:rsidR="00043354" w:rsidRDefault="00043354">
      <w:pPr>
        <w:spacing w:after="57" w:line="240" w:lineRule="auto"/>
        <w:rPr>
          <w:rFonts w:ascii="Arial" w:eastAsia="Arial" w:hAnsi="Arial" w:cs="Arial"/>
          <w:b/>
          <w:color w:val="333333"/>
          <w:sz w:val="18"/>
          <w:szCs w:val="18"/>
        </w:rPr>
      </w:pPr>
    </w:p>
    <w:p w14:paraId="1D9EB63F" w14:textId="6CC2449C" w:rsidR="00043354" w:rsidRDefault="00043354">
      <w:pPr>
        <w:spacing w:after="57" w:line="240" w:lineRule="auto"/>
        <w:rPr>
          <w:rFonts w:ascii="Arial" w:eastAsia="Arial" w:hAnsi="Arial" w:cs="Arial"/>
          <w:b/>
          <w:color w:val="333333"/>
          <w:sz w:val="18"/>
          <w:szCs w:val="18"/>
        </w:rPr>
      </w:pPr>
    </w:p>
    <w:p w14:paraId="73CEF793" w14:textId="77777777" w:rsidR="00043354" w:rsidRDefault="00043354">
      <w:pPr>
        <w:spacing w:after="57" w:line="240" w:lineRule="auto"/>
        <w:rPr>
          <w:rFonts w:ascii="Arial" w:eastAsia="Arial" w:hAnsi="Arial" w:cs="Arial"/>
          <w:b/>
          <w:color w:val="333333"/>
          <w:sz w:val="18"/>
          <w:szCs w:val="18"/>
        </w:rPr>
      </w:pPr>
    </w:p>
    <w:p w14:paraId="43CA3A7D" w14:textId="77777777" w:rsidR="00B41CBE" w:rsidRDefault="00B41CBE">
      <w:pPr>
        <w:spacing w:after="57" w:line="240" w:lineRule="auto"/>
        <w:jc w:val="center"/>
        <w:rPr>
          <w:rFonts w:ascii="Arial" w:eastAsia="Arial" w:hAnsi="Arial" w:cs="Arial"/>
          <w:b/>
          <w:color w:val="333333"/>
          <w:sz w:val="18"/>
          <w:szCs w:val="18"/>
        </w:rPr>
      </w:pPr>
    </w:p>
    <w:p w14:paraId="4032AF6B" w14:textId="77777777" w:rsidR="00B41CBE" w:rsidRDefault="00B41CBE">
      <w:pPr>
        <w:spacing w:after="57" w:line="240" w:lineRule="auto"/>
        <w:jc w:val="center"/>
        <w:rPr>
          <w:rFonts w:ascii="Arial" w:eastAsia="Arial" w:hAnsi="Arial" w:cs="Arial"/>
          <w:b/>
          <w:color w:val="333333"/>
          <w:sz w:val="18"/>
          <w:szCs w:val="18"/>
        </w:rPr>
      </w:pPr>
    </w:p>
    <w:p w14:paraId="738065D3" w14:textId="77777777" w:rsidR="00B41CBE" w:rsidRDefault="00E70B6E">
      <w:pPr>
        <w:spacing w:after="57" w:line="240" w:lineRule="auto"/>
        <w:jc w:val="center"/>
        <w:rPr>
          <w:rFonts w:ascii="Arial" w:eastAsia="Arial" w:hAnsi="Arial" w:cs="Arial"/>
          <w:b/>
          <w:color w:val="333333"/>
          <w:sz w:val="20"/>
          <w:szCs w:val="20"/>
        </w:rPr>
      </w:pPr>
      <w:r>
        <w:rPr>
          <w:rFonts w:ascii="Arial" w:eastAsia="Arial" w:hAnsi="Arial" w:cs="Arial"/>
          <w:b/>
          <w:color w:val="333333"/>
          <w:sz w:val="20"/>
          <w:szCs w:val="20"/>
        </w:rPr>
        <w:t>DERSİN DEĞERLENDİRME SİSTEMİ</w:t>
      </w:r>
    </w:p>
    <w:p w14:paraId="1FCF3435" w14:textId="77777777" w:rsidR="00B41CBE" w:rsidRDefault="00E70B6E">
      <w:pPr>
        <w:spacing w:after="57" w:line="240" w:lineRule="auto"/>
        <w:jc w:val="center"/>
        <w:rPr>
          <w:rFonts w:ascii="Arial" w:eastAsia="Arial" w:hAnsi="Arial" w:cs="Arial"/>
          <w:b/>
          <w:color w:val="333333"/>
          <w:sz w:val="20"/>
          <w:szCs w:val="20"/>
        </w:rPr>
      </w:pPr>
      <w:r>
        <w:rPr>
          <w:rFonts w:ascii="Arial" w:eastAsia="Arial" w:hAnsi="Arial" w:cs="Arial"/>
          <w:b/>
          <w:color w:val="333333"/>
          <w:sz w:val="20"/>
          <w:szCs w:val="20"/>
        </w:rPr>
        <w:t xml:space="preserve"> (COURSE ASSESSMENT)</w:t>
      </w:r>
    </w:p>
    <w:tbl>
      <w:tblPr>
        <w:tblStyle w:val="a2"/>
        <w:tblW w:w="10544"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614"/>
        <w:gridCol w:w="3450"/>
        <w:gridCol w:w="2551"/>
        <w:gridCol w:w="2929"/>
      </w:tblGrid>
      <w:tr w:rsidR="00B41CBE" w14:paraId="7F2FC8CA" w14:textId="77777777" w:rsidTr="00B807AB">
        <w:trPr>
          <w:jc w:val="center"/>
        </w:trPr>
        <w:tc>
          <w:tcPr>
            <w:tcW w:w="1614" w:type="dxa"/>
            <w:tcBorders>
              <w:top w:val="single" w:sz="6" w:space="0" w:color="000000"/>
              <w:left w:val="single" w:sz="6" w:space="0" w:color="000000"/>
              <w:bottom w:val="single" w:sz="6" w:space="0" w:color="000000"/>
              <w:right w:val="single" w:sz="6" w:space="0" w:color="000000"/>
            </w:tcBorders>
            <w:shd w:val="clear" w:color="auto" w:fill="A6A6A6"/>
          </w:tcPr>
          <w:p w14:paraId="6B12A619" w14:textId="77777777" w:rsidR="00B41CBE" w:rsidRDefault="00B41CBE">
            <w:pPr>
              <w:spacing w:after="0" w:line="240" w:lineRule="auto"/>
              <w:jc w:val="center"/>
              <w:rPr>
                <w:rFonts w:ascii="Arial" w:eastAsia="Arial" w:hAnsi="Arial" w:cs="Arial"/>
                <w:b/>
                <w:color w:val="333333"/>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457B0CE9"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Etkinlikler (Activities)</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CAB1BFE"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b/>
                <w:color w:val="333333"/>
                <w:sz w:val="18"/>
                <w:szCs w:val="18"/>
              </w:rPr>
              <w:t>Adet (Quantity)</w:t>
            </w: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6B5D8E7A"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b/>
                <w:color w:val="333333"/>
                <w:sz w:val="18"/>
                <w:szCs w:val="18"/>
              </w:rPr>
              <w:t xml:space="preserve">Katkı Oranı (Contribution) (%) </w:t>
            </w:r>
          </w:p>
        </w:tc>
      </w:tr>
      <w:tr w:rsidR="00B41CBE" w14:paraId="0341E7C3" w14:textId="77777777" w:rsidTr="00B807AB">
        <w:trPr>
          <w:jc w:val="center"/>
        </w:trPr>
        <w:tc>
          <w:tcPr>
            <w:tcW w:w="1614" w:type="dxa"/>
            <w:vMerge w:val="restart"/>
            <w:tcBorders>
              <w:top w:val="single" w:sz="6" w:space="0" w:color="000000"/>
              <w:left w:val="single" w:sz="6" w:space="0" w:color="000000"/>
              <w:right w:val="single" w:sz="6" w:space="0" w:color="000000"/>
            </w:tcBorders>
            <w:shd w:val="clear" w:color="auto" w:fill="auto"/>
            <w:vAlign w:val="center"/>
          </w:tcPr>
          <w:p w14:paraId="6736F1EE" w14:textId="77777777" w:rsidR="00B41CBE" w:rsidRDefault="00E70B6E">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Yarıyıl İçi Çalışmaları</w:t>
            </w:r>
          </w:p>
          <w:p w14:paraId="41EC1DBD" w14:textId="77777777" w:rsidR="00B41CBE" w:rsidRDefault="00B41CBE">
            <w:pPr>
              <w:spacing w:after="0" w:line="240" w:lineRule="auto"/>
              <w:jc w:val="center"/>
              <w:rPr>
                <w:rFonts w:ascii="Arial" w:eastAsia="Arial" w:hAnsi="Arial" w:cs="Arial"/>
                <w:b/>
                <w:color w:val="333333"/>
                <w:sz w:val="18"/>
                <w:szCs w:val="18"/>
              </w:rPr>
            </w:pPr>
          </w:p>
          <w:p w14:paraId="1A3DB32E" w14:textId="77777777" w:rsidR="00B41CBE" w:rsidRDefault="00E70B6E">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(Semester Activities)</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4C0FA52E"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Kısa Sınavlar (Quizzes)</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F40BBC4" w14:textId="77777777" w:rsidR="00B41CBE" w:rsidRDefault="00B41CBE">
            <w:pPr>
              <w:spacing w:after="0" w:line="240" w:lineRule="auto"/>
              <w:jc w:val="center"/>
              <w:rPr>
                <w:rFonts w:ascii="Arial" w:eastAsia="Arial" w:hAnsi="Arial" w:cs="Arial"/>
                <w:color w:val="333333"/>
                <w:sz w:val="18"/>
                <w:szCs w:val="18"/>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417010D1" w14:textId="77777777" w:rsidR="00B41CBE" w:rsidRDefault="00B41CBE">
            <w:pPr>
              <w:spacing w:after="0" w:line="240" w:lineRule="auto"/>
              <w:jc w:val="center"/>
              <w:rPr>
                <w:rFonts w:ascii="Arial" w:eastAsia="Arial" w:hAnsi="Arial" w:cs="Arial"/>
                <w:color w:val="333333"/>
                <w:sz w:val="18"/>
                <w:szCs w:val="18"/>
              </w:rPr>
            </w:pPr>
          </w:p>
        </w:tc>
      </w:tr>
      <w:tr w:rsidR="00B41CBE" w14:paraId="75572DDE" w14:textId="77777777" w:rsidTr="00B807AB">
        <w:trPr>
          <w:jc w:val="center"/>
        </w:trPr>
        <w:tc>
          <w:tcPr>
            <w:tcW w:w="1614" w:type="dxa"/>
            <w:vMerge/>
            <w:tcBorders>
              <w:top w:val="single" w:sz="6" w:space="0" w:color="000000"/>
              <w:left w:val="single" w:sz="6" w:space="0" w:color="000000"/>
              <w:right w:val="single" w:sz="6" w:space="0" w:color="000000"/>
            </w:tcBorders>
            <w:shd w:val="clear" w:color="auto" w:fill="auto"/>
            <w:vAlign w:val="center"/>
          </w:tcPr>
          <w:p w14:paraId="1264E268" w14:textId="77777777" w:rsidR="00B41CBE" w:rsidRDefault="00B41CBE">
            <w:pPr>
              <w:widowControl w:val="0"/>
              <w:pBdr>
                <w:top w:val="nil"/>
                <w:left w:val="nil"/>
                <w:bottom w:val="nil"/>
                <w:right w:val="nil"/>
                <w:between w:val="nil"/>
              </w:pBdr>
              <w:spacing w:after="0"/>
              <w:rPr>
                <w:rFonts w:ascii="Arial" w:eastAsia="Arial" w:hAnsi="Arial" w:cs="Arial"/>
                <w:color w:val="333333"/>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434E7CF6"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Dönem Ödevi / Projesi (Term Project)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51CB74B" w14:textId="77777777" w:rsidR="00B41CBE" w:rsidRDefault="00B41CBE">
            <w:pPr>
              <w:spacing w:after="0" w:line="240" w:lineRule="auto"/>
              <w:jc w:val="center"/>
              <w:rPr>
                <w:rFonts w:ascii="Arial" w:eastAsia="Arial" w:hAnsi="Arial" w:cs="Arial"/>
                <w:color w:val="333333"/>
                <w:sz w:val="18"/>
                <w:szCs w:val="18"/>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29B08E7E" w14:textId="77777777" w:rsidR="00B41CBE" w:rsidRDefault="00B41CBE">
            <w:pPr>
              <w:spacing w:after="0" w:line="240" w:lineRule="auto"/>
              <w:jc w:val="center"/>
              <w:rPr>
                <w:rFonts w:ascii="Arial" w:eastAsia="Arial" w:hAnsi="Arial" w:cs="Arial"/>
                <w:color w:val="333333"/>
                <w:sz w:val="18"/>
                <w:szCs w:val="18"/>
              </w:rPr>
            </w:pPr>
          </w:p>
        </w:tc>
      </w:tr>
      <w:tr w:rsidR="00B41CBE" w14:paraId="11997530" w14:textId="77777777" w:rsidTr="00B807AB">
        <w:trPr>
          <w:jc w:val="center"/>
        </w:trPr>
        <w:tc>
          <w:tcPr>
            <w:tcW w:w="1614" w:type="dxa"/>
            <w:vMerge/>
            <w:tcBorders>
              <w:top w:val="single" w:sz="6" w:space="0" w:color="000000"/>
              <w:left w:val="single" w:sz="6" w:space="0" w:color="000000"/>
              <w:right w:val="single" w:sz="6" w:space="0" w:color="000000"/>
            </w:tcBorders>
            <w:shd w:val="clear" w:color="auto" w:fill="auto"/>
            <w:vAlign w:val="center"/>
          </w:tcPr>
          <w:p w14:paraId="2C87A366" w14:textId="77777777" w:rsidR="00B41CBE" w:rsidRDefault="00B41CBE">
            <w:pPr>
              <w:widowControl w:val="0"/>
              <w:pBdr>
                <w:top w:val="nil"/>
                <w:left w:val="nil"/>
                <w:bottom w:val="nil"/>
                <w:right w:val="nil"/>
                <w:between w:val="nil"/>
              </w:pBdr>
              <w:spacing w:after="0"/>
              <w:rPr>
                <w:rFonts w:ascii="Arial" w:eastAsia="Arial" w:hAnsi="Arial" w:cs="Arial"/>
                <w:color w:val="333333"/>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6A943C5F"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Derse Devam (Attendance)</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3DCEAD1" w14:textId="77777777" w:rsidR="00B41CBE" w:rsidRDefault="00B41CBE">
            <w:pPr>
              <w:spacing w:after="0" w:line="240" w:lineRule="auto"/>
              <w:jc w:val="center"/>
              <w:rPr>
                <w:rFonts w:ascii="Arial" w:eastAsia="Arial" w:hAnsi="Arial" w:cs="Arial"/>
                <w:color w:val="333333"/>
                <w:sz w:val="18"/>
                <w:szCs w:val="18"/>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5D2939C0" w14:textId="77777777" w:rsidR="00B41CBE" w:rsidRDefault="00B41CBE">
            <w:pPr>
              <w:spacing w:after="0" w:line="240" w:lineRule="auto"/>
              <w:jc w:val="center"/>
              <w:rPr>
                <w:rFonts w:ascii="Arial" w:eastAsia="Arial" w:hAnsi="Arial" w:cs="Arial"/>
                <w:color w:val="333333"/>
                <w:sz w:val="18"/>
                <w:szCs w:val="18"/>
              </w:rPr>
            </w:pPr>
          </w:p>
        </w:tc>
      </w:tr>
      <w:tr w:rsidR="00B41CBE" w14:paraId="1DD3D91A" w14:textId="77777777" w:rsidTr="00B807AB">
        <w:trPr>
          <w:jc w:val="center"/>
        </w:trPr>
        <w:tc>
          <w:tcPr>
            <w:tcW w:w="1614" w:type="dxa"/>
            <w:vMerge/>
            <w:tcBorders>
              <w:top w:val="single" w:sz="6" w:space="0" w:color="000000"/>
              <w:left w:val="single" w:sz="6" w:space="0" w:color="000000"/>
              <w:right w:val="single" w:sz="6" w:space="0" w:color="000000"/>
            </w:tcBorders>
            <w:shd w:val="clear" w:color="auto" w:fill="auto"/>
            <w:vAlign w:val="center"/>
          </w:tcPr>
          <w:p w14:paraId="47315E45" w14:textId="77777777" w:rsidR="00B41CBE" w:rsidRDefault="00B41CBE">
            <w:pPr>
              <w:widowControl w:val="0"/>
              <w:pBdr>
                <w:top w:val="nil"/>
                <w:left w:val="nil"/>
                <w:bottom w:val="nil"/>
                <w:right w:val="nil"/>
                <w:between w:val="nil"/>
              </w:pBdr>
              <w:spacing w:after="0"/>
              <w:rPr>
                <w:rFonts w:ascii="Arial" w:eastAsia="Arial" w:hAnsi="Arial" w:cs="Arial"/>
                <w:color w:val="333333"/>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4BFA60DF"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Seminer(Seminars)</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F6322C0" w14:textId="77777777" w:rsidR="00B41CBE" w:rsidRDefault="00B41CBE">
            <w:pPr>
              <w:spacing w:after="0" w:line="240" w:lineRule="auto"/>
              <w:jc w:val="center"/>
              <w:rPr>
                <w:rFonts w:ascii="Arial" w:eastAsia="Arial" w:hAnsi="Arial" w:cs="Arial"/>
                <w:color w:val="333333"/>
                <w:sz w:val="18"/>
                <w:szCs w:val="18"/>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7939147C" w14:textId="77777777" w:rsidR="00B41CBE" w:rsidRDefault="00B41CBE">
            <w:pPr>
              <w:spacing w:after="0" w:line="240" w:lineRule="auto"/>
              <w:jc w:val="center"/>
              <w:rPr>
                <w:rFonts w:ascii="Arial" w:eastAsia="Arial" w:hAnsi="Arial" w:cs="Arial"/>
                <w:color w:val="333333"/>
                <w:sz w:val="18"/>
                <w:szCs w:val="18"/>
              </w:rPr>
            </w:pPr>
          </w:p>
        </w:tc>
      </w:tr>
      <w:tr w:rsidR="00B41CBE" w14:paraId="6D5B66CF" w14:textId="77777777" w:rsidTr="00B807AB">
        <w:trPr>
          <w:jc w:val="center"/>
        </w:trPr>
        <w:tc>
          <w:tcPr>
            <w:tcW w:w="1614" w:type="dxa"/>
            <w:vMerge/>
            <w:tcBorders>
              <w:top w:val="single" w:sz="6" w:space="0" w:color="000000"/>
              <w:left w:val="single" w:sz="6" w:space="0" w:color="000000"/>
              <w:right w:val="single" w:sz="6" w:space="0" w:color="000000"/>
            </w:tcBorders>
            <w:shd w:val="clear" w:color="auto" w:fill="auto"/>
            <w:vAlign w:val="center"/>
          </w:tcPr>
          <w:p w14:paraId="633C7E41" w14:textId="77777777" w:rsidR="00B41CBE" w:rsidRDefault="00B41CBE">
            <w:pPr>
              <w:widowControl w:val="0"/>
              <w:pBdr>
                <w:top w:val="nil"/>
                <w:left w:val="nil"/>
                <w:bottom w:val="nil"/>
                <w:right w:val="nil"/>
                <w:between w:val="nil"/>
              </w:pBdr>
              <w:spacing w:after="0"/>
              <w:rPr>
                <w:rFonts w:ascii="Arial" w:eastAsia="Arial" w:hAnsi="Arial" w:cs="Arial"/>
                <w:color w:val="333333"/>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22C46C37"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Ödevler (Homework)</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4784355" w14:textId="77777777" w:rsidR="00B41CBE" w:rsidRDefault="00B41CBE">
            <w:pPr>
              <w:spacing w:after="0" w:line="240" w:lineRule="auto"/>
              <w:jc w:val="center"/>
              <w:rPr>
                <w:rFonts w:ascii="Arial" w:eastAsia="Arial" w:hAnsi="Arial" w:cs="Arial"/>
                <w:color w:val="333333"/>
                <w:sz w:val="18"/>
                <w:szCs w:val="18"/>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74BC0D69" w14:textId="77777777" w:rsidR="00B41CBE" w:rsidRDefault="00B41CBE">
            <w:pPr>
              <w:spacing w:after="0" w:line="240" w:lineRule="auto"/>
              <w:jc w:val="center"/>
              <w:rPr>
                <w:rFonts w:ascii="Arial" w:eastAsia="Arial" w:hAnsi="Arial" w:cs="Arial"/>
                <w:color w:val="333333"/>
                <w:sz w:val="18"/>
                <w:szCs w:val="18"/>
              </w:rPr>
            </w:pPr>
          </w:p>
        </w:tc>
      </w:tr>
      <w:tr w:rsidR="00B41CBE" w14:paraId="4D21681F" w14:textId="77777777" w:rsidTr="00B807AB">
        <w:trPr>
          <w:trHeight w:val="246"/>
          <w:jc w:val="center"/>
        </w:trPr>
        <w:tc>
          <w:tcPr>
            <w:tcW w:w="1614" w:type="dxa"/>
            <w:vMerge/>
            <w:tcBorders>
              <w:top w:val="single" w:sz="6" w:space="0" w:color="000000"/>
              <w:left w:val="single" w:sz="6" w:space="0" w:color="000000"/>
              <w:right w:val="single" w:sz="6" w:space="0" w:color="000000"/>
            </w:tcBorders>
            <w:shd w:val="clear" w:color="auto" w:fill="auto"/>
            <w:vAlign w:val="center"/>
          </w:tcPr>
          <w:p w14:paraId="6684022A" w14:textId="77777777" w:rsidR="00B41CBE" w:rsidRDefault="00B41CBE">
            <w:pPr>
              <w:widowControl w:val="0"/>
              <w:pBdr>
                <w:top w:val="nil"/>
                <w:left w:val="nil"/>
                <w:bottom w:val="nil"/>
                <w:right w:val="nil"/>
                <w:between w:val="nil"/>
              </w:pBdr>
              <w:spacing w:after="0"/>
              <w:rPr>
                <w:rFonts w:ascii="Arial" w:eastAsia="Arial" w:hAnsi="Arial" w:cs="Arial"/>
                <w:color w:val="333333"/>
                <w:sz w:val="18"/>
                <w:szCs w:val="18"/>
              </w:rPr>
            </w:pPr>
          </w:p>
        </w:tc>
        <w:tc>
          <w:tcPr>
            <w:tcW w:w="3450"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tcPr>
          <w:p w14:paraId="715405E8"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Sunum (Presentations)</w:t>
            </w:r>
          </w:p>
        </w:tc>
        <w:tc>
          <w:tcPr>
            <w:tcW w:w="2551"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vAlign w:val="center"/>
          </w:tcPr>
          <w:p w14:paraId="3F7390C3" w14:textId="77777777" w:rsidR="00B41CBE" w:rsidRDefault="00B41CBE">
            <w:pPr>
              <w:spacing w:after="0" w:line="240" w:lineRule="auto"/>
              <w:jc w:val="center"/>
              <w:rPr>
                <w:rFonts w:ascii="Arial" w:eastAsia="Arial" w:hAnsi="Arial" w:cs="Arial"/>
                <w:color w:val="333333"/>
                <w:sz w:val="18"/>
                <w:szCs w:val="18"/>
              </w:rPr>
            </w:pPr>
          </w:p>
        </w:tc>
        <w:tc>
          <w:tcPr>
            <w:tcW w:w="2929"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tcPr>
          <w:p w14:paraId="4F856FDE" w14:textId="77777777" w:rsidR="00B41CBE" w:rsidRDefault="00B41CBE">
            <w:pPr>
              <w:spacing w:after="0" w:line="240" w:lineRule="auto"/>
              <w:jc w:val="center"/>
              <w:rPr>
                <w:rFonts w:ascii="Arial" w:eastAsia="Arial" w:hAnsi="Arial" w:cs="Arial"/>
                <w:color w:val="333333"/>
                <w:sz w:val="18"/>
                <w:szCs w:val="18"/>
              </w:rPr>
            </w:pPr>
          </w:p>
        </w:tc>
      </w:tr>
      <w:tr w:rsidR="00B41CBE" w14:paraId="5AB1266C" w14:textId="77777777" w:rsidTr="00B807AB">
        <w:trPr>
          <w:jc w:val="center"/>
        </w:trPr>
        <w:tc>
          <w:tcPr>
            <w:tcW w:w="1614" w:type="dxa"/>
            <w:vMerge/>
            <w:tcBorders>
              <w:top w:val="single" w:sz="6" w:space="0" w:color="000000"/>
              <w:left w:val="single" w:sz="6" w:space="0" w:color="000000"/>
              <w:right w:val="single" w:sz="6" w:space="0" w:color="000000"/>
            </w:tcBorders>
            <w:shd w:val="clear" w:color="auto" w:fill="auto"/>
            <w:vAlign w:val="center"/>
          </w:tcPr>
          <w:p w14:paraId="15A44A40" w14:textId="77777777" w:rsidR="00B41CBE" w:rsidRDefault="00B41CBE">
            <w:pPr>
              <w:widowControl w:val="0"/>
              <w:pBdr>
                <w:top w:val="nil"/>
                <w:left w:val="nil"/>
                <w:bottom w:val="nil"/>
                <w:right w:val="nil"/>
                <w:between w:val="nil"/>
              </w:pBdr>
              <w:spacing w:after="0"/>
              <w:rPr>
                <w:rFonts w:ascii="Arial" w:eastAsia="Arial" w:hAnsi="Arial" w:cs="Arial"/>
                <w:color w:val="333333"/>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5AC13CAF"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Arasınavlar (Midterm Exams)</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241F1B2"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1</w:t>
            </w: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76E2179F" w14:textId="77777777" w:rsidR="00B41CBE" w:rsidRDefault="00E70B6E">
            <w:pPr>
              <w:spacing w:after="0" w:line="360" w:lineRule="auto"/>
              <w:jc w:val="center"/>
              <w:rPr>
                <w:rFonts w:ascii="Arial" w:eastAsia="Arial" w:hAnsi="Arial" w:cs="Arial"/>
                <w:color w:val="333333"/>
                <w:sz w:val="18"/>
                <w:szCs w:val="18"/>
              </w:rPr>
            </w:pPr>
            <w:bookmarkStart w:id="0" w:name="_heading=h.gjdgxs" w:colFirst="0" w:colLast="0"/>
            <w:bookmarkEnd w:id="0"/>
            <w:r>
              <w:rPr>
                <w:rFonts w:ascii="Arial" w:eastAsia="Arial" w:hAnsi="Arial" w:cs="Arial"/>
                <w:color w:val="333333"/>
                <w:sz w:val="18"/>
                <w:szCs w:val="18"/>
              </w:rPr>
              <w:t>40</w:t>
            </w:r>
          </w:p>
        </w:tc>
      </w:tr>
      <w:tr w:rsidR="00B41CBE" w14:paraId="5DDADFB5" w14:textId="77777777" w:rsidTr="00B807AB">
        <w:trPr>
          <w:trHeight w:val="242"/>
          <w:jc w:val="center"/>
        </w:trPr>
        <w:tc>
          <w:tcPr>
            <w:tcW w:w="1614" w:type="dxa"/>
            <w:vMerge/>
            <w:tcBorders>
              <w:top w:val="single" w:sz="6" w:space="0" w:color="000000"/>
              <w:left w:val="single" w:sz="6" w:space="0" w:color="000000"/>
              <w:right w:val="single" w:sz="6" w:space="0" w:color="000000"/>
            </w:tcBorders>
            <w:shd w:val="clear" w:color="auto" w:fill="auto"/>
            <w:vAlign w:val="center"/>
          </w:tcPr>
          <w:p w14:paraId="591BDA38" w14:textId="77777777" w:rsidR="00B41CBE" w:rsidRDefault="00B41CBE">
            <w:pPr>
              <w:widowControl w:val="0"/>
              <w:pBdr>
                <w:top w:val="nil"/>
                <w:left w:val="nil"/>
                <w:bottom w:val="nil"/>
                <w:right w:val="nil"/>
                <w:between w:val="nil"/>
              </w:pBdr>
              <w:spacing w:after="0"/>
              <w:rPr>
                <w:rFonts w:ascii="Arial" w:eastAsia="Arial" w:hAnsi="Arial" w:cs="Arial"/>
                <w:color w:val="333333"/>
                <w:sz w:val="18"/>
                <w:szCs w:val="18"/>
              </w:rPr>
            </w:pPr>
          </w:p>
        </w:tc>
        <w:tc>
          <w:tcPr>
            <w:tcW w:w="3450"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tcPr>
          <w:p w14:paraId="1C8F8025"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Proje (Project)</w:t>
            </w:r>
          </w:p>
        </w:tc>
        <w:tc>
          <w:tcPr>
            <w:tcW w:w="2551"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vAlign w:val="center"/>
          </w:tcPr>
          <w:p w14:paraId="4833D133" w14:textId="77777777" w:rsidR="00B41CBE" w:rsidRDefault="00B41CBE">
            <w:pPr>
              <w:spacing w:after="0" w:line="240" w:lineRule="auto"/>
              <w:jc w:val="center"/>
              <w:rPr>
                <w:rFonts w:ascii="Arial" w:eastAsia="Arial" w:hAnsi="Arial" w:cs="Arial"/>
                <w:color w:val="333333"/>
                <w:sz w:val="18"/>
                <w:szCs w:val="18"/>
              </w:rPr>
            </w:pPr>
          </w:p>
        </w:tc>
        <w:tc>
          <w:tcPr>
            <w:tcW w:w="2929"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tcPr>
          <w:p w14:paraId="06ED6F7E" w14:textId="77777777" w:rsidR="00B41CBE" w:rsidRDefault="00B41CBE">
            <w:pPr>
              <w:spacing w:after="0" w:line="240" w:lineRule="auto"/>
              <w:rPr>
                <w:rFonts w:ascii="Arial" w:eastAsia="Arial" w:hAnsi="Arial" w:cs="Arial"/>
                <w:color w:val="333333"/>
                <w:sz w:val="18"/>
                <w:szCs w:val="18"/>
              </w:rPr>
            </w:pPr>
          </w:p>
        </w:tc>
      </w:tr>
      <w:tr w:rsidR="00B41CBE" w14:paraId="07DDC2E3" w14:textId="77777777" w:rsidTr="00B807AB">
        <w:trPr>
          <w:jc w:val="center"/>
        </w:trPr>
        <w:tc>
          <w:tcPr>
            <w:tcW w:w="5064" w:type="dxa"/>
            <w:gridSpan w:val="2"/>
            <w:tcBorders>
              <w:top w:val="single" w:sz="6" w:space="0" w:color="000000"/>
              <w:left w:val="single" w:sz="6" w:space="0" w:color="000000"/>
              <w:bottom w:val="single" w:sz="6" w:space="0" w:color="000000"/>
              <w:right w:val="single" w:sz="6" w:space="0" w:color="000000"/>
            </w:tcBorders>
            <w:shd w:val="clear" w:color="auto" w:fill="auto"/>
          </w:tcPr>
          <w:p w14:paraId="30C4FFAB" w14:textId="77777777" w:rsidR="00B41CBE" w:rsidRDefault="00E70B6E">
            <w:pPr>
              <w:spacing w:after="0" w:line="240" w:lineRule="auto"/>
              <w:rPr>
                <w:rFonts w:ascii="Arial" w:eastAsia="Arial" w:hAnsi="Arial" w:cs="Arial"/>
                <w:color w:val="333333"/>
                <w:sz w:val="18"/>
                <w:szCs w:val="18"/>
              </w:rPr>
            </w:pPr>
            <w:r>
              <w:rPr>
                <w:rFonts w:ascii="Arial" w:eastAsia="Arial" w:hAnsi="Arial" w:cs="Arial"/>
                <w:b/>
                <w:color w:val="333333"/>
                <w:sz w:val="18"/>
                <w:szCs w:val="18"/>
              </w:rPr>
              <w:t>YARIYIL SONU SINAVI (FINAL EXAM)</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090FF97"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1</w:t>
            </w: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25AA0DBD"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60</w:t>
            </w:r>
          </w:p>
        </w:tc>
      </w:tr>
      <w:tr w:rsidR="00B41CBE" w14:paraId="4D8E7FB9" w14:textId="77777777" w:rsidTr="00B807AB">
        <w:trPr>
          <w:jc w:val="center"/>
        </w:trPr>
        <w:tc>
          <w:tcPr>
            <w:tcW w:w="5064" w:type="dxa"/>
            <w:gridSpan w:val="2"/>
            <w:tcBorders>
              <w:top w:val="single" w:sz="6" w:space="0" w:color="000000"/>
              <w:left w:val="single" w:sz="6" w:space="0" w:color="000000"/>
              <w:bottom w:val="single" w:sz="6" w:space="0" w:color="000000"/>
              <w:right w:val="single" w:sz="6" w:space="0" w:color="000000"/>
            </w:tcBorders>
            <w:shd w:val="clear" w:color="auto" w:fill="auto"/>
          </w:tcPr>
          <w:p w14:paraId="618A2CEB" w14:textId="77777777" w:rsidR="00B41CBE" w:rsidRDefault="00E70B6E">
            <w:pPr>
              <w:spacing w:after="0" w:line="240" w:lineRule="auto"/>
              <w:rPr>
                <w:rFonts w:ascii="Arial" w:eastAsia="Arial" w:hAnsi="Arial" w:cs="Arial"/>
                <w:color w:val="333333"/>
                <w:sz w:val="18"/>
                <w:szCs w:val="18"/>
              </w:rPr>
            </w:pPr>
            <w:r>
              <w:rPr>
                <w:rFonts w:ascii="Arial" w:eastAsia="Arial" w:hAnsi="Arial" w:cs="Arial"/>
                <w:b/>
                <w:color w:val="333333"/>
                <w:sz w:val="18"/>
                <w:szCs w:val="18"/>
              </w:rPr>
              <w:t>Toplam (Total)</w:t>
            </w:r>
          </w:p>
        </w:tc>
        <w:tc>
          <w:tcPr>
            <w:tcW w:w="2551"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0CEA24E4" w14:textId="77777777" w:rsidR="00B41CBE" w:rsidRDefault="00B41CBE">
            <w:pPr>
              <w:spacing w:after="0" w:line="240" w:lineRule="auto"/>
              <w:jc w:val="center"/>
              <w:rPr>
                <w:rFonts w:ascii="Arial" w:eastAsia="Arial" w:hAnsi="Arial" w:cs="Arial"/>
                <w:color w:val="333333"/>
                <w:sz w:val="18"/>
                <w:szCs w:val="18"/>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0D95F96D"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100</w:t>
            </w:r>
          </w:p>
        </w:tc>
      </w:tr>
    </w:tbl>
    <w:p w14:paraId="6EC6ADBA" w14:textId="77777777" w:rsidR="00B41CBE" w:rsidRDefault="00B41CBE">
      <w:pPr>
        <w:spacing w:after="57" w:line="240" w:lineRule="auto"/>
        <w:rPr>
          <w:rFonts w:ascii="Arial" w:eastAsia="Arial" w:hAnsi="Arial" w:cs="Arial"/>
          <w:b/>
          <w:color w:val="333333"/>
          <w:sz w:val="18"/>
          <w:szCs w:val="18"/>
        </w:rPr>
      </w:pPr>
    </w:p>
    <w:p w14:paraId="5703AA63" w14:textId="77777777" w:rsidR="00B41CBE" w:rsidRDefault="00E70B6E">
      <w:pPr>
        <w:spacing w:after="57" w:line="240" w:lineRule="auto"/>
        <w:jc w:val="center"/>
        <w:rPr>
          <w:rFonts w:ascii="Arial" w:eastAsia="Arial" w:hAnsi="Arial" w:cs="Arial"/>
          <w:color w:val="333333"/>
          <w:sz w:val="20"/>
          <w:szCs w:val="20"/>
        </w:rPr>
      </w:pPr>
      <w:r>
        <w:rPr>
          <w:rFonts w:ascii="Arial" w:eastAsia="Arial" w:hAnsi="Arial" w:cs="Arial"/>
          <w:b/>
          <w:color w:val="333333"/>
          <w:sz w:val="20"/>
          <w:szCs w:val="20"/>
        </w:rPr>
        <w:t>AKTS-İŞ YÜKÜ TABLOSU (ECTS-WORK LOAD TABLE)</w:t>
      </w:r>
    </w:p>
    <w:tbl>
      <w:tblPr>
        <w:tblStyle w:val="a3"/>
        <w:tblW w:w="10632"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610"/>
        <w:gridCol w:w="1417"/>
        <w:gridCol w:w="1843"/>
        <w:gridCol w:w="1762"/>
      </w:tblGrid>
      <w:tr w:rsidR="00B41CBE" w14:paraId="7E31C225" w14:textId="77777777" w:rsidTr="00B807AB">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2AC6E82"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DERS ETKİNLİKLERİ</w:t>
            </w:r>
          </w:p>
          <w:p w14:paraId="6C184332" w14:textId="77777777" w:rsidR="00B41CBE" w:rsidRDefault="00E70B6E">
            <w:pPr>
              <w:spacing w:after="0" w:line="240" w:lineRule="auto"/>
              <w:rPr>
                <w:rFonts w:ascii="Arial" w:eastAsia="Arial" w:hAnsi="Arial" w:cs="Arial"/>
                <w:color w:val="333333"/>
                <w:sz w:val="18"/>
                <w:szCs w:val="18"/>
              </w:rPr>
            </w:pPr>
            <w:r>
              <w:rPr>
                <w:rFonts w:ascii="Arial" w:eastAsia="Arial" w:hAnsi="Arial" w:cs="Arial"/>
                <w:b/>
                <w:color w:val="333333"/>
                <w:sz w:val="18"/>
                <w:szCs w:val="18"/>
              </w:rPr>
              <w:t>(COURSE ACTIVITIES)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9D6CA6C" w14:textId="77777777" w:rsidR="00B41CBE" w:rsidRDefault="00E70B6E">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 xml:space="preserve">Sayı </w:t>
            </w:r>
          </w:p>
          <w:p w14:paraId="40209BC7"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b/>
                <w:color w:val="333333"/>
                <w:sz w:val="18"/>
                <w:szCs w:val="18"/>
              </w:rPr>
              <w:t>(Quantity)</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E04F596" w14:textId="77777777" w:rsidR="00B41CBE" w:rsidRDefault="00E70B6E">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Süre (Saat)</w:t>
            </w:r>
          </w:p>
          <w:p w14:paraId="5F4E6298"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b/>
                <w:color w:val="333333"/>
                <w:sz w:val="18"/>
                <w:szCs w:val="18"/>
              </w:rPr>
              <w:t>(Time (h))</w:t>
            </w: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D2938A9" w14:textId="77777777" w:rsidR="00B41CBE" w:rsidRDefault="00E70B6E">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İş Yükü (saat)</w:t>
            </w:r>
          </w:p>
          <w:p w14:paraId="116F8443"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b/>
                <w:color w:val="333333"/>
                <w:sz w:val="18"/>
                <w:szCs w:val="18"/>
              </w:rPr>
              <w:t>(Work Load (h))</w:t>
            </w:r>
          </w:p>
        </w:tc>
      </w:tr>
      <w:tr w:rsidR="00B41CBE" w14:paraId="1C67D754" w14:textId="77777777" w:rsidTr="00B807AB">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5F21467"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Ders Süresi</w:t>
            </w:r>
          </w:p>
          <w:p w14:paraId="4305A323"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(Lectures)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A5048E3"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14</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508F7C6"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3</w:t>
            </w: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4160919"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42</w:t>
            </w:r>
          </w:p>
        </w:tc>
      </w:tr>
      <w:tr w:rsidR="00B41CBE" w14:paraId="62C166B3" w14:textId="77777777" w:rsidTr="00B807AB">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6BC83C9"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Yarıyıl Sonu Sınavı (Hazırlık Süresi Dahil)</w:t>
            </w:r>
          </w:p>
          <w:p w14:paraId="1918A0CC"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(Fınal Exam (Preparation included))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0DD5F5D"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7A067E6"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25</w:t>
            </w: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FBEB8B9"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25</w:t>
            </w:r>
          </w:p>
        </w:tc>
      </w:tr>
      <w:tr w:rsidR="00B41CBE" w14:paraId="423B9354" w14:textId="77777777" w:rsidTr="00B807AB">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08DC489"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 xml:space="preserve">Kısa Sınavlar (Hazırlık Süresi Dahil) </w:t>
            </w:r>
          </w:p>
          <w:p w14:paraId="49B977A3"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(Quizzes (Preparation included))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B2F8712" w14:textId="77777777" w:rsidR="00B41CBE" w:rsidRDefault="00B41CBE">
            <w:pPr>
              <w:spacing w:after="0" w:line="240" w:lineRule="auto"/>
              <w:jc w:val="center"/>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95DBC18" w14:textId="77777777" w:rsidR="00B41CBE" w:rsidRDefault="00B41CBE">
            <w:pPr>
              <w:spacing w:after="0" w:line="240" w:lineRule="auto"/>
              <w:jc w:val="center"/>
              <w:rPr>
                <w:rFonts w:ascii="Arial" w:eastAsia="Arial" w:hAnsi="Arial" w:cs="Arial"/>
                <w:color w:val="333333"/>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C05B69E" w14:textId="77777777" w:rsidR="00B41CBE" w:rsidRDefault="00B41CBE">
            <w:pPr>
              <w:spacing w:after="0" w:line="240" w:lineRule="auto"/>
              <w:jc w:val="center"/>
              <w:rPr>
                <w:rFonts w:ascii="Arial" w:eastAsia="Arial" w:hAnsi="Arial" w:cs="Arial"/>
                <w:color w:val="333333"/>
                <w:sz w:val="18"/>
                <w:szCs w:val="18"/>
              </w:rPr>
            </w:pPr>
          </w:p>
        </w:tc>
      </w:tr>
      <w:tr w:rsidR="00B41CBE" w14:paraId="64AA52B8" w14:textId="77777777" w:rsidTr="00B807AB">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28FE5BF"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Dönem Ödevi / Projesi</w:t>
            </w:r>
          </w:p>
          <w:p w14:paraId="656D76E6"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(Term Project)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3773D55" w14:textId="77777777" w:rsidR="00B41CBE" w:rsidRDefault="00B41CBE">
            <w:pPr>
              <w:spacing w:after="0" w:line="240" w:lineRule="auto"/>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078C651" w14:textId="77777777" w:rsidR="00B41CBE" w:rsidRDefault="00B41CBE">
            <w:pPr>
              <w:spacing w:after="0" w:line="240" w:lineRule="auto"/>
              <w:jc w:val="center"/>
              <w:rPr>
                <w:rFonts w:ascii="Arial" w:eastAsia="Arial" w:hAnsi="Arial" w:cs="Arial"/>
                <w:color w:val="333333"/>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45CBC23" w14:textId="77777777" w:rsidR="00B41CBE" w:rsidRDefault="00B41CBE">
            <w:pPr>
              <w:spacing w:after="0" w:line="240" w:lineRule="auto"/>
              <w:jc w:val="center"/>
              <w:rPr>
                <w:rFonts w:ascii="Arial" w:eastAsia="Arial" w:hAnsi="Arial" w:cs="Arial"/>
                <w:color w:val="333333"/>
                <w:sz w:val="18"/>
                <w:szCs w:val="18"/>
              </w:rPr>
            </w:pPr>
          </w:p>
        </w:tc>
      </w:tr>
      <w:tr w:rsidR="00B41CBE" w14:paraId="5CBFCF6C" w14:textId="77777777" w:rsidTr="00B807AB">
        <w:trPr>
          <w:trHeight w:val="438"/>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5345789"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Uygulama/  (Tutorial)</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40F207F" w14:textId="77777777" w:rsidR="00B41CBE" w:rsidRDefault="00B41CBE">
            <w:pPr>
              <w:spacing w:after="0" w:line="240" w:lineRule="auto"/>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35EA08D" w14:textId="77777777" w:rsidR="00B41CBE" w:rsidRDefault="00B41CBE">
            <w:pPr>
              <w:spacing w:after="0" w:line="240" w:lineRule="auto"/>
              <w:jc w:val="center"/>
              <w:rPr>
                <w:rFonts w:ascii="Arial" w:eastAsia="Arial" w:hAnsi="Arial" w:cs="Arial"/>
                <w:color w:val="333333"/>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041F0CD" w14:textId="77777777" w:rsidR="00B41CBE" w:rsidRDefault="00B41CBE">
            <w:pPr>
              <w:spacing w:after="0" w:line="240" w:lineRule="auto"/>
              <w:jc w:val="center"/>
              <w:rPr>
                <w:rFonts w:ascii="Arial" w:eastAsia="Arial" w:hAnsi="Arial" w:cs="Arial"/>
                <w:color w:val="333333"/>
                <w:sz w:val="18"/>
                <w:szCs w:val="18"/>
              </w:rPr>
            </w:pPr>
          </w:p>
        </w:tc>
      </w:tr>
      <w:tr w:rsidR="00B41CBE" w14:paraId="5F2D5D29" w14:textId="77777777" w:rsidTr="00B807AB">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585521A"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Bitirme Tezi/Projesi</w:t>
            </w:r>
          </w:p>
          <w:p w14:paraId="26AB908E"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(Graduation Project)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ED55AA6" w14:textId="77777777" w:rsidR="00B41CBE" w:rsidRDefault="00B41CBE">
            <w:pPr>
              <w:spacing w:after="0" w:line="240" w:lineRule="auto"/>
              <w:jc w:val="center"/>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A035B95" w14:textId="77777777" w:rsidR="00B41CBE" w:rsidRDefault="00B41CBE">
            <w:pPr>
              <w:spacing w:after="0" w:line="240" w:lineRule="auto"/>
              <w:jc w:val="center"/>
              <w:rPr>
                <w:rFonts w:ascii="Arial" w:eastAsia="Arial" w:hAnsi="Arial" w:cs="Arial"/>
                <w:color w:val="333333"/>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DDD55B1" w14:textId="77777777" w:rsidR="00B41CBE" w:rsidRDefault="00B41CBE">
            <w:pPr>
              <w:spacing w:after="0" w:line="240" w:lineRule="auto"/>
              <w:jc w:val="center"/>
              <w:rPr>
                <w:rFonts w:ascii="Arial" w:eastAsia="Arial" w:hAnsi="Arial" w:cs="Arial"/>
                <w:color w:val="333333"/>
                <w:sz w:val="18"/>
                <w:szCs w:val="18"/>
              </w:rPr>
            </w:pPr>
          </w:p>
        </w:tc>
      </w:tr>
      <w:tr w:rsidR="00B41CBE" w14:paraId="5C96A16F" w14:textId="77777777" w:rsidTr="00B807AB">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A5BE374"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Seminer</w:t>
            </w:r>
          </w:p>
          <w:p w14:paraId="6231D91E"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(Seminars)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D633708" w14:textId="77777777" w:rsidR="00B41CBE" w:rsidRDefault="00B41CBE">
            <w:pPr>
              <w:spacing w:after="0" w:line="240" w:lineRule="auto"/>
              <w:jc w:val="center"/>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242ED4B" w14:textId="77777777" w:rsidR="00B41CBE" w:rsidRDefault="00B41CBE">
            <w:pPr>
              <w:spacing w:after="0" w:line="240" w:lineRule="auto"/>
              <w:jc w:val="center"/>
              <w:rPr>
                <w:rFonts w:ascii="Arial" w:eastAsia="Arial" w:hAnsi="Arial" w:cs="Arial"/>
                <w:color w:val="333333"/>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C9649B5" w14:textId="77777777" w:rsidR="00B41CBE" w:rsidRDefault="00B41CBE">
            <w:pPr>
              <w:spacing w:after="0" w:line="240" w:lineRule="auto"/>
              <w:jc w:val="center"/>
              <w:rPr>
                <w:rFonts w:ascii="Arial" w:eastAsia="Arial" w:hAnsi="Arial" w:cs="Arial"/>
                <w:color w:val="333333"/>
                <w:sz w:val="18"/>
                <w:szCs w:val="18"/>
              </w:rPr>
            </w:pPr>
          </w:p>
        </w:tc>
      </w:tr>
      <w:tr w:rsidR="00B41CBE" w14:paraId="7309ECE9" w14:textId="77777777" w:rsidTr="00B807AB">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9BC02C2"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Sınıf Dışı Çalışma Süresi</w:t>
            </w:r>
          </w:p>
          <w:p w14:paraId="5CC28160"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(Out class working time)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CEA22DB"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14</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D480360"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3</w:t>
            </w: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EB64F38"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42</w:t>
            </w:r>
          </w:p>
        </w:tc>
      </w:tr>
      <w:tr w:rsidR="00B41CBE" w14:paraId="5C2ED466" w14:textId="77777777" w:rsidTr="00B807AB">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ED2911E"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Ödevler</w:t>
            </w:r>
          </w:p>
          <w:p w14:paraId="4F160A15"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(Homework)</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B8DADD5" w14:textId="77777777" w:rsidR="00B41CBE" w:rsidRDefault="00B41CBE">
            <w:pPr>
              <w:spacing w:after="0" w:line="240" w:lineRule="auto"/>
              <w:jc w:val="center"/>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55294EE" w14:textId="77777777" w:rsidR="00B41CBE" w:rsidRDefault="00B41CBE">
            <w:pPr>
              <w:spacing w:after="0" w:line="240" w:lineRule="auto"/>
              <w:jc w:val="center"/>
              <w:rPr>
                <w:rFonts w:ascii="Arial" w:eastAsia="Arial" w:hAnsi="Arial" w:cs="Arial"/>
                <w:color w:val="333333"/>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C282C0D" w14:textId="77777777" w:rsidR="00B41CBE" w:rsidRDefault="00B41CBE">
            <w:pPr>
              <w:spacing w:after="0" w:line="240" w:lineRule="auto"/>
              <w:jc w:val="center"/>
              <w:rPr>
                <w:rFonts w:ascii="Arial" w:eastAsia="Arial" w:hAnsi="Arial" w:cs="Arial"/>
                <w:color w:val="333333"/>
                <w:sz w:val="18"/>
                <w:szCs w:val="18"/>
              </w:rPr>
            </w:pPr>
          </w:p>
        </w:tc>
      </w:tr>
      <w:tr w:rsidR="00B41CBE" w14:paraId="615E799E" w14:textId="77777777" w:rsidTr="00B807AB">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B9739A1"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Sunum</w:t>
            </w:r>
          </w:p>
          <w:p w14:paraId="438A9088"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(Presentations)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5D79057" w14:textId="77777777" w:rsidR="00B41CBE" w:rsidRDefault="00B41CBE">
            <w:pPr>
              <w:spacing w:after="0" w:line="240" w:lineRule="auto"/>
              <w:jc w:val="center"/>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9C938C4" w14:textId="77777777" w:rsidR="00B41CBE" w:rsidRDefault="00B41CBE">
            <w:pPr>
              <w:spacing w:after="0" w:line="240" w:lineRule="auto"/>
              <w:jc w:val="center"/>
              <w:rPr>
                <w:rFonts w:ascii="Arial" w:eastAsia="Arial" w:hAnsi="Arial" w:cs="Arial"/>
                <w:color w:val="333333"/>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79384E8" w14:textId="77777777" w:rsidR="00B41CBE" w:rsidRDefault="00B41CBE">
            <w:pPr>
              <w:spacing w:after="0" w:line="240" w:lineRule="auto"/>
              <w:jc w:val="center"/>
              <w:rPr>
                <w:rFonts w:ascii="Arial" w:eastAsia="Arial" w:hAnsi="Arial" w:cs="Arial"/>
                <w:color w:val="333333"/>
                <w:sz w:val="18"/>
                <w:szCs w:val="18"/>
              </w:rPr>
            </w:pPr>
          </w:p>
        </w:tc>
      </w:tr>
      <w:tr w:rsidR="00B41CBE" w14:paraId="53775409" w14:textId="77777777" w:rsidTr="00B807AB">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06C8B3A"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Arasınavlar (Hazırlık Süresi Dahil)</w:t>
            </w:r>
          </w:p>
          <w:p w14:paraId="5F25E7F7"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(Midterm Exams (Preparation included))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C40DBE7"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F4104CE"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16</w:t>
            </w: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C625583"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16</w:t>
            </w:r>
          </w:p>
        </w:tc>
      </w:tr>
      <w:tr w:rsidR="00B41CBE" w14:paraId="21A65DD7" w14:textId="77777777" w:rsidTr="00B807AB">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3DFC81F"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Proje</w:t>
            </w:r>
          </w:p>
          <w:p w14:paraId="5B0D017C"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(Projects)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CFEE30B" w14:textId="77777777" w:rsidR="00B41CBE" w:rsidRDefault="00B41CBE">
            <w:pPr>
              <w:spacing w:after="0" w:line="240" w:lineRule="auto"/>
              <w:jc w:val="center"/>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958CD2C" w14:textId="77777777" w:rsidR="00B41CBE" w:rsidRDefault="00B41CBE">
            <w:pPr>
              <w:spacing w:after="0" w:line="240" w:lineRule="auto"/>
              <w:jc w:val="center"/>
              <w:rPr>
                <w:rFonts w:ascii="Arial" w:eastAsia="Arial" w:hAnsi="Arial" w:cs="Arial"/>
                <w:color w:val="333333"/>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EC40951" w14:textId="77777777" w:rsidR="00B41CBE" w:rsidRDefault="00B41CBE">
            <w:pPr>
              <w:spacing w:after="0" w:line="240" w:lineRule="auto"/>
              <w:jc w:val="center"/>
              <w:rPr>
                <w:rFonts w:ascii="Arial" w:eastAsia="Arial" w:hAnsi="Arial" w:cs="Arial"/>
                <w:color w:val="333333"/>
                <w:sz w:val="18"/>
                <w:szCs w:val="18"/>
              </w:rPr>
            </w:pPr>
          </w:p>
        </w:tc>
      </w:tr>
      <w:tr w:rsidR="00B41CBE" w14:paraId="1611D99A" w14:textId="77777777" w:rsidTr="00B807AB">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66ACCC9"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Toplam İş Yükü (saat)</w:t>
            </w:r>
          </w:p>
          <w:p w14:paraId="4A3F0007" w14:textId="77777777" w:rsidR="00B41CBE" w:rsidRDefault="00E70B6E">
            <w:pPr>
              <w:spacing w:after="0" w:line="240" w:lineRule="auto"/>
              <w:rPr>
                <w:rFonts w:ascii="Arial" w:eastAsia="Arial" w:hAnsi="Arial" w:cs="Arial"/>
                <w:color w:val="333333"/>
                <w:sz w:val="18"/>
                <w:szCs w:val="18"/>
              </w:rPr>
            </w:pPr>
            <w:r>
              <w:rPr>
                <w:rFonts w:ascii="Arial" w:eastAsia="Arial" w:hAnsi="Arial" w:cs="Arial"/>
                <w:b/>
                <w:color w:val="333333"/>
                <w:sz w:val="18"/>
                <w:szCs w:val="18"/>
              </w:rPr>
              <w:t>(Total Work Load (h))</w:t>
            </w:r>
          </w:p>
        </w:tc>
        <w:tc>
          <w:tcPr>
            <w:tcW w:w="1417"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6DF0F18B" w14:textId="77777777" w:rsidR="00B41CBE" w:rsidRDefault="00B41CBE">
            <w:pPr>
              <w:spacing w:after="0" w:line="240" w:lineRule="auto"/>
              <w:jc w:val="center"/>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4F6F5C01" w14:textId="77777777" w:rsidR="00B41CBE" w:rsidRDefault="00B41CBE">
            <w:pPr>
              <w:spacing w:after="0" w:line="240" w:lineRule="auto"/>
              <w:jc w:val="center"/>
              <w:rPr>
                <w:rFonts w:ascii="Arial" w:eastAsia="Arial" w:hAnsi="Arial" w:cs="Arial"/>
                <w:color w:val="333333"/>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E296B99"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125</w:t>
            </w:r>
          </w:p>
        </w:tc>
      </w:tr>
      <w:tr w:rsidR="00B41CBE" w14:paraId="2209381A" w14:textId="77777777" w:rsidTr="00B807AB">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5D596BA" w14:textId="77777777" w:rsidR="00B41CBE" w:rsidRDefault="00E70B6E">
            <w:pPr>
              <w:spacing w:after="0" w:line="240" w:lineRule="auto"/>
              <w:rPr>
                <w:rFonts w:ascii="Arial" w:eastAsia="Arial" w:hAnsi="Arial" w:cs="Arial"/>
                <w:b/>
                <w:color w:val="333333"/>
                <w:sz w:val="18"/>
                <w:szCs w:val="18"/>
              </w:rPr>
            </w:pPr>
            <w:r>
              <w:rPr>
                <w:rFonts w:ascii="Arial" w:eastAsia="Arial" w:hAnsi="Arial" w:cs="Arial"/>
                <w:b/>
                <w:color w:val="333333"/>
                <w:sz w:val="18"/>
                <w:szCs w:val="18"/>
              </w:rPr>
              <w:t>Dersin AKTS Kredisi (Toplam İş Yükü / 25)</w:t>
            </w:r>
          </w:p>
          <w:p w14:paraId="2E0436BD" w14:textId="77777777" w:rsidR="00B41CBE" w:rsidRDefault="00E70B6E">
            <w:pPr>
              <w:spacing w:after="0" w:line="240" w:lineRule="auto"/>
              <w:rPr>
                <w:rFonts w:ascii="Arial" w:eastAsia="Arial" w:hAnsi="Arial" w:cs="Arial"/>
                <w:color w:val="333333"/>
                <w:sz w:val="18"/>
                <w:szCs w:val="18"/>
              </w:rPr>
            </w:pPr>
            <w:r>
              <w:rPr>
                <w:rFonts w:ascii="Arial" w:eastAsia="Arial" w:hAnsi="Arial" w:cs="Arial"/>
                <w:b/>
                <w:color w:val="333333"/>
                <w:sz w:val="18"/>
                <w:szCs w:val="18"/>
              </w:rPr>
              <w:t>(ECTS Credits of the course (Total Work Load / 25))</w:t>
            </w:r>
          </w:p>
        </w:tc>
        <w:tc>
          <w:tcPr>
            <w:tcW w:w="1417"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72B4A9FA" w14:textId="77777777" w:rsidR="00B41CBE" w:rsidRDefault="00B41CBE">
            <w:pPr>
              <w:spacing w:after="0" w:line="240" w:lineRule="auto"/>
              <w:jc w:val="center"/>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17E9DA4D" w14:textId="77777777" w:rsidR="00B41CBE" w:rsidRDefault="00B41CBE">
            <w:pPr>
              <w:spacing w:after="0" w:line="240" w:lineRule="auto"/>
              <w:jc w:val="center"/>
              <w:rPr>
                <w:rFonts w:ascii="Arial" w:eastAsia="Arial" w:hAnsi="Arial" w:cs="Arial"/>
                <w:color w:val="333333"/>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16886D5" w14:textId="77777777" w:rsidR="00B41CBE" w:rsidRDefault="00E70B6E">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5</w:t>
            </w:r>
          </w:p>
        </w:tc>
      </w:tr>
    </w:tbl>
    <w:p w14:paraId="56BA030E" w14:textId="77777777" w:rsidR="00B41CBE" w:rsidRDefault="00B41CBE">
      <w:pPr>
        <w:spacing w:after="240" w:line="240" w:lineRule="auto"/>
        <w:jc w:val="center"/>
        <w:rPr>
          <w:rFonts w:ascii="Arial" w:eastAsia="Arial" w:hAnsi="Arial" w:cs="Arial"/>
          <w:color w:val="333333"/>
          <w:sz w:val="18"/>
          <w:szCs w:val="18"/>
        </w:rPr>
      </w:pPr>
    </w:p>
    <w:tbl>
      <w:tblPr>
        <w:tblStyle w:val="a4"/>
        <w:tblW w:w="10774"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500"/>
        <w:gridCol w:w="3970"/>
        <w:gridCol w:w="4304"/>
      </w:tblGrid>
      <w:tr w:rsidR="00B41CBE" w14:paraId="210C5678" w14:textId="77777777" w:rsidTr="009739FE">
        <w:trPr>
          <w:trHeight w:val="667"/>
          <w:jc w:val="center"/>
        </w:trPr>
        <w:tc>
          <w:tcPr>
            <w:tcW w:w="250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39140B9D" w14:textId="77777777" w:rsidR="00B41CBE" w:rsidRDefault="00E70B6E">
            <w:pPr>
              <w:spacing w:after="0" w:line="240" w:lineRule="auto"/>
              <w:rPr>
                <w:rFonts w:ascii="Arial" w:eastAsia="Arial" w:hAnsi="Arial" w:cs="Arial"/>
                <w:b/>
                <w:sz w:val="18"/>
                <w:szCs w:val="18"/>
              </w:rPr>
            </w:pPr>
            <w:r>
              <w:rPr>
                <w:rFonts w:ascii="Arial" w:eastAsia="Arial" w:hAnsi="Arial" w:cs="Arial"/>
                <w:b/>
                <w:sz w:val="18"/>
                <w:szCs w:val="18"/>
              </w:rPr>
              <w:t>Revizyon/Tarih</w:t>
            </w:r>
          </w:p>
          <w:p w14:paraId="510E47D2" w14:textId="77777777" w:rsidR="00B41CBE" w:rsidRDefault="00E70B6E">
            <w:pPr>
              <w:spacing w:after="0" w:line="240" w:lineRule="auto"/>
              <w:rPr>
                <w:rFonts w:ascii="Arial" w:eastAsia="Arial" w:hAnsi="Arial" w:cs="Arial"/>
                <w:b/>
                <w:sz w:val="18"/>
                <w:szCs w:val="18"/>
              </w:rPr>
            </w:pPr>
            <w:r>
              <w:rPr>
                <w:rFonts w:ascii="Arial" w:eastAsia="Arial" w:hAnsi="Arial" w:cs="Arial"/>
                <w:b/>
                <w:sz w:val="18"/>
                <w:szCs w:val="18"/>
              </w:rPr>
              <w:t>(Revision/Date)</w:t>
            </w:r>
          </w:p>
          <w:p w14:paraId="2BE62F90" w14:textId="77777777" w:rsidR="00B41CBE" w:rsidRDefault="00B41CBE">
            <w:pPr>
              <w:spacing w:after="0" w:line="240" w:lineRule="auto"/>
              <w:rPr>
                <w:rFonts w:ascii="Arial" w:eastAsia="Arial" w:hAnsi="Arial" w:cs="Arial"/>
                <w:sz w:val="18"/>
                <w:szCs w:val="18"/>
              </w:rPr>
            </w:pPr>
          </w:p>
        </w:tc>
        <w:tc>
          <w:tcPr>
            <w:tcW w:w="397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38BB6CD9" w14:textId="77777777" w:rsidR="00B41CBE" w:rsidRDefault="00E70B6E">
            <w:pPr>
              <w:spacing w:after="0" w:line="240" w:lineRule="auto"/>
              <w:rPr>
                <w:rFonts w:ascii="Arial" w:eastAsia="Arial" w:hAnsi="Arial" w:cs="Arial"/>
                <w:b/>
                <w:sz w:val="18"/>
                <w:szCs w:val="18"/>
              </w:rPr>
            </w:pPr>
            <w:r>
              <w:rPr>
                <w:rFonts w:ascii="Arial" w:eastAsia="Arial" w:hAnsi="Arial" w:cs="Arial"/>
                <w:b/>
                <w:sz w:val="18"/>
                <w:szCs w:val="18"/>
              </w:rPr>
              <w:t>Koordinatör / Hazırlayan</w:t>
            </w:r>
          </w:p>
          <w:p w14:paraId="094B89E4" w14:textId="77777777" w:rsidR="00B41CBE" w:rsidRDefault="00E70B6E">
            <w:pPr>
              <w:spacing w:after="0" w:line="240" w:lineRule="auto"/>
              <w:rPr>
                <w:rFonts w:ascii="Arial" w:eastAsia="Arial" w:hAnsi="Arial" w:cs="Arial"/>
                <w:b/>
                <w:sz w:val="18"/>
                <w:szCs w:val="18"/>
              </w:rPr>
            </w:pPr>
            <w:r>
              <w:rPr>
                <w:rFonts w:ascii="Arial" w:eastAsia="Arial" w:hAnsi="Arial" w:cs="Arial"/>
                <w:b/>
                <w:sz w:val="18"/>
                <w:szCs w:val="18"/>
              </w:rPr>
              <w:t>(Coordinator / Prepared by)</w:t>
            </w:r>
          </w:p>
          <w:p w14:paraId="31F5A720" w14:textId="77777777" w:rsidR="00B41CBE" w:rsidRDefault="00B41CBE">
            <w:pPr>
              <w:spacing w:after="0" w:line="240" w:lineRule="auto"/>
              <w:rPr>
                <w:rFonts w:ascii="Arial" w:eastAsia="Arial" w:hAnsi="Arial" w:cs="Arial"/>
                <w:sz w:val="18"/>
                <w:szCs w:val="18"/>
              </w:rPr>
            </w:pPr>
          </w:p>
        </w:tc>
        <w:tc>
          <w:tcPr>
            <w:tcW w:w="4304" w:type="dxa"/>
            <w:tcBorders>
              <w:top w:val="single" w:sz="6" w:space="0" w:color="000000"/>
              <w:left w:val="single" w:sz="6" w:space="0" w:color="000000"/>
              <w:bottom w:val="single" w:sz="6" w:space="0" w:color="000000"/>
              <w:right w:val="single" w:sz="6" w:space="0" w:color="000000"/>
            </w:tcBorders>
            <w:shd w:val="clear" w:color="auto" w:fill="auto"/>
          </w:tcPr>
          <w:p w14:paraId="3819526A" w14:textId="77777777" w:rsidR="00B41CBE" w:rsidRDefault="00E70B6E">
            <w:pPr>
              <w:spacing w:after="0" w:line="240" w:lineRule="auto"/>
              <w:rPr>
                <w:rFonts w:ascii="Arial" w:eastAsia="Arial" w:hAnsi="Arial" w:cs="Arial"/>
                <w:b/>
                <w:sz w:val="18"/>
                <w:szCs w:val="18"/>
              </w:rPr>
            </w:pPr>
            <w:r>
              <w:rPr>
                <w:rFonts w:ascii="Arial" w:eastAsia="Arial" w:hAnsi="Arial" w:cs="Arial"/>
                <w:b/>
                <w:sz w:val="18"/>
                <w:szCs w:val="18"/>
              </w:rPr>
              <w:t>Onaylayan</w:t>
            </w:r>
          </w:p>
          <w:p w14:paraId="3E7B738A" w14:textId="77777777" w:rsidR="00B41CBE" w:rsidRDefault="00E70B6E">
            <w:pPr>
              <w:spacing w:after="0" w:line="240" w:lineRule="auto"/>
              <w:rPr>
                <w:rFonts w:ascii="Arial" w:eastAsia="Arial" w:hAnsi="Arial" w:cs="Arial"/>
                <w:b/>
                <w:sz w:val="18"/>
                <w:szCs w:val="18"/>
              </w:rPr>
            </w:pPr>
            <w:r>
              <w:rPr>
                <w:rFonts w:ascii="Arial" w:eastAsia="Arial" w:hAnsi="Arial" w:cs="Arial"/>
                <w:b/>
                <w:sz w:val="18"/>
                <w:szCs w:val="18"/>
              </w:rPr>
              <w:t>(Approved by)</w:t>
            </w:r>
            <w:r>
              <w:rPr>
                <w:rFonts w:ascii="Arial" w:eastAsia="Arial" w:hAnsi="Arial" w:cs="Arial"/>
                <w:b/>
                <w:sz w:val="18"/>
                <w:szCs w:val="18"/>
              </w:rPr>
              <w:br/>
            </w:r>
          </w:p>
        </w:tc>
      </w:tr>
    </w:tbl>
    <w:p w14:paraId="715DEB32" w14:textId="77777777" w:rsidR="00B41CBE" w:rsidRDefault="00B41CBE">
      <w:pPr>
        <w:spacing w:after="0" w:line="240" w:lineRule="auto"/>
        <w:rPr>
          <w:rFonts w:ascii="Arial" w:eastAsia="Arial" w:hAnsi="Arial" w:cs="Arial"/>
          <w:sz w:val="18"/>
          <w:szCs w:val="18"/>
        </w:rPr>
      </w:pPr>
    </w:p>
    <w:p w14:paraId="3B14C072" w14:textId="77777777" w:rsidR="00B41CBE" w:rsidRDefault="00B41CBE">
      <w:pPr>
        <w:rPr>
          <w:rFonts w:ascii="Arial" w:eastAsia="Arial" w:hAnsi="Arial" w:cs="Arial"/>
          <w:sz w:val="18"/>
          <w:szCs w:val="18"/>
        </w:rPr>
      </w:pPr>
    </w:p>
    <w:sectPr w:rsidR="00B41CBE">
      <w:pgSz w:w="11906" w:h="16838"/>
      <w:pgMar w:top="709" w:right="1417" w:bottom="851"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CBE"/>
    <w:rsid w:val="00043354"/>
    <w:rsid w:val="005F26E3"/>
    <w:rsid w:val="006B20B6"/>
    <w:rsid w:val="00774842"/>
    <w:rsid w:val="00791FAF"/>
    <w:rsid w:val="007B40B5"/>
    <w:rsid w:val="00800660"/>
    <w:rsid w:val="009739FE"/>
    <w:rsid w:val="00A9206A"/>
    <w:rsid w:val="00AF5D91"/>
    <w:rsid w:val="00B41CBE"/>
    <w:rsid w:val="00B807AB"/>
    <w:rsid w:val="00C47938"/>
    <w:rsid w:val="00D94507"/>
    <w:rsid w:val="00E209CF"/>
    <w:rsid w:val="00E70B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F7C1"/>
  <w15:docId w15:val="{9EFD22D9-C3C9-4E11-92CD-F9D0689E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768"/>
    <w:rPr>
      <w:rFonts w:cs="Times New Roman"/>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customStyle="1" w:styleId="Default">
    <w:name w:val="Default"/>
    <w:rsid w:val="006F4768"/>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6F4768"/>
    <w:pPr>
      <w:ind w:left="720"/>
      <w:contextualSpacing/>
    </w:pPr>
  </w:style>
  <w:style w:type="character" w:customStyle="1" w:styleId="hps">
    <w:name w:val="hps"/>
    <w:rsid w:val="006F4768"/>
  </w:style>
  <w:style w:type="paragraph" w:styleId="AralkYok">
    <w:name w:val="No Spacing"/>
    <w:uiPriority w:val="1"/>
    <w:qFormat/>
    <w:rsid w:val="006F4768"/>
    <w:pPr>
      <w:spacing w:after="0" w:line="240" w:lineRule="auto"/>
    </w:pPr>
    <w:rPr>
      <w:rFonts w:cs="Times New Roman"/>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CellMar>
        <w:top w:w="15" w:type="dxa"/>
        <w:left w:w="15" w:type="dxa"/>
        <w:bottom w:w="15" w:type="dxa"/>
        <w:right w:w="15" w:type="dxa"/>
      </w:tblCellMar>
    </w:tblPr>
  </w:style>
  <w:style w:type="table" w:customStyle="1" w:styleId="a0">
    <w:basedOn w:val="NormalTablo"/>
    <w:tblPr>
      <w:tblStyleRowBandSize w:val="1"/>
      <w:tblStyleColBandSize w:val="1"/>
      <w:tblCellMar>
        <w:top w:w="15" w:type="dxa"/>
        <w:left w:w="15" w:type="dxa"/>
        <w:bottom w:w="15" w:type="dxa"/>
        <w:right w:w="15" w:type="dxa"/>
      </w:tblCellMar>
    </w:tblPr>
  </w:style>
  <w:style w:type="table" w:customStyle="1" w:styleId="a1">
    <w:basedOn w:val="NormalTablo"/>
    <w:tblPr>
      <w:tblStyleRowBandSize w:val="1"/>
      <w:tblStyleColBandSize w:val="1"/>
      <w:tblCellMar>
        <w:top w:w="15" w:type="dxa"/>
        <w:left w:w="15" w:type="dxa"/>
        <w:bottom w:w="15" w:type="dxa"/>
        <w:right w:w="15" w:type="dxa"/>
      </w:tblCellMar>
    </w:tblPr>
  </w:style>
  <w:style w:type="table" w:customStyle="1" w:styleId="a2">
    <w:basedOn w:val="NormalTablo"/>
    <w:tblPr>
      <w:tblStyleRowBandSize w:val="1"/>
      <w:tblStyleColBandSize w:val="1"/>
      <w:tblCellMar>
        <w:top w:w="15" w:type="dxa"/>
        <w:left w:w="15" w:type="dxa"/>
        <w:bottom w:w="15" w:type="dxa"/>
        <w:right w:w="15" w:type="dxa"/>
      </w:tblCellMar>
    </w:tblPr>
  </w:style>
  <w:style w:type="table" w:customStyle="1" w:styleId="a3">
    <w:basedOn w:val="NormalTablo"/>
    <w:tblPr>
      <w:tblStyleRowBandSize w:val="1"/>
      <w:tblStyleColBandSize w:val="1"/>
      <w:tblCellMar>
        <w:top w:w="15" w:type="dxa"/>
        <w:left w:w="15" w:type="dxa"/>
        <w:bottom w:w="15" w:type="dxa"/>
        <w:right w:w="15" w:type="dxa"/>
      </w:tblCellMar>
    </w:tblPr>
  </w:style>
  <w:style w:type="table" w:customStyle="1" w:styleId="a4">
    <w:basedOn w:val="NormalTablo"/>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CvOWELK/uXfDYrzE1e/bi/xPdQ==">AMUW2mVHaY5hATqzhy1ZMJcsa1x+k8iUFmz1u2EMk3E5gwkAEkLMWKNZKGC2/0OfBFn1sj/PGHyNUoNRFnF/P6N4lDfdU8iXeu2UJx7h5QoHerQgxyeay59DlJrkLHhEbvoerxR/Srj6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852</Words>
  <Characters>4859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ONAT</dc:creator>
  <cp:lastModifiedBy>Serin İşiaçık</cp:lastModifiedBy>
  <cp:revision>15</cp:revision>
  <dcterms:created xsi:type="dcterms:W3CDTF">2022-11-07T18:46:00Z</dcterms:created>
  <dcterms:modified xsi:type="dcterms:W3CDTF">2022-12-16T10:06:00Z</dcterms:modified>
</cp:coreProperties>
</file>