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F21" w:rsidRPr="00A11F21">
              <w:rPr>
                <w:rFonts w:ascii="Times New Roman" w:hAnsi="Times New Roman" w:cs="Times New Roman"/>
              </w:rPr>
              <w:t>Selected</w:t>
            </w:r>
            <w:proofErr w:type="spellEnd"/>
            <w:r w:rsidR="00A11F21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F21" w:rsidRPr="00A11F21">
              <w:rPr>
                <w:rFonts w:ascii="Times New Roman" w:hAnsi="Times New Roman" w:cs="Times New Roman"/>
              </w:rPr>
              <w:t>Topics</w:t>
            </w:r>
            <w:proofErr w:type="spellEnd"/>
            <w:r w:rsidR="00A11F21" w:rsidRPr="00A11F2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11F21" w:rsidRPr="00A1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A11F21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F21" w:rsidRPr="00A11F21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F67EA5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A11F21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D55B1" w:rsidRDefault="00CD55B1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CD55B1">
        <w:rPr>
          <w:rFonts w:ascii="Times New Roman" w:eastAsia="Arial Unicode MS" w:hAnsi="Times New Roman" w:cs="Times New Roman"/>
          <w:bdr w:val="nil"/>
          <w:lang w:val="en-US"/>
        </w:rPr>
        <w:t>To be able to provide a foundation for the theoretical and practical ethical principles, history, principles, application areas and techniques of cognitive therapy in the field of cognitive therapy.</w:t>
      </w:r>
    </w:p>
    <w:p w:rsidR="00C477E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literature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basic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techniques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principles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clinical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intervention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trauma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traumatic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events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violence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depression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daily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life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events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mental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policies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prevention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treatment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disorders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influence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individuals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couples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families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cultures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diverse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communities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Review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empirical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results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gathered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from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studies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guide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practitioners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developing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effective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interventions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techniques</w:t>
      </w:r>
      <w:proofErr w:type="spellEnd"/>
      <w:r w:rsidR="00C477E3" w:rsidRPr="00C477E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89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1793"/>
        <w:gridCol w:w="1792"/>
        <w:gridCol w:w="1792"/>
        <w:gridCol w:w="1792"/>
      </w:tblGrid>
      <w:tr w:rsidR="00C477E3" w:rsidRPr="004B6220" w:rsidTr="000B56EC">
        <w:trPr>
          <w:trHeight w:val="471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C477E3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In-class</w:t>
            </w:r>
            <w:proofErr w:type="spellEnd"/>
            <w:r>
              <w:rPr>
                <w:rFonts w:ascii="Times" w:hAnsi="Times"/>
                <w:b/>
              </w:rPr>
              <w:t xml:space="preserve"> </w:t>
            </w:r>
            <w:proofErr w:type="spellStart"/>
            <w:r>
              <w:rPr>
                <w:rFonts w:ascii="Times" w:hAnsi="Times"/>
                <w:b/>
              </w:rPr>
              <w:t>activities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Participation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r w:rsidRPr="004B6220">
              <w:rPr>
                <w:rFonts w:ascii="Times" w:hAnsi="Times"/>
                <w:b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</w:tr>
      <w:tr w:rsidR="00C477E3" w:rsidRPr="004B6220" w:rsidTr="000B56EC">
        <w:trPr>
          <w:trHeight w:val="464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25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%40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%10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%25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7E3" w:rsidRPr="004B6220" w:rsidRDefault="00C477E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C477E3" w:rsidRPr="004B6220" w:rsidRDefault="00C477E3" w:rsidP="00C477E3">
      <w:pPr>
        <w:spacing w:after="120"/>
        <w:rPr>
          <w:rFonts w:ascii="Times" w:hAnsi="Times"/>
        </w:rPr>
      </w:pPr>
      <w:proofErr w:type="spellStart"/>
      <w:r w:rsidRPr="004B6220">
        <w:rPr>
          <w:rFonts w:ascii="Times" w:hAnsi="Times"/>
        </w:rPr>
        <w:t>Ryle</w:t>
      </w:r>
      <w:proofErr w:type="spellEnd"/>
      <w:r w:rsidRPr="004B6220">
        <w:rPr>
          <w:rFonts w:ascii="Times" w:hAnsi="Times"/>
        </w:rPr>
        <w:t>, A. E. (1995). </w:t>
      </w:r>
      <w:proofErr w:type="spellStart"/>
      <w:r w:rsidRPr="004B6220">
        <w:rPr>
          <w:rFonts w:ascii="Times" w:hAnsi="Times"/>
          <w:i/>
          <w:iCs/>
        </w:rPr>
        <w:t>Cognitive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Analytic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Therapy</w:t>
      </w:r>
      <w:proofErr w:type="spellEnd"/>
      <w:r w:rsidRPr="004B6220">
        <w:rPr>
          <w:rFonts w:ascii="Times" w:hAnsi="Times"/>
          <w:i/>
          <w:iCs/>
        </w:rPr>
        <w:t xml:space="preserve">: </w:t>
      </w:r>
      <w:proofErr w:type="spellStart"/>
      <w:r w:rsidRPr="004B6220">
        <w:rPr>
          <w:rFonts w:ascii="Times" w:hAnsi="Times"/>
          <w:i/>
          <w:iCs/>
        </w:rPr>
        <w:t>Developments</w:t>
      </w:r>
      <w:proofErr w:type="spellEnd"/>
      <w:r w:rsidRPr="004B6220">
        <w:rPr>
          <w:rFonts w:ascii="Times" w:hAnsi="Times"/>
          <w:i/>
          <w:iCs/>
        </w:rPr>
        <w:t xml:space="preserve"> in </w:t>
      </w:r>
      <w:proofErr w:type="spellStart"/>
      <w:r w:rsidRPr="004B6220">
        <w:rPr>
          <w:rFonts w:ascii="Times" w:hAnsi="Times"/>
          <w:i/>
          <w:iCs/>
        </w:rPr>
        <w:t>theory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practice</w:t>
      </w:r>
      <w:proofErr w:type="spellEnd"/>
      <w:r w:rsidRPr="004B6220">
        <w:rPr>
          <w:rFonts w:ascii="Times" w:hAnsi="Times"/>
        </w:rPr>
        <w:t xml:space="preserve">. John </w:t>
      </w:r>
      <w:proofErr w:type="spellStart"/>
      <w:r w:rsidRPr="004B6220">
        <w:rPr>
          <w:rFonts w:ascii="Times" w:hAnsi="Times"/>
        </w:rPr>
        <w:t>Wiley</w:t>
      </w:r>
      <w:proofErr w:type="spell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Sons</w:t>
      </w:r>
      <w:proofErr w:type="spellEnd"/>
      <w:r w:rsidRPr="004B6220">
        <w:rPr>
          <w:rFonts w:ascii="Times" w:hAnsi="Times"/>
        </w:rPr>
        <w:t>.</w:t>
      </w:r>
    </w:p>
    <w:p w:rsidR="004D7B8A" w:rsidRPr="004B6220" w:rsidRDefault="004D7B8A" w:rsidP="004D7B8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hAnsi="Times"/>
          <w:color w:val="000000"/>
          <w:sz w:val="22"/>
          <w:szCs w:val="22"/>
          <w:lang w:val="tr-TR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Introduction</w:t>
            </w:r>
            <w:proofErr w:type="spellEnd"/>
            <w:r w:rsidRPr="00400DB0">
              <w:t xml:space="preserve"> of </w:t>
            </w:r>
            <w:proofErr w:type="spellStart"/>
            <w:r w:rsidRPr="00400DB0">
              <w:t>the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course</w:t>
            </w:r>
            <w:proofErr w:type="spellEnd"/>
            <w:r w:rsidRPr="00400DB0">
              <w:t xml:space="preserve"> - TPD </w:t>
            </w:r>
            <w:proofErr w:type="spellStart"/>
            <w:r w:rsidRPr="00400DB0">
              <w:t>Ethical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Principles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Rules of </w:t>
            </w:r>
            <w:proofErr w:type="spellStart"/>
            <w:r w:rsidRPr="00400DB0">
              <w:t>Conduct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history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introduction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Psychological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Structure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Psychopathology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According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to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Theory</w:t>
            </w:r>
            <w:proofErr w:type="spellEnd"/>
            <w:r w:rsidRPr="00400DB0">
              <w:t xml:space="preserve"> - Basic </w:t>
            </w:r>
            <w:proofErr w:type="spellStart"/>
            <w:r w:rsidRPr="00400DB0">
              <w:t>Principles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conceptualization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formulation</w:t>
            </w:r>
            <w:proofErr w:type="spellEnd"/>
            <w:r w:rsidRPr="00400DB0">
              <w:t xml:space="preserve"> - Case </w:t>
            </w:r>
            <w:proofErr w:type="spellStart"/>
            <w:r w:rsidRPr="00400DB0">
              <w:t>formulation</w:t>
            </w:r>
            <w:proofErr w:type="spellEnd"/>
            <w:r w:rsidRPr="00400DB0">
              <w:t xml:space="preserve"> in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Behavioral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Clinical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evaluation</w:t>
            </w:r>
            <w:proofErr w:type="spellEnd"/>
            <w:r w:rsidRPr="00400DB0">
              <w:t xml:space="preserve"> in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Behavioral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Interview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Evaluation </w:t>
            </w:r>
            <w:proofErr w:type="spellStart"/>
            <w:r w:rsidRPr="00400DB0">
              <w:t>Processes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first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session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C477E3" w:rsidRPr="00400DB0" w:rsidRDefault="00C477E3" w:rsidP="00C477E3">
            <w:r w:rsidRPr="00400DB0">
              <w:t>2</w:t>
            </w:r>
            <w:r>
              <w:t xml:space="preserve">nd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subsequent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  <w:r>
              <w:t xml:space="preserve"> - </w:t>
            </w:r>
            <w:proofErr w:type="spellStart"/>
            <w:r>
              <w:t>Session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structuring</w:t>
            </w:r>
            <w:proofErr w:type="spellEnd"/>
            <w:r w:rsidRPr="00400DB0">
              <w:t xml:space="preserve"> in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Session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configuration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problems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Identifying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automatic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thoughts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Identifying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emotions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Evaluating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automatic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thoughts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Replacing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non-functional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automatic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thoughts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with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functional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ones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7.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>
              <w:t>Midterm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Identifying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changing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intermediate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beliefs</w:t>
            </w:r>
            <w:proofErr w:type="spellEnd"/>
            <w:r w:rsidRPr="00400DB0">
              <w:t xml:space="preserve"> - Basic </w:t>
            </w:r>
            <w:proofErr w:type="spellStart"/>
            <w:r w:rsidRPr="00400DB0">
              <w:t>beliefs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Socratic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inquiry</w:t>
            </w:r>
            <w:proofErr w:type="spellEnd"/>
            <w:r w:rsidRPr="00400DB0">
              <w:t xml:space="preserve">, </w:t>
            </w:r>
            <w:proofErr w:type="spellStart"/>
            <w:r w:rsidRPr="00400DB0">
              <w:t>directed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discovery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Systematic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inquiry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Inductive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reasoning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Imagination</w:t>
            </w:r>
            <w:proofErr w:type="spellEnd"/>
            <w:r w:rsidRPr="00400DB0">
              <w:t xml:space="preserve"> - Using </w:t>
            </w:r>
            <w:proofErr w:type="spellStart"/>
            <w:r w:rsidRPr="00400DB0">
              <w:t>hypnosis</w:t>
            </w:r>
            <w:proofErr w:type="spellEnd"/>
            <w:r w:rsidRPr="00400DB0">
              <w:t xml:space="preserve"> in </w:t>
            </w:r>
            <w:proofErr w:type="spellStart"/>
            <w:r w:rsidRPr="00400DB0">
              <w:t>Cognitive-Developmental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C477E3" w:rsidRPr="00400DB0" w:rsidRDefault="00C477E3" w:rsidP="00C477E3">
            <w:r w:rsidRPr="00400DB0">
              <w:t xml:space="preserve">Project </w:t>
            </w:r>
            <w:proofErr w:type="spellStart"/>
            <w:r w:rsidRPr="00400DB0">
              <w:t>presentations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Stopping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preventing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symptoms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from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reappearing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Problems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that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may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arise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during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Resistance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self-</w:t>
            </w:r>
            <w:proofErr w:type="spellStart"/>
            <w:r w:rsidRPr="00400DB0">
              <w:t>inhibition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C477E3" w:rsidRPr="00400DB0" w:rsidRDefault="00C477E3" w:rsidP="00C477E3"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interventions</w:t>
            </w:r>
            <w:proofErr w:type="spellEnd"/>
            <w:r w:rsidRPr="00400DB0">
              <w:t xml:space="preserve"> - Planning </w:t>
            </w:r>
            <w:proofErr w:type="spellStart"/>
            <w:r w:rsidRPr="00400DB0">
              <w:t>treatment</w:t>
            </w:r>
            <w:proofErr w:type="spellEnd"/>
            <w:r w:rsidRPr="00400DB0">
              <w:t xml:space="preserve"> - A </w:t>
            </w:r>
            <w:proofErr w:type="spellStart"/>
            <w:r w:rsidRPr="00400DB0">
              <w:t>case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assessment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and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treatment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from</w:t>
            </w:r>
            <w:proofErr w:type="spellEnd"/>
            <w:r w:rsidRPr="00400DB0">
              <w:t xml:space="preserve"> a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Behavioral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perspective</w:t>
            </w:r>
            <w:proofErr w:type="spellEnd"/>
          </w:p>
        </w:tc>
      </w:tr>
      <w:tr w:rsidR="00C477E3" w:rsidRPr="002522F3" w:rsidTr="00C0041F">
        <w:trPr>
          <w:trHeight w:val="412"/>
        </w:trPr>
        <w:tc>
          <w:tcPr>
            <w:tcW w:w="948" w:type="dxa"/>
          </w:tcPr>
          <w:p w:rsidR="00C477E3" w:rsidRPr="002522F3" w:rsidRDefault="00C477E3" w:rsidP="00C47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C477E3" w:rsidRDefault="00C477E3" w:rsidP="00C477E3">
            <w:proofErr w:type="spellStart"/>
            <w:r w:rsidRPr="00400DB0">
              <w:t>Developing</w:t>
            </w:r>
            <w:proofErr w:type="spellEnd"/>
            <w:r w:rsidRPr="00400DB0">
              <w:t xml:space="preserve"> as a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therapist</w:t>
            </w:r>
            <w:proofErr w:type="spellEnd"/>
            <w:r w:rsidRPr="00400DB0">
              <w:t xml:space="preserve"> - </w:t>
            </w:r>
            <w:proofErr w:type="spellStart"/>
            <w:r w:rsidRPr="00400DB0">
              <w:t>Cognitive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therapy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rating</w:t>
            </w:r>
            <w:proofErr w:type="spellEnd"/>
            <w:r w:rsidRPr="00400DB0">
              <w:t xml:space="preserve"> </w:t>
            </w:r>
            <w:proofErr w:type="spellStart"/>
            <w:r w:rsidRPr="00400DB0">
              <w:t>scale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4D7B8A" w:rsidRDefault="00C477E3" w:rsidP="00C477E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477E3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basic techniques and principles in clinical psychology research.</w:t>
      </w:r>
    </w:p>
    <w:p w:rsidR="00C477E3" w:rsidRDefault="00C477E3" w:rsidP="00C477E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477E3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interventions to psychological disorders.</w:t>
      </w:r>
    </w:p>
    <w:p w:rsidR="00C477E3" w:rsidRDefault="00C477E3" w:rsidP="00C477E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477E3">
        <w:rPr>
          <w:rFonts w:ascii="Times New Roman" w:eastAsia="Arial Unicode MS" w:hAnsi="Times New Roman" w:cs="Times New Roman"/>
          <w:color w:val="000000"/>
          <w:bdr w:val="nil"/>
          <w:lang w:val="en-US"/>
        </w:rPr>
        <w:t>Examines daily life events and mental health policies.</w:t>
      </w:r>
    </w:p>
    <w:p w:rsidR="00C477E3" w:rsidRDefault="00C477E3" w:rsidP="00C477E3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477E3">
        <w:rPr>
          <w:rFonts w:ascii="Times New Roman" w:eastAsia="Arial Unicode MS" w:hAnsi="Times New Roman" w:cs="Times New Roman"/>
          <w:color w:val="000000"/>
          <w:bdr w:val="nil"/>
          <w:lang w:val="en-US"/>
        </w:rPr>
        <w:t>Apply ethical standards to evaluate psychological science and practice.</w:t>
      </w:r>
    </w:p>
    <w:p w:rsidR="00C477E3" w:rsidRPr="00D02693" w:rsidRDefault="00C477E3" w:rsidP="00C477E3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:rsidR="00C477E3" w:rsidRPr="009B4219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477E3" w:rsidRPr="002522F3" w:rsidTr="00D06D88">
        <w:trPr>
          <w:trHeight w:val="412"/>
        </w:trPr>
        <w:tc>
          <w:tcPr>
            <w:tcW w:w="534" w:type="dxa"/>
          </w:tcPr>
          <w:p w:rsidR="00C477E3" w:rsidRPr="002522F3" w:rsidRDefault="00C477E3" w:rsidP="00C477E3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477E3" w:rsidRDefault="00C477E3" w:rsidP="00C477E3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477E3" w:rsidRPr="004B6220" w:rsidRDefault="00C477E3" w:rsidP="00C477E3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F67E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C477E3" w:rsidRPr="002522F3" w:rsidTr="00BB7C4F">
        <w:trPr>
          <w:trHeight w:val="289"/>
        </w:trPr>
        <w:tc>
          <w:tcPr>
            <w:tcW w:w="1773" w:type="dxa"/>
          </w:tcPr>
          <w:p w:rsidR="00C477E3" w:rsidRPr="00FF5B72" w:rsidRDefault="00C477E3" w:rsidP="00C477E3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289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r w:rsidRPr="00FF5B72">
              <w:t>Presentation</w:t>
            </w:r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r w:rsidRPr="00FF5B72">
              <w:t>Project</w:t>
            </w:r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289"/>
        </w:trPr>
        <w:tc>
          <w:tcPr>
            <w:tcW w:w="1773" w:type="dxa"/>
          </w:tcPr>
          <w:p w:rsidR="00C477E3" w:rsidRPr="00FF5B72" w:rsidRDefault="00C477E3" w:rsidP="00C477E3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Default="00C477E3" w:rsidP="00C477E3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477E3" w:rsidRDefault="00C477E3" w:rsidP="00C4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133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477E3" w:rsidRDefault="00C477E3" w:rsidP="00C4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5.32</w:t>
            </w:r>
          </w:p>
        </w:tc>
      </w:tr>
      <w:tr w:rsidR="00C477E3" w:rsidRPr="002522F3" w:rsidTr="00BB7C4F">
        <w:trPr>
          <w:trHeight w:val="301"/>
        </w:trPr>
        <w:tc>
          <w:tcPr>
            <w:tcW w:w="1773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477E3" w:rsidRPr="002522F3" w:rsidRDefault="00C477E3" w:rsidP="00C477E3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477E3" w:rsidRDefault="00C477E3" w:rsidP="00C47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C477E3" w:rsidRPr="004B6220" w:rsidRDefault="00C477E3" w:rsidP="00C477E3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proofErr w:type="spellStart"/>
      <w:r w:rsidR="001261FD">
        <w:rPr>
          <w:rFonts w:ascii="Times New Roman" w:eastAsia="Arial Unicode MS" w:hAnsi="Times New Roman" w:cs="Times New Roman"/>
          <w:color w:val="000000"/>
          <w:bdr w:val="nil"/>
          <w:lang w:val="en-US"/>
        </w:rPr>
        <w:t>Esra</w:t>
      </w:r>
      <w:proofErr w:type="spellEnd"/>
      <w:r w:rsidR="001261F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1261FD">
        <w:rPr>
          <w:rFonts w:ascii="Times New Roman" w:eastAsia="Arial Unicode MS" w:hAnsi="Times New Roman" w:cs="Times New Roman"/>
          <w:color w:val="000000"/>
          <w:bdr w:val="nil"/>
          <w:lang w:val="en-US"/>
        </w:rPr>
        <w:t>Savaş</w:t>
      </w:r>
      <w:proofErr w:type="spellEnd"/>
      <w:r w:rsidR="001261F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</w:t>
      </w:r>
      <w:r w:rsidR="004D7B8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B4375"/>
    <w:rsid w:val="001B561A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11F21"/>
    <w:rsid w:val="00A4070E"/>
    <w:rsid w:val="00AE38A4"/>
    <w:rsid w:val="00B078A4"/>
    <w:rsid w:val="00BB7C4F"/>
    <w:rsid w:val="00C0041F"/>
    <w:rsid w:val="00C477E3"/>
    <w:rsid w:val="00C71B41"/>
    <w:rsid w:val="00CB6C93"/>
    <w:rsid w:val="00CD55B1"/>
    <w:rsid w:val="00CF4A7B"/>
    <w:rsid w:val="00D02693"/>
    <w:rsid w:val="00D06D88"/>
    <w:rsid w:val="00D3422B"/>
    <w:rsid w:val="00DE224D"/>
    <w:rsid w:val="00F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5</cp:revision>
  <dcterms:created xsi:type="dcterms:W3CDTF">2021-04-21T16:26:00Z</dcterms:created>
  <dcterms:modified xsi:type="dcterms:W3CDTF">2021-04-26T09:52:00Z</dcterms:modified>
</cp:coreProperties>
</file>