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r w:rsidR="00CB6C93" w:rsidRPr="00CB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 </w:t>
            </w:r>
            <w:proofErr w:type="spellStart"/>
            <w:r w:rsidR="00CB6C93" w:rsidRPr="00CB6C93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130BB5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CB6C93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C0041F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7845FC" w:rsidRPr="007845FC">
        <w:rPr>
          <w:rFonts w:ascii="Times New Roman" w:eastAsia="Arial Unicode MS" w:hAnsi="Times New Roman" w:cs="Times New Roman"/>
          <w:bdr w:val="nil"/>
          <w:lang w:val="en-US"/>
        </w:rPr>
        <w:t>Psychological examination of globalization and urban problems.</w:t>
      </w:r>
    </w:p>
    <w:p w:rsidR="00BB7C4F" w:rsidRPr="00BB7C4F" w:rsidRDefault="00C0041F" w:rsidP="00BB7C4F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critical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issues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for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urban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;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intergroup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relations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cultural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diversity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accultration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ethnic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identity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aging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gender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stigmatized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groups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SES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family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structure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unemployment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poverty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crime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violence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homelessness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substance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abuse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urban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mental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health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globalization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crowding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terrorism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intervention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empowerment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opportunities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neighborhood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influences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youth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parenting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practices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resilience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families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urban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schools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voluntary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associations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health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promotion</w:t>
      </w:r>
      <w:proofErr w:type="spellEnd"/>
      <w:r w:rsidR="007845FC" w:rsidRPr="007845FC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838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397"/>
        <w:gridCol w:w="1397"/>
        <w:gridCol w:w="1397"/>
        <w:gridCol w:w="1397"/>
        <w:gridCol w:w="1397"/>
        <w:gridCol w:w="1397"/>
      </w:tblGrid>
      <w:tr w:rsidR="007845FC" w:rsidRPr="004B6220" w:rsidTr="000B56EC">
        <w:trPr>
          <w:trHeight w:val="345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5FC" w:rsidRPr="004B6220" w:rsidRDefault="007845FC" w:rsidP="000B56EC">
            <w:pPr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845FC" w:rsidRPr="004B6220" w:rsidRDefault="007845FC" w:rsidP="000B56EC">
            <w:pPr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Presentation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845FC" w:rsidRPr="004B6220" w:rsidRDefault="007845FC" w:rsidP="000B56EC">
            <w:pPr>
              <w:rPr>
                <w:rFonts w:ascii="Times" w:hAnsi="Times"/>
                <w:b/>
                <w:color w:val="000000"/>
              </w:rPr>
            </w:pPr>
            <w:proofErr w:type="spellStart"/>
            <w:r w:rsidRPr="004B6220">
              <w:rPr>
                <w:rFonts w:ascii="Times" w:hAnsi="Times"/>
                <w:b/>
                <w:color w:val="000000"/>
              </w:rPr>
              <w:t>Quiz</w:t>
            </w:r>
            <w:proofErr w:type="spellEnd"/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845FC" w:rsidRPr="004B6220" w:rsidRDefault="007845FC" w:rsidP="000B56EC">
            <w:pPr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5FC" w:rsidRPr="004B6220" w:rsidRDefault="007845FC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Proje</w:t>
            </w:r>
            <w:r>
              <w:rPr>
                <w:rFonts w:ascii="Times" w:hAnsi="Times"/>
                <w:b/>
                <w:color w:val="000000"/>
              </w:rPr>
              <w:t>ct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5FC" w:rsidRPr="004B6220" w:rsidRDefault="007845FC" w:rsidP="000B56EC">
            <w:pPr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7845FC" w:rsidRPr="004B6220" w:rsidTr="000B56EC">
        <w:trPr>
          <w:trHeight w:val="316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5FC" w:rsidRPr="004B6220" w:rsidRDefault="007845FC" w:rsidP="000B56EC">
            <w:pPr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%20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845FC" w:rsidRPr="004B6220" w:rsidRDefault="007845FC" w:rsidP="000B56EC">
            <w:pPr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%20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845FC" w:rsidRPr="004B6220" w:rsidRDefault="007845FC" w:rsidP="000B56EC">
            <w:pPr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845FC" w:rsidRPr="004B6220" w:rsidRDefault="007845FC" w:rsidP="000B56EC">
            <w:pPr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5FC" w:rsidRPr="004B6220" w:rsidRDefault="007845FC" w:rsidP="000B56EC">
            <w:pPr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%40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5FC" w:rsidRPr="004B6220" w:rsidRDefault="007845FC" w:rsidP="000B56EC">
            <w:pPr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7845FC" w:rsidRPr="004B6220" w:rsidRDefault="007845FC" w:rsidP="007845FC">
      <w:pPr>
        <w:rPr>
          <w:rFonts w:ascii="Times" w:hAnsi="Times"/>
          <w:b/>
          <w:color w:val="000000"/>
        </w:rPr>
      </w:pPr>
      <w:r w:rsidRPr="004B6220">
        <w:rPr>
          <w:rFonts w:ascii="Times" w:hAnsi="Times"/>
          <w:color w:val="000000"/>
          <w:lang w:val="en-GB"/>
        </w:rPr>
        <w:t xml:space="preserve">Deutsch, N.L. (2008). </w:t>
      </w:r>
      <w:hyperlink r:id="rId6" w:history="1">
        <w:r w:rsidRPr="004B6220">
          <w:rPr>
            <w:rStyle w:val="Kpr"/>
            <w:rFonts w:ascii="Times" w:hAnsi="Times"/>
            <w:lang w:val="en-GB"/>
          </w:rPr>
          <w:t>Pride in the Projects: Teens Building Identities in Urban Contexts (Qualitative Studies in Psychology)</w:t>
        </w:r>
      </w:hyperlink>
      <w:r w:rsidRPr="004B6220">
        <w:rPr>
          <w:rFonts w:ascii="Times" w:hAnsi="Times"/>
          <w:color w:val="000000"/>
          <w:lang w:val="en-GB"/>
        </w:rPr>
        <w:t xml:space="preserve"> New York and London, New York University Press</w:t>
      </w:r>
      <w:r w:rsidRPr="004B6220">
        <w:rPr>
          <w:rFonts w:ascii="Times" w:hAnsi="Times"/>
          <w:b/>
          <w:color w:val="000000"/>
          <w:lang w:val="en-GB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7845FC" w:rsidRPr="0088444C" w:rsidRDefault="007845FC" w:rsidP="007845FC">
            <w:r w:rsidRPr="0088444C">
              <w:t xml:space="preserve">Critical </w:t>
            </w:r>
            <w:proofErr w:type="spellStart"/>
            <w:r w:rsidRPr="0088444C">
              <w:t>issues</w:t>
            </w:r>
            <w:proofErr w:type="spellEnd"/>
            <w:r w:rsidRPr="0088444C">
              <w:t xml:space="preserve"> in urban </w:t>
            </w:r>
            <w:proofErr w:type="spellStart"/>
            <w:r w:rsidRPr="0088444C">
              <w:t>psychology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Ethnic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cultural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differences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acculturation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ethnic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identity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aging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g</w:t>
            </w:r>
            <w:r>
              <w:t>ender</w:t>
            </w:r>
            <w:proofErr w:type="spellEnd"/>
            <w:r>
              <w:t xml:space="preserve">, </w:t>
            </w:r>
            <w:proofErr w:type="spellStart"/>
            <w:r>
              <w:t>intragroup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>, SES</w:t>
            </w:r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family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structure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Social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problems</w:t>
            </w:r>
            <w:proofErr w:type="spellEnd"/>
            <w:r w:rsidRPr="0088444C">
              <w:t xml:space="preserve"> in </w:t>
            </w:r>
            <w:proofErr w:type="spellStart"/>
            <w:r w:rsidRPr="0088444C">
              <w:t>the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city</w:t>
            </w:r>
            <w:proofErr w:type="spellEnd"/>
            <w:r w:rsidRPr="0088444C">
              <w:t xml:space="preserve">; </w:t>
            </w:r>
            <w:proofErr w:type="spellStart"/>
            <w:r w:rsidRPr="0088444C">
              <w:t>poverty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crime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violence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homelessness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substance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abuse</w:t>
            </w:r>
            <w:proofErr w:type="spellEnd"/>
            <w:r w:rsidRPr="0088444C">
              <w:t xml:space="preserve">, urban </w:t>
            </w:r>
            <w:proofErr w:type="spellStart"/>
            <w:r w:rsidRPr="0088444C">
              <w:t>health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globalization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Physical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environment</w:t>
            </w:r>
            <w:proofErr w:type="spellEnd"/>
            <w:r w:rsidRPr="0088444C">
              <w:t xml:space="preserve"> in </w:t>
            </w:r>
            <w:proofErr w:type="spellStart"/>
            <w:r w:rsidRPr="0088444C">
              <w:t>the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city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7845FC" w:rsidRPr="0088444C" w:rsidRDefault="007845FC" w:rsidP="007845FC">
            <w:r w:rsidRPr="0088444C">
              <w:t xml:space="preserve">Urban </w:t>
            </w:r>
            <w:proofErr w:type="spellStart"/>
            <w:r w:rsidRPr="0088444C">
              <w:t>problems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its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relation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to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psychology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Education</w:t>
            </w:r>
            <w:proofErr w:type="spellEnd"/>
            <w:r w:rsidRPr="0088444C">
              <w:t xml:space="preserve"> in </w:t>
            </w:r>
            <w:proofErr w:type="spellStart"/>
            <w:r w:rsidRPr="0088444C">
              <w:t>the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city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7845FC" w:rsidRPr="0088444C" w:rsidRDefault="007845FC" w:rsidP="007845FC">
            <w:r w:rsidRPr="0088444C">
              <w:t xml:space="preserve">Urban </w:t>
            </w:r>
            <w:proofErr w:type="spellStart"/>
            <w:r w:rsidRPr="0088444C">
              <w:t>unemployment</w:t>
            </w:r>
            <w:proofErr w:type="spellEnd"/>
            <w:r w:rsidRPr="0088444C">
              <w:t xml:space="preserve">, </w:t>
            </w:r>
            <w:proofErr w:type="spellStart"/>
            <w:r w:rsidRPr="0088444C">
              <w:t>social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resilience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community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psychology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8.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Mid-term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exam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Methods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related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to</w:t>
            </w:r>
            <w:proofErr w:type="spellEnd"/>
            <w:r w:rsidRPr="0088444C">
              <w:t xml:space="preserve"> urban </w:t>
            </w:r>
            <w:proofErr w:type="spellStart"/>
            <w:r w:rsidRPr="0088444C">
              <w:t>psychology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7845FC" w:rsidRPr="0088444C" w:rsidRDefault="007845FC" w:rsidP="007845FC">
            <w:r w:rsidRPr="0088444C">
              <w:t xml:space="preserve">New </w:t>
            </w:r>
            <w:proofErr w:type="spellStart"/>
            <w:r w:rsidRPr="0088444C">
              <w:t>research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opportunities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fields</w:t>
            </w:r>
            <w:proofErr w:type="spellEnd"/>
            <w:r w:rsidRPr="0088444C">
              <w:t xml:space="preserve"> in urban </w:t>
            </w:r>
            <w:proofErr w:type="spellStart"/>
            <w:r w:rsidRPr="0088444C">
              <w:t>psychology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Social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intervention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opportunities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and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practices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Possibilities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to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increase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the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quality</w:t>
            </w:r>
            <w:proofErr w:type="spellEnd"/>
            <w:r w:rsidRPr="0088444C">
              <w:t xml:space="preserve"> of urban life</w:t>
            </w:r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7845FC" w:rsidRPr="0088444C" w:rsidRDefault="007845FC" w:rsidP="007845FC">
            <w:proofErr w:type="spellStart"/>
            <w:r w:rsidRPr="0088444C">
              <w:t>Recent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approaches</w:t>
            </w:r>
            <w:proofErr w:type="spellEnd"/>
            <w:r w:rsidRPr="0088444C">
              <w:t xml:space="preserve"> in </w:t>
            </w:r>
            <w:proofErr w:type="spellStart"/>
            <w:r w:rsidRPr="0088444C">
              <w:t>public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policy</w:t>
            </w:r>
            <w:proofErr w:type="spellEnd"/>
          </w:p>
        </w:tc>
      </w:tr>
      <w:tr w:rsidR="007845FC" w:rsidRPr="002522F3" w:rsidTr="00C0041F">
        <w:trPr>
          <w:trHeight w:val="412"/>
        </w:trPr>
        <w:tc>
          <w:tcPr>
            <w:tcW w:w="948" w:type="dxa"/>
          </w:tcPr>
          <w:p w:rsidR="007845FC" w:rsidRPr="002522F3" w:rsidRDefault="007845FC" w:rsidP="00784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7845FC" w:rsidRDefault="007845FC" w:rsidP="007845FC">
            <w:proofErr w:type="spellStart"/>
            <w:r w:rsidRPr="0088444C">
              <w:t>Review</w:t>
            </w:r>
            <w:proofErr w:type="spellEnd"/>
            <w:r w:rsidRPr="0088444C">
              <w:t xml:space="preserve"> of </w:t>
            </w:r>
            <w:proofErr w:type="spellStart"/>
            <w:r w:rsidRPr="0088444C">
              <w:t>the</w:t>
            </w:r>
            <w:proofErr w:type="spellEnd"/>
            <w:r w:rsidRPr="0088444C">
              <w:t xml:space="preserve"> </w:t>
            </w:r>
            <w:proofErr w:type="spellStart"/>
            <w:r w:rsidRPr="0088444C">
              <w:t>topics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BB7C4F" w:rsidRDefault="007845FC" w:rsidP="00784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845FC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urban concepts such as globalization, cultural diversity, minorities, poverty and violence.</w:t>
      </w:r>
    </w:p>
    <w:p w:rsidR="007845FC" w:rsidRDefault="007845FC" w:rsidP="00784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845FC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processes that influence the social psychological relationships and individual experiences in urban contexts.</w:t>
      </w:r>
    </w:p>
    <w:p w:rsidR="007845FC" w:rsidRDefault="007845FC" w:rsidP="00784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845FC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effect of the city's nature and changing on individuals.</w:t>
      </w:r>
    </w:p>
    <w:p w:rsidR="007845FC" w:rsidRDefault="007845FC" w:rsidP="00784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845FC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effect of physical spaces on individual's emotions, thoughts and behaviors.</w:t>
      </w:r>
    </w:p>
    <w:p w:rsidR="006622FA" w:rsidRPr="006622FA" w:rsidRDefault="006622FA" w:rsidP="006622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622FA" w:rsidRDefault="006622FA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11.</w:t>
            </w:r>
          </w:p>
        </w:tc>
        <w:tc>
          <w:tcPr>
            <w:tcW w:w="4819" w:type="dxa"/>
          </w:tcPr>
          <w:p w:rsidR="007845FC" w:rsidRPr="009B4219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845FC" w:rsidRPr="002522F3" w:rsidTr="003C66F9">
        <w:trPr>
          <w:trHeight w:val="412"/>
        </w:trPr>
        <w:tc>
          <w:tcPr>
            <w:tcW w:w="534" w:type="dxa"/>
          </w:tcPr>
          <w:p w:rsidR="007845FC" w:rsidRPr="002522F3" w:rsidRDefault="007845FC" w:rsidP="007845F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845FC" w:rsidRDefault="007845FC" w:rsidP="007845FC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845FC" w:rsidRPr="004B6220" w:rsidRDefault="007845FC" w:rsidP="007845F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130B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7845FC" w:rsidRPr="002522F3" w:rsidTr="00BB7C4F">
        <w:trPr>
          <w:trHeight w:val="289"/>
        </w:trPr>
        <w:tc>
          <w:tcPr>
            <w:tcW w:w="1773" w:type="dxa"/>
          </w:tcPr>
          <w:p w:rsidR="007845FC" w:rsidRPr="00FF5B72" w:rsidRDefault="007845FC" w:rsidP="007845FC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22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22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7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6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6</w:t>
            </w:r>
          </w:p>
        </w:tc>
      </w:tr>
      <w:tr w:rsidR="007845FC" w:rsidRPr="002522F3" w:rsidTr="00BB7C4F">
        <w:trPr>
          <w:trHeight w:val="289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r w:rsidRPr="00FF5B72">
              <w:t>Presentation</w:t>
            </w:r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r w:rsidRPr="00FF5B72">
              <w:t>Project</w:t>
            </w:r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289"/>
        </w:trPr>
        <w:tc>
          <w:tcPr>
            <w:tcW w:w="1773" w:type="dxa"/>
          </w:tcPr>
          <w:p w:rsidR="007845FC" w:rsidRPr="00FF5B72" w:rsidRDefault="007845FC" w:rsidP="007845FC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Default="007845FC" w:rsidP="007845FC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7</w:t>
            </w:r>
          </w:p>
        </w:tc>
        <w:tc>
          <w:tcPr>
            <w:tcW w:w="1430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21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2522F3" w:rsidRDefault="007845FC" w:rsidP="007845F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7845FC" w:rsidRPr="002522F3" w:rsidRDefault="007845FC" w:rsidP="007845F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7845FC" w:rsidRDefault="007845FC" w:rsidP="0078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125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2522F3" w:rsidRDefault="007845FC" w:rsidP="007845F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7845FC" w:rsidRPr="002522F3" w:rsidRDefault="007845FC" w:rsidP="007845F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7845FC" w:rsidRDefault="007845FC" w:rsidP="0078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7845FC" w:rsidRPr="002522F3" w:rsidTr="00BB7C4F">
        <w:trPr>
          <w:trHeight w:val="301"/>
        </w:trPr>
        <w:tc>
          <w:tcPr>
            <w:tcW w:w="1773" w:type="dxa"/>
          </w:tcPr>
          <w:p w:rsidR="007845FC" w:rsidRPr="002522F3" w:rsidRDefault="007845FC" w:rsidP="007845F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7845FC" w:rsidRPr="002522F3" w:rsidRDefault="007845FC" w:rsidP="007845F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7845FC" w:rsidRDefault="007845FC" w:rsidP="00784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7845FC" w:rsidRPr="004B6220" w:rsidRDefault="007845FC" w:rsidP="007845F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Pr="008B6DE8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Discussion,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</w:t>
      </w:r>
      <w:r w:rsidR="007845FC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Project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130BB5"/>
    <w:rsid w:val="001B4375"/>
    <w:rsid w:val="002522F3"/>
    <w:rsid w:val="006622FA"/>
    <w:rsid w:val="006D7A50"/>
    <w:rsid w:val="007845FC"/>
    <w:rsid w:val="008B6DE8"/>
    <w:rsid w:val="00AE38A4"/>
    <w:rsid w:val="00BB7C4F"/>
    <w:rsid w:val="00C0041F"/>
    <w:rsid w:val="00C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Pride-Projects-Identities-Qualitative-Psychology/dp/0814719929/ref=sr_1_1?ie=UTF8&amp;s=books&amp;qid=1265190869&amp;sr=1-1" TargetMode="Externa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2021-04-20T19:04:00Z</dcterms:created>
  <dcterms:modified xsi:type="dcterms:W3CDTF">2021-04-26T09:43:00Z</dcterms:modified>
</cp:coreProperties>
</file>