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B621" w14:textId="77777777" w:rsidR="000F37D1" w:rsidRDefault="000F37D1">
      <w:pPr>
        <w:spacing w:after="120" w:line="240" w:lineRule="auto"/>
        <w:jc w:val="center"/>
        <w:rPr>
          <w:rFonts w:ascii="Arial" w:eastAsia="Arial" w:hAnsi="Arial" w:cs="Arial"/>
          <w:b/>
        </w:rPr>
      </w:pPr>
    </w:p>
    <w:p w14:paraId="23D9B1A4" w14:textId="503EC746" w:rsidR="00E8741E" w:rsidRDefault="00F06C68">
      <w:pPr>
        <w:spacing w:after="120" w:line="240" w:lineRule="auto"/>
        <w:jc w:val="center"/>
        <w:rPr>
          <w:rFonts w:ascii="Arial" w:eastAsia="Arial" w:hAnsi="Arial" w:cs="Arial"/>
          <w:b/>
        </w:rPr>
      </w:pPr>
      <w:r>
        <w:rPr>
          <w:rFonts w:ascii="Arial" w:eastAsia="Arial" w:hAnsi="Arial" w:cs="Arial"/>
          <w:b/>
        </w:rPr>
        <w:t>DERS KATALOG FORMU</w:t>
      </w:r>
    </w:p>
    <w:p w14:paraId="71809B78" w14:textId="77777777" w:rsidR="00E8741E" w:rsidRDefault="00F06C68">
      <w:pPr>
        <w:spacing w:after="120" w:line="240" w:lineRule="auto"/>
        <w:jc w:val="center"/>
        <w:rPr>
          <w:rFonts w:ascii="Arial" w:eastAsia="Arial" w:hAnsi="Arial" w:cs="Arial"/>
          <w:b/>
        </w:rPr>
      </w:pPr>
      <w:r>
        <w:rPr>
          <w:rFonts w:ascii="Arial" w:eastAsia="Arial" w:hAnsi="Arial" w:cs="Arial"/>
          <w:b/>
        </w:rPr>
        <w:t>(COURSE CATALOG FORM)</w:t>
      </w:r>
    </w:p>
    <w:tbl>
      <w:tblPr>
        <w:tblStyle w:val="a"/>
        <w:tblW w:w="10525"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268"/>
        <w:gridCol w:w="980"/>
        <w:gridCol w:w="950"/>
        <w:gridCol w:w="1047"/>
        <w:gridCol w:w="1417"/>
        <w:gridCol w:w="1276"/>
        <w:gridCol w:w="1966"/>
        <w:gridCol w:w="1621"/>
      </w:tblGrid>
      <w:tr w:rsidR="00E8741E" w14:paraId="7EC1E7CB" w14:textId="77777777">
        <w:trPr>
          <w:trHeight w:val="290"/>
          <w:jc w:val="center"/>
        </w:trPr>
        <w:tc>
          <w:tcPr>
            <w:tcW w:w="4245" w:type="dxa"/>
            <w:gridSpan w:val="4"/>
            <w:tcBorders>
              <w:top w:val="single" w:sz="6" w:space="0" w:color="000000"/>
              <w:left w:val="single" w:sz="6" w:space="0" w:color="000000"/>
              <w:bottom w:val="single" w:sz="6" w:space="0" w:color="000000"/>
              <w:right w:val="single" w:sz="6" w:space="0" w:color="000000"/>
            </w:tcBorders>
            <w:vAlign w:val="center"/>
          </w:tcPr>
          <w:p w14:paraId="6DD941F4" w14:textId="312D0D59" w:rsidR="00E8741E" w:rsidRDefault="00F06C68">
            <w:pPr>
              <w:spacing w:after="120" w:line="240" w:lineRule="auto"/>
              <w:rPr>
                <w:rFonts w:ascii="Arial" w:eastAsia="Arial" w:hAnsi="Arial" w:cs="Arial"/>
                <w:sz w:val="18"/>
                <w:szCs w:val="18"/>
              </w:rPr>
            </w:pPr>
            <w:r>
              <w:rPr>
                <w:rFonts w:ascii="Arial" w:eastAsia="Arial" w:hAnsi="Arial" w:cs="Arial"/>
                <w:b/>
                <w:sz w:val="18"/>
                <w:szCs w:val="18"/>
              </w:rPr>
              <w:t>Dersin Kodu</w:t>
            </w:r>
            <w:r>
              <w:rPr>
                <w:rFonts w:ascii="Arial" w:eastAsia="Arial" w:hAnsi="Arial" w:cs="Arial"/>
                <w:sz w:val="18"/>
                <w:szCs w:val="18"/>
              </w:rPr>
              <w:t>:  P</w:t>
            </w:r>
            <w:r w:rsidR="000F37D1">
              <w:rPr>
                <w:rFonts w:ascii="Arial" w:eastAsia="Arial" w:hAnsi="Arial" w:cs="Arial"/>
                <w:sz w:val="18"/>
                <w:szCs w:val="18"/>
              </w:rPr>
              <w:t xml:space="preserve">SKO </w:t>
            </w:r>
            <w:r>
              <w:rPr>
                <w:rFonts w:ascii="Arial" w:eastAsia="Arial" w:hAnsi="Arial" w:cs="Arial"/>
                <w:sz w:val="18"/>
                <w:szCs w:val="18"/>
              </w:rPr>
              <w:t>4807</w:t>
            </w:r>
          </w:p>
          <w:p w14:paraId="42C4151E" w14:textId="5AFD02E7" w:rsidR="00E8741E" w:rsidRDefault="00F06C68">
            <w:pPr>
              <w:spacing w:after="120" w:line="240" w:lineRule="auto"/>
              <w:rPr>
                <w:rFonts w:ascii="Arial" w:eastAsia="Arial" w:hAnsi="Arial" w:cs="Arial"/>
                <w:b/>
                <w:sz w:val="18"/>
                <w:szCs w:val="18"/>
              </w:rPr>
            </w:pPr>
            <w:r>
              <w:rPr>
                <w:rFonts w:ascii="Arial" w:eastAsia="Arial" w:hAnsi="Arial" w:cs="Arial"/>
                <w:b/>
                <w:sz w:val="18"/>
                <w:szCs w:val="18"/>
              </w:rPr>
              <w:t>Course Code:</w:t>
            </w:r>
            <w:r>
              <w:rPr>
                <w:rFonts w:ascii="Arial" w:eastAsia="Arial" w:hAnsi="Arial" w:cs="Arial"/>
                <w:sz w:val="18"/>
                <w:szCs w:val="18"/>
              </w:rPr>
              <w:t xml:space="preserve"> </w:t>
            </w:r>
            <w:r w:rsidR="000F37D1">
              <w:rPr>
                <w:rFonts w:ascii="Arial" w:eastAsia="Arial" w:hAnsi="Arial" w:cs="Arial"/>
                <w:sz w:val="18"/>
                <w:szCs w:val="18"/>
              </w:rPr>
              <w:t>PSYC 4807</w:t>
            </w:r>
          </w:p>
        </w:tc>
        <w:tc>
          <w:tcPr>
            <w:tcW w:w="6280" w:type="dxa"/>
            <w:gridSpan w:val="4"/>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vAlign w:val="center"/>
          </w:tcPr>
          <w:p w14:paraId="776AF3E4" w14:textId="77777777" w:rsidR="00E8741E" w:rsidRDefault="00F06C68">
            <w:pPr>
              <w:spacing w:after="120" w:line="240" w:lineRule="auto"/>
              <w:rPr>
                <w:rFonts w:ascii="Arial" w:eastAsia="Arial" w:hAnsi="Arial" w:cs="Arial"/>
                <w:sz w:val="18"/>
                <w:szCs w:val="18"/>
              </w:rPr>
            </w:pPr>
            <w:r>
              <w:rPr>
                <w:rFonts w:ascii="Arial" w:eastAsia="Arial" w:hAnsi="Arial" w:cs="Arial"/>
                <w:b/>
                <w:sz w:val="18"/>
                <w:szCs w:val="18"/>
              </w:rPr>
              <w:t>Dersin Adı</w:t>
            </w:r>
            <w:r>
              <w:rPr>
                <w:rFonts w:ascii="Arial" w:eastAsia="Arial" w:hAnsi="Arial" w:cs="Arial"/>
                <w:sz w:val="18"/>
                <w:szCs w:val="18"/>
              </w:rPr>
              <w:t>:  Spor ve Egzersiz Psikolojisi</w:t>
            </w:r>
          </w:p>
          <w:p w14:paraId="5D1B636B" w14:textId="44C49C83" w:rsidR="00E8741E" w:rsidRDefault="00F06C68">
            <w:pPr>
              <w:spacing w:after="0" w:line="240" w:lineRule="auto"/>
              <w:rPr>
                <w:rFonts w:ascii="Arial" w:eastAsia="Arial" w:hAnsi="Arial" w:cs="Arial"/>
                <w:sz w:val="18"/>
                <w:szCs w:val="18"/>
              </w:rPr>
            </w:pPr>
            <w:r>
              <w:rPr>
                <w:rFonts w:ascii="Arial" w:eastAsia="Arial" w:hAnsi="Arial" w:cs="Arial"/>
                <w:b/>
                <w:sz w:val="18"/>
                <w:szCs w:val="18"/>
              </w:rPr>
              <w:t xml:space="preserve">Course Name: </w:t>
            </w:r>
            <w:r>
              <w:rPr>
                <w:rFonts w:ascii="Arial" w:eastAsia="Arial" w:hAnsi="Arial" w:cs="Arial"/>
                <w:sz w:val="18"/>
                <w:szCs w:val="18"/>
              </w:rPr>
              <w:t>Sport and Exercise Psychology</w:t>
            </w:r>
          </w:p>
        </w:tc>
      </w:tr>
      <w:tr w:rsidR="00E8741E" w14:paraId="0EA223C6" w14:textId="77777777">
        <w:trPr>
          <w:jc w:val="center"/>
        </w:trPr>
        <w:tc>
          <w:tcPr>
            <w:tcW w:w="1268"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6FE65479" w14:textId="77777777" w:rsidR="00E8741E" w:rsidRDefault="00F06C68">
            <w:pPr>
              <w:spacing w:after="0" w:line="240" w:lineRule="auto"/>
              <w:jc w:val="center"/>
              <w:rPr>
                <w:rFonts w:ascii="Arial" w:eastAsia="Arial" w:hAnsi="Arial" w:cs="Arial"/>
                <w:b/>
                <w:sz w:val="18"/>
                <w:szCs w:val="18"/>
              </w:rPr>
            </w:pPr>
            <w:r>
              <w:rPr>
                <w:rFonts w:ascii="Arial" w:eastAsia="Arial" w:hAnsi="Arial" w:cs="Arial"/>
                <w:b/>
                <w:sz w:val="18"/>
                <w:szCs w:val="18"/>
              </w:rPr>
              <w:t>Yarıyılı</w:t>
            </w:r>
          </w:p>
          <w:p w14:paraId="72439E5D" w14:textId="77777777" w:rsidR="00E8741E" w:rsidRDefault="00F06C68">
            <w:pPr>
              <w:spacing w:after="0" w:line="240" w:lineRule="auto"/>
              <w:jc w:val="center"/>
              <w:rPr>
                <w:rFonts w:ascii="Arial" w:eastAsia="Arial" w:hAnsi="Arial" w:cs="Arial"/>
                <w:sz w:val="18"/>
                <w:szCs w:val="18"/>
              </w:rPr>
            </w:pPr>
            <w:r>
              <w:rPr>
                <w:rFonts w:ascii="Arial" w:eastAsia="Arial" w:hAnsi="Arial" w:cs="Arial"/>
                <w:b/>
                <w:sz w:val="18"/>
                <w:szCs w:val="18"/>
              </w:rPr>
              <w:t>(Semester)</w:t>
            </w:r>
          </w:p>
        </w:tc>
        <w:tc>
          <w:tcPr>
            <w:tcW w:w="980"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271F5218" w14:textId="77777777" w:rsidR="00E8741E" w:rsidRDefault="00F06C68">
            <w:pPr>
              <w:spacing w:after="0" w:line="240" w:lineRule="auto"/>
              <w:jc w:val="center"/>
              <w:rPr>
                <w:rFonts w:ascii="Arial" w:eastAsia="Arial" w:hAnsi="Arial" w:cs="Arial"/>
                <w:b/>
                <w:sz w:val="18"/>
                <w:szCs w:val="18"/>
              </w:rPr>
            </w:pPr>
            <w:r>
              <w:rPr>
                <w:rFonts w:ascii="Arial" w:eastAsia="Arial" w:hAnsi="Arial" w:cs="Arial"/>
                <w:b/>
                <w:sz w:val="18"/>
                <w:szCs w:val="18"/>
              </w:rPr>
              <w:t>D + U + L</w:t>
            </w:r>
          </w:p>
          <w:p w14:paraId="779D2361" w14:textId="77777777" w:rsidR="00E8741E" w:rsidRDefault="00F06C68">
            <w:pPr>
              <w:spacing w:after="0" w:line="240" w:lineRule="auto"/>
              <w:jc w:val="center"/>
              <w:rPr>
                <w:rFonts w:ascii="Arial" w:eastAsia="Arial" w:hAnsi="Arial" w:cs="Arial"/>
                <w:b/>
                <w:sz w:val="18"/>
                <w:szCs w:val="18"/>
              </w:rPr>
            </w:pPr>
            <w:r>
              <w:rPr>
                <w:rFonts w:ascii="Arial" w:eastAsia="Arial" w:hAnsi="Arial" w:cs="Arial"/>
                <w:b/>
                <w:sz w:val="18"/>
                <w:szCs w:val="18"/>
              </w:rPr>
              <w:t>(Lc + T + L)</w:t>
            </w:r>
          </w:p>
        </w:tc>
        <w:tc>
          <w:tcPr>
            <w:tcW w:w="9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2633713" w14:textId="77777777" w:rsidR="00E8741E" w:rsidRDefault="00F06C68">
            <w:pPr>
              <w:spacing w:after="0" w:line="240" w:lineRule="auto"/>
              <w:jc w:val="center"/>
              <w:rPr>
                <w:rFonts w:ascii="Arial" w:eastAsia="Arial" w:hAnsi="Arial" w:cs="Arial"/>
                <w:b/>
                <w:sz w:val="18"/>
                <w:szCs w:val="18"/>
              </w:rPr>
            </w:pPr>
            <w:r>
              <w:rPr>
                <w:rFonts w:ascii="Arial" w:eastAsia="Arial" w:hAnsi="Arial" w:cs="Arial"/>
                <w:b/>
                <w:sz w:val="18"/>
                <w:szCs w:val="18"/>
              </w:rPr>
              <w:t>Kredisi</w:t>
            </w:r>
          </w:p>
          <w:p w14:paraId="1344B10B" w14:textId="77777777" w:rsidR="00E8741E" w:rsidRDefault="00F06C68">
            <w:pPr>
              <w:spacing w:after="0" w:line="240" w:lineRule="auto"/>
              <w:jc w:val="center"/>
              <w:rPr>
                <w:rFonts w:ascii="Arial" w:eastAsia="Arial" w:hAnsi="Arial" w:cs="Arial"/>
                <w:b/>
                <w:sz w:val="18"/>
                <w:szCs w:val="18"/>
              </w:rPr>
            </w:pPr>
            <w:r>
              <w:rPr>
                <w:rFonts w:ascii="Arial" w:eastAsia="Arial" w:hAnsi="Arial" w:cs="Arial"/>
                <w:b/>
                <w:sz w:val="18"/>
                <w:szCs w:val="18"/>
              </w:rPr>
              <w:t>(Credits)</w:t>
            </w:r>
          </w:p>
        </w:tc>
        <w:tc>
          <w:tcPr>
            <w:tcW w:w="1047"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4D489E01" w14:textId="77777777" w:rsidR="00E8741E" w:rsidRDefault="00F06C68">
            <w:pPr>
              <w:spacing w:after="0" w:line="240" w:lineRule="auto"/>
              <w:jc w:val="center"/>
              <w:rPr>
                <w:rFonts w:ascii="Arial" w:eastAsia="Arial" w:hAnsi="Arial" w:cs="Arial"/>
                <w:b/>
                <w:sz w:val="18"/>
                <w:szCs w:val="18"/>
              </w:rPr>
            </w:pPr>
            <w:r>
              <w:rPr>
                <w:rFonts w:ascii="Arial" w:eastAsia="Arial" w:hAnsi="Arial" w:cs="Arial"/>
                <w:b/>
                <w:sz w:val="18"/>
                <w:szCs w:val="18"/>
              </w:rPr>
              <w:t>AKTS</w:t>
            </w:r>
          </w:p>
          <w:p w14:paraId="75E2703D" w14:textId="77777777" w:rsidR="00E8741E" w:rsidRDefault="00F06C68">
            <w:pPr>
              <w:spacing w:after="0" w:line="240" w:lineRule="auto"/>
              <w:jc w:val="center"/>
              <w:rPr>
                <w:rFonts w:ascii="Arial" w:eastAsia="Arial" w:hAnsi="Arial" w:cs="Arial"/>
                <w:b/>
                <w:sz w:val="18"/>
                <w:szCs w:val="18"/>
              </w:rPr>
            </w:pPr>
            <w:r>
              <w:rPr>
                <w:rFonts w:ascii="Arial" w:eastAsia="Arial" w:hAnsi="Arial" w:cs="Arial"/>
                <w:b/>
                <w:sz w:val="18"/>
                <w:szCs w:val="18"/>
              </w:rPr>
              <w:t>(ECTS)</w:t>
            </w:r>
          </w:p>
        </w:tc>
        <w:tc>
          <w:tcPr>
            <w:tcW w:w="1417"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0AF8D93D" w14:textId="77777777" w:rsidR="00E8741E" w:rsidRDefault="00F06C68">
            <w:pPr>
              <w:spacing w:after="0" w:line="240" w:lineRule="auto"/>
              <w:jc w:val="center"/>
              <w:rPr>
                <w:rFonts w:ascii="Arial" w:eastAsia="Arial" w:hAnsi="Arial" w:cs="Arial"/>
                <w:b/>
                <w:sz w:val="18"/>
                <w:szCs w:val="18"/>
              </w:rPr>
            </w:pPr>
            <w:r>
              <w:rPr>
                <w:rFonts w:ascii="Arial" w:eastAsia="Arial" w:hAnsi="Arial" w:cs="Arial"/>
                <w:b/>
                <w:sz w:val="18"/>
                <w:szCs w:val="18"/>
              </w:rPr>
              <w:t>Dersin Dili</w:t>
            </w:r>
          </w:p>
          <w:p w14:paraId="07B29D0E" w14:textId="77777777" w:rsidR="00E8741E" w:rsidRDefault="00F06C68">
            <w:pPr>
              <w:spacing w:after="0" w:line="240" w:lineRule="auto"/>
              <w:jc w:val="center"/>
              <w:rPr>
                <w:rFonts w:ascii="Arial" w:eastAsia="Arial" w:hAnsi="Arial" w:cs="Arial"/>
                <w:b/>
                <w:sz w:val="18"/>
                <w:szCs w:val="18"/>
              </w:rPr>
            </w:pPr>
            <w:r>
              <w:rPr>
                <w:rFonts w:ascii="Arial" w:eastAsia="Arial" w:hAnsi="Arial" w:cs="Arial"/>
                <w:b/>
                <w:sz w:val="18"/>
                <w:szCs w:val="18"/>
              </w:rPr>
              <w:t>(Language)</w:t>
            </w:r>
          </w:p>
        </w:tc>
        <w:tc>
          <w:tcPr>
            <w:tcW w:w="1276"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6A3FD5C9" w14:textId="77777777" w:rsidR="00E8741E" w:rsidRDefault="00F06C68">
            <w:pPr>
              <w:spacing w:after="0" w:line="240" w:lineRule="auto"/>
              <w:jc w:val="center"/>
              <w:rPr>
                <w:rFonts w:ascii="Arial" w:eastAsia="Arial" w:hAnsi="Arial" w:cs="Arial"/>
                <w:b/>
                <w:sz w:val="18"/>
                <w:szCs w:val="18"/>
              </w:rPr>
            </w:pPr>
            <w:r>
              <w:rPr>
                <w:rFonts w:ascii="Arial" w:eastAsia="Arial" w:hAnsi="Arial" w:cs="Arial"/>
                <w:b/>
                <w:sz w:val="18"/>
                <w:szCs w:val="18"/>
              </w:rPr>
              <w:t>Dersin Türü</w:t>
            </w:r>
          </w:p>
          <w:p w14:paraId="2DF96699" w14:textId="77777777" w:rsidR="00E8741E" w:rsidRDefault="00F06C68">
            <w:pPr>
              <w:spacing w:after="0" w:line="240" w:lineRule="auto"/>
              <w:jc w:val="center"/>
              <w:rPr>
                <w:rFonts w:ascii="Arial" w:eastAsia="Arial" w:hAnsi="Arial" w:cs="Arial"/>
                <w:b/>
                <w:sz w:val="18"/>
                <w:szCs w:val="18"/>
              </w:rPr>
            </w:pPr>
            <w:r>
              <w:rPr>
                <w:rFonts w:ascii="Arial" w:eastAsia="Arial" w:hAnsi="Arial" w:cs="Arial"/>
                <w:b/>
                <w:sz w:val="18"/>
                <w:szCs w:val="18"/>
              </w:rPr>
              <w:t>(Category)</w:t>
            </w:r>
          </w:p>
        </w:tc>
        <w:tc>
          <w:tcPr>
            <w:tcW w:w="1966"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53E1C89C" w14:textId="77777777" w:rsidR="00E8741E" w:rsidRDefault="00F06C68">
            <w:pPr>
              <w:spacing w:after="0" w:line="240" w:lineRule="auto"/>
              <w:jc w:val="center"/>
              <w:rPr>
                <w:rFonts w:ascii="Arial" w:eastAsia="Arial" w:hAnsi="Arial" w:cs="Arial"/>
                <w:b/>
                <w:sz w:val="18"/>
                <w:szCs w:val="18"/>
              </w:rPr>
            </w:pPr>
            <w:r>
              <w:rPr>
                <w:rFonts w:ascii="Arial" w:eastAsia="Arial" w:hAnsi="Arial" w:cs="Arial"/>
                <w:b/>
                <w:sz w:val="18"/>
                <w:szCs w:val="18"/>
              </w:rPr>
              <w:t>Dersin İşleniş Yöntemi</w:t>
            </w:r>
          </w:p>
          <w:p w14:paraId="17D9D806" w14:textId="77777777" w:rsidR="00E8741E" w:rsidRDefault="00F06C68">
            <w:pPr>
              <w:spacing w:after="0" w:line="240" w:lineRule="auto"/>
              <w:jc w:val="center"/>
              <w:rPr>
                <w:rFonts w:ascii="Arial" w:eastAsia="Arial" w:hAnsi="Arial" w:cs="Arial"/>
                <w:b/>
                <w:sz w:val="18"/>
                <w:szCs w:val="18"/>
              </w:rPr>
            </w:pPr>
            <w:r>
              <w:rPr>
                <w:rFonts w:ascii="Arial" w:eastAsia="Arial" w:hAnsi="Arial" w:cs="Arial"/>
                <w:b/>
                <w:sz w:val="18"/>
                <w:szCs w:val="18"/>
              </w:rPr>
              <w:t>(Instructional Methods)</w:t>
            </w:r>
          </w:p>
        </w:tc>
        <w:tc>
          <w:tcPr>
            <w:tcW w:w="16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B411F5F" w14:textId="77777777" w:rsidR="00E8741E" w:rsidRPr="000F37D1" w:rsidRDefault="00F06C68" w:rsidP="000F37D1">
            <w:pPr>
              <w:spacing w:after="0" w:line="240" w:lineRule="auto"/>
              <w:jc w:val="center"/>
              <w:rPr>
                <w:rFonts w:ascii="Arial" w:eastAsia="Arial" w:hAnsi="Arial" w:cs="Arial"/>
                <w:b/>
                <w:sz w:val="18"/>
                <w:szCs w:val="18"/>
              </w:rPr>
            </w:pPr>
            <w:r w:rsidRPr="000F37D1">
              <w:rPr>
                <w:rFonts w:ascii="Arial" w:eastAsia="Arial" w:hAnsi="Arial" w:cs="Arial"/>
                <w:b/>
                <w:sz w:val="18"/>
                <w:szCs w:val="18"/>
              </w:rPr>
              <w:t>Ön Koşulları</w:t>
            </w:r>
          </w:p>
          <w:p w14:paraId="2C5D340A" w14:textId="77777777" w:rsidR="00E8741E" w:rsidRPr="000F37D1" w:rsidRDefault="00F06C68" w:rsidP="000F37D1">
            <w:pPr>
              <w:spacing w:after="0" w:line="240" w:lineRule="auto"/>
              <w:jc w:val="center"/>
              <w:rPr>
                <w:rFonts w:ascii="Arial" w:eastAsia="Arial" w:hAnsi="Arial" w:cs="Arial"/>
                <w:b/>
                <w:sz w:val="18"/>
                <w:szCs w:val="18"/>
              </w:rPr>
            </w:pPr>
            <w:r w:rsidRPr="000F37D1">
              <w:rPr>
                <w:rFonts w:ascii="Arial" w:eastAsia="Arial" w:hAnsi="Arial" w:cs="Arial"/>
                <w:b/>
                <w:sz w:val="18"/>
                <w:szCs w:val="18"/>
              </w:rPr>
              <w:t>(Pre Requisites)</w:t>
            </w:r>
          </w:p>
        </w:tc>
      </w:tr>
      <w:tr w:rsidR="00E8741E" w14:paraId="481F9D42" w14:textId="77777777" w:rsidTr="000F37D1">
        <w:trPr>
          <w:trHeight w:val="644"/>
          <w:jc w:val="center"/>
        </w:trPr>
        <w:tc>
          <w:tcPr>
            <w:tcW w:w="1268"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7D4328FC" w14:textId="77777777" w:rsidR="00E8741E" w:rsidRDefault="00E8741E">
            <w:pPr>
              <w:spacing w:after="0" w:line="240" w:lineRule="auto"/>
              <w:jc w:val="center"/>
              <w:rPr>
                <w:rFonts w:ascii="Arial" w:eastAsia="Arial" w:hAnsi="Arial" w:cs="Arial"/>
                <w:sz w:val="18"/>
                <w:szCs w:val="18"/>
              </w:rPr>
            </w:pPr>
          </w:p>
        </w:tc>
        <w:tc>
          <w:tcPr>
            <w:tcW w:w="980"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14884562"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(3+0+0)</w:t>
            </w:r>
          </w:p>
        </w:tc>
        <w:tc>
          <w:tcPr>
            <w:tcW w:w="9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ADA8190"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3</w:t>
            </w:r>
          </w:p>
        </w:tc>
        <w:tc>
          <w:tcPr>
            <w:tcW w:w="1047"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3BA95DA9"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5</w:t>
            </w:r>
          </w:p>
        </w:tc>
        <w:tc>
          <w:tcPr>
            <w:tcW w:w="1417"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6B7AE8E5" w14:textId="45FA2AC7" w:rsidR="00E8741E" w:rsidRDefault="008618FE">
            <w:pPr>
              <w:spacing w:after="0" w:line="240" w:lineRule="auto"/>
              <w:jc w:val="center"/>
              <w:rPr>
                <w:rFonts w:ascii="Arial" w:eastAsia="Arial" w:hAnsi="Arial" w:cs="Arial"/>
                <w:sz w:val="18"/>
                <w:szCs w:val="18"/>
              </w:rPr>
            </w:pPr>
            <w:r>
              <w:rPr>
                <w:rFonts w:ascii="Arial" w:eastAsia="Arial" w:hAnsi="Arial" w:cs="Arial"/>
                <w:sz w:val="18"/>
                <w:szCs w:val="18"/>
              </w:rPr>
              <w:t>Türkçe</w:t>
            </w:r>
          </w:p>
          <w:p w14:paraId="6545847D" w14:textId="77777777" w:rsidR="00E8741E" w:rsidRDefault="00F06C68">
            <w:pPr>
              <w:spacing w:after="0" w:line="240" w:lineRule="auto"/>
              <w:jc w:val="center"/>
              <w:rPr>
                <w:rFonts w:ascii="Arial" w:eastAsia="Arial" w:hAnsi="Arial" w:cs="Arial"/>
                <w:sz w:val="18"/>
                <w:szCs w:val="18"/>
              </w:rPr>
            </w:pPr>
            <w:bookmarkStart w:id="0" w:name="_heading=h.gjdgxs" w:colFirst="0" w:colLast="0"/>
            <w:bookmarkEnd w:id="0"/>
            <w:r>
              <w:rPr>
                <w:rFonts w:ascii="Arial" w:eastAsia="Arial" w:hAnsi="Arial" w:cs="Arial"/>
                <w:sz w:val="18"/>
                <w:szCs w:val="18"/>
              </w:rPr>
              <w:t>(English)</w:t>
            </w:r>
          </w:p>
        </w:tc>
        <w:tc>
          <w:tcPr>
            <w:tcW w:w="1276"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36F88D72" w14:textId="77777777" w:rsidR="003C0835" w:rsidRPr="009A4806" w:rsidRDefault="003C0835" w:rsidP="003C0835">
            <w:pPr>
              <w:spacing w:after="0" w:line="240" w:lineRule="auto"/>
              <w:jc w:val="center"/>
              <w:rPr>
                <w:rFonts w:ascii="Arial" w:eastAsia="Arial" w:hAnsi="Arial" w:cs="Arial"/>
                <w:sz w:val="18"/>
                <w:szCs w:val="18"/>
              </w:rPr>
            </w:pPr>
            <w:r w:rsidRPr="009A4806">
              <w:rPr>
                <w:rFonts w:ascii="Arial" w:eastAsia="Arial" w:hAnsi="Arial" w:cs="Arial"/>
                <w:sz w:val="18"/>
                <w:szCs w:val="18"/>
              </w:rPr>
              <w:t>Bölüm Seçmeli</w:t>
            </w:r>
          </w:p>
          <w:p w14:paraId="785726AD" w14:textId="77777777" w:rsidR="003C0835" w:rsidRPr="009A4806" w:rsidRDefault="003C0835" w:rsidP="003C0835">
            <w:pPr>
              <w:spacing w:after="0" w:line="240" w:lineRule="auto"/>
              <w:jc w:val="center"/>
              <w:rPr>
                <w:rFonts w:ascii="Arial" w:eastAsia="Arial" w:hAnsi="Arial" w:cs="Arial"/>
                <w:sz w:val="18"/>
                <w:szCs w:val="18"/>
                <w:lang w:val="en-US"/>
              </w:rPr>
            </w:pPr>
            <w:r w:rsidRPr="009A4806">
              <w:rPr>
                <w:rFonts w:ascii="Arial" w:eastAsia="Arial" w:hAnsi="Arial" w:cs="Arial"/>
                <w:sz w:val="18"/>
                <w:szCs w:val="18"/>
              </w:rPr>
              <w:t>(Departmental Elective)</w:t>
            </w:r>
          </w:p>
          <w:p w14:paraId="4273BA00" w14:textId="77777777" w:rsidR="00E8741E" w:rsidRDefault="00E8741E">
            <w:pPr>
              <w:spacing w:after="0" w:line="240" w:lineRule="auto"/>
              <w:jc w:val="center"/>
              <w:rPr>
                <w:rFonts w:ascii="Arial" w:eastAsia="Arial" w:hAnsi="Arial" w:cs="Arial"/>
                <w:sz w:val="18"/>
                <w:szCs w:val="18"/>
              </w:rPr>
            </w:pPr>
          </w:p>
        </w:tc>
        <w:tc>
          <w:tcPr>
            <w:tcW w:w="1966"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6CB37547"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Ders</w:t>
            </w:r>
          </w:p>
          <w:p w14:paraId="3BA7187C"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(Lecture)</w:t>
            </w:r>
          </w:p>
        </w:tc>
        <w:tc>
          <w:tcPr>
            <w:tcW w:w="16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D82F77A" w14:textId="77777777" w:rsidR="000F37D1" w:rsidRDefault="000F37D1" w:rsidP="000F37D1">
            <w:pPr>
              <w:spacing w:after="0" w:line="240" w:lineRule="auto"/>
              <w:jc w:val="center"/>
              <w:rPr>
                <w:rFonts w:ascii="Arial" w:eastAsia="Arial" w:hAnsi="Arial" w:cs="Arial"/>
                <w:sz w:val="18"/>
                <w:szCs w:val="18"/>
              </w:rPr>
            </w:pPr>
          </w:p>
          <w:p w14:paraId="045CE422" w14:textId="77777777" w:rsidR="000F37D1" w:rsidRDefault="000F37D1" w:rsidP="000F37D1">
            <w:pPr>
              <w:spacing w:after="0" w:line="240" w:lineRule="auto"/>
              <w:jc w:val="center"/>
              <w:rPr>
                <w:rFonts w:ascii="Arial" w:eastAsia="Arial" w:hAnsi="Arial" w:cs="Arial"/>
                <w:sz w:val="18"/>
                <w:szCs w:val="18"/>
              </w:rPr>
            </w:pPr>
            <w:r>
              <w:rPr>
                <w:rFonts w:ascii="Arial" w:eastAsia="Arial" w:hAnsi="Arial" w:cs="Arial"/>
                <w:sz w:val="18"/>
                <w:szCs w:val="18"/>
              </w:rPr>
              <w:t>Yok</w:t>
            </w:r>
          </w:p>
          <w:p w14:paraId="60BCDAB8" w14:textId="7AA89389" w:rsidR="00E8741E" w:rsidRPr="000F37D1" w:rsidRDefault="000F37D1" w:rsidP="000F37D1">
            <w:pPr>
              <w:spacing w:after="0" w:line="240" w:lineRule="auto"/>
              <w:jc w:val="center"/>
              <w:rPr>
                <w:rFonts w:ascii="Arial" w:eastAsia="Arial" w:hAnsi="Arial" w:cs="Arial"/>
                <w:sz w:val="18"/>
                <w:szCs w:val="18"/>
              </w:rPr>
            </w:pPr>
            <w:r>
              <w:rPr>
                <w:rFonts w:ascii="Arial" w:eastAsia="Arial" w:hAnsi="Arial" w:cs="Arial"/>
                <w:sz w:val="18"/>
                <w:szCs w:val="18"/>
              </w:rPr>
              <w:t>(None)</w:t>
            </w:r>
          </w:p>
        </w:tc>
      </w:tr>
      <w:tr w:rsidR="00E8741E" w14:paraId="71EE7F22" w14:textId="77777777">
        <w:trPr>
          <w:trHeight w:val="815"/>
          <w:jc w:val="center"/>
        </w:trPr>
        <w:tc>
          <w:tcPr>
            <w:tcW w:w="3198" w:type="dxa"/>
            <w:gridSpan w:val="3"/>
            <w:vMerge w:val="restart"/>
            <w:tcBorders>
              <w:top w:val="single" w:sz="6" w:space="0" w:color="000000"/>
              <w:left w:val="single" w:sz="6" w:space="0" w:color="000000"/>
              <w:right w:val="single" w:sz="6" w:space="0" w:color="000000"/>
            </w:tcBorders>
          </w:tcPr>
          <w:p w14:paraId="7FE0D3B3" w14:textId="77777777" w:rsidR="00E8741E" w:rsidRDefault="00E8741E" w:rsidP="000F37D1">
            <w:pPr>
              <w:spacing w:after="0" w:line="240" w:lineRule="auto"/>
              <w:rPr>
                <w:rFonts w:ascii="Arial" w:eastAsia="Arial" w:hAnsi="Arial" w:cs="Arial"/>
                <w:b/>
                <w:sz w:val="18"/>
                <w:szCs w:val="18"/>
              </w:rPr>
            </w:pPr>
          </w:p>
          <w:p w14:paraId="6F267B5A"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Dersin Amacı</w:t>
            </w:r>
          </w:p>
          <w:p w14:paraId="32571951" w14:textId="77777777" w:rsidR="00E8741E" w:rsidRDefault="00E8741E" w:rsidP="000F37D1">
            <w:pPr>
              <w:spacing w:after="0" w:line="240" w:lineRule="auto"/>
              <w:rPr>
                <w:rFonts w:ascii="Arial" w:eastAsia="Arial" w:hAnsi="Arial" w:cs="Arial"/>
                <w:b/>
                <w:sz w:val="18"/>
                <w:szCs w:val="18"/>
              </w:rPr>
            </w:pPr>
          </w:p>
          <w:p w14:paraId="52730860" w14:textId="77777777" w:rsidR="00E8741E" w:rsidRDefault="00E8741E" w:rsidP="000F37D1">
            <w:pPr>
              <w:spacing w:after="0" w:line="240" w:lineRule="auto"/>
              <w:rPr>
                <w:rFonts w:ascii="Arial" w:eastAsia="Arial" w:hAnsi="Arial" w:cs="Arial"/>
                <w:b/>
                <w:sz w:val="18"/>
                <w:szCs w:val="18"/>
              </w:rPr>
            </w:pPr>
          </w:p>
          <w:p w14:paraId="22151D73"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(Course Objectives)</w:t>
            </w:r>
          </w:p>
          <w:p w14:paraId="1F177EB3" w14:textId="77777777" w:rsidR="00E8741E" w:rsidRDefault="00E8741E">
            <w:pPr>
              <w:spacing w:after="0" w:line="240" w:lineRule="auto"/>
              <w:jc w:val="center"/>
              <w:rPr>
                <w:rFonts w:ascii="Arial" w:eastAsia="Arial" w:hAnsi="Arial" w:cs="Arial"/>
                <w:b/>
                <w:sz w:val="18"/>
                <w:szCs w:val="18"/>
              </w:rPr>
            </w:pPr>
          </w:p>
          <w:p w14:paraId="63645C29" w14:textId="77777777" w:rsidR="00E8741E" w:rsidRDefault="00E8741E">
            <w:pPr>
              <w:spacing w:after="0" w:line="240" w:lineRule="auto"/>
              <w:rPr>
                <w:rFonts w:ascii="Arial" w:eastAsia="Arial" w:hAnsi="Arial" w:cs="Arial"/>
                <w:b/>
                <w:sz w:val="18"/>
                <w:szCs w:val="18"/>
              </w:rPr>
            </w:pPr>
          </w:p>
          <w:p w14:paraId="1C308782" w14:textId="77777777" w:rsidR="00E8741E" w:rsidRDefault="00E8741E">
            <w:pPr>
              <w:spacing w:after="0" w:line="240" w:lineRule="auto"/>
              <w:rPr>
                <w:rFonts w:ascii="Arial" w:eastAsia="Arial" w:hAnsi="Arial" w:cs="Arial"/>
                <w:b/>
                <w:sz w:val="18"/>
                <w:szCs w:val="18"/>
              </w:rPr>
            </w:pPr>
          </w:p>
        </w:tc>
        <w:tc>
          <w:tcPr>
            <w:tcW w:w="7327"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CCB4E50" w14:textId="24E5A686" w:rsidR="00E8741E" w:rsidRDefault="000F37D1" w:rsidP="00281299">
            <w:pPr>
              <w:spacing w:after="0" w:line="240" w:lineRule="auto"/>
              <w:jc w:val="both"/>
              <w:rPr>
                <w:rFonts w:ascii="Arial" w:eastAsia="Arial" w:hAnsi="Arial" w:cs="Arial"/>
                <w:sz w:val="18"/>
                <w:szCs w:val="18"/>
                <w:highlight w:val="white"/>
              </w:rPr>
            </w:pPr>
            <w:r>
              <w:rPr>
                <w:rFonts w:ascii="Arial" w:eastAsia="Arial" w:hAnsi="Arial" w:cs="Arial"/>
                <w:sz w:val="18"/>
                <w:szCs w:val="18"/>
                <w:highlight w:val="white"/>
              </w:rPr>
              <w:t xml:space="preserve">Bu dersin amacı, </w:t>
            </w:r>
            <w:r w:rsidR="000F5DE5">
              <w:rPr>
                <w:rFonts w:ascii="Arial" w:eastAsia="Arial" w:hAnsi="Arial" w:cs="Arial"/>
                <w:sz w:val="18"/>
                <w:szCs w:val="18"/>
                <w:highlight w:val="white"/>
              </w:rPr>
              <w:t>S</w:t>
            </w:r>
            <w:r w:rsidR="00F06C68">
              <w:rPr>
                <w:rFonts w:ascii="Arial" w:eastAsia="Arial" w:hAnsi="Arial" w:cs="Arial"/>
                <w:sz w:val="18"/>
                <w:szCs w:val="18"/>
                <w:highlight w:val="white"/>
              </w:rPr>
              <w:t xml:space="preserve">por ve </w:t>
            </w:r>
            <w:r w:rsidR="000F5DE5">
              <w:rPr>
                <w:rFonts w:ascii="Arial" w:eastAsia="Arial" w:hAnsi="Arial" w:cs="Arial"/>
                <w:sz w:val="18"/>
                <w:szCs w:val="18"/>
                <w:highlight w:val="white"/>
              </w:rPr>
              <w:t>E</w:t>
            </w:r>
            <w:r w:rsidR="00F06C68">
              <w:rPr>
                <w:rFonts w:ascii="Arial" w:eastAsia="Arial" w:hAnsi="Arial" w:cs="Arial"/>
                <w:sz w:val="18"/>
                <w:szCs w:val="18"/>
                <w:highlight w:val="white"/>
              </w:rPr>
              <w:t xml:space="preserve">gzersiz </w:t>
            </w:r>
            <w:r w:rsidR="000F5DE5">
              <w:rPr>
                <w:rFonts w:ascii="Arial" w:eastAsia="Arial" w:hAnsi="Arial" w:cs="Arial"/>
                <w:sz w:val="18"/>
                <w:szCs w:val="18"/>
                <w:highlight w:val="white"/>
              </w:rPr>
              <w:t>P</w:t>
            </w:r>
            <w:r w:rsidR="00F06C68">
              <w:rPr>
                <w:rFonts w:ascii="Arial" w:eastAsia="Arial" w:hAnsi="Arial" w:cs="Arial"/>
                <w:sz w:val="18"/>
                <w:szCs w:val="18"/>
                <w:highlight w:val="white"/>
              </w:rPr>
              <w:t>sikolojisi temel kavramları ve kuramlarını anla</w:t>
            </w:r>
            <w:r>
              <w:rPr>
                <w:rFonts w:ascii="Arial" w:eastAsia="Arial" w:hAnsi="Arial" w:cs="Arial"/>
                <w:sz w:val="18"/>
                <w:szCs w:val="18"/>
                <w:highlight w:val="white"/>
              </w:rPr>
              <w:t>t</w:t>
            </w:r>
            <w:r w:rsidR="00F06C68">
              <w:rPr>
                <w:rFonts w:ascii="Arial" w:eastAsia="Arial" w:hAnsi="Arial" w:cs="Arial"/>
                <w:sz w:val="18"/>
                <w:szCs w:val="18"/>
                <w:highlight w:val="white"/>
              </w:rPr>
              <w:t>mak</w:t>
            </w:r>
            <w:r>
              <w:rPr>
                <w:rFonts w:ascii="Arial" w:eastAsia="Arial" w:hAnsi="Arial" w:cs="Arial"/>
                <w:sz w:val="18"/>
                <w:szCs w:val="18"/>
                <w:highlight w:val="white"/>
              </w:rPr>
              <w:t xml:space="preserve"> ve </w:t>
            </w:r>
            <w:r w:rsidR="000F5DE5">
              <w:rPr>
                <w:rFonts w:ascii="Arial" w:eastAsia="Arial" w:hAnsi="Arial" w:cs="Arial"/>
                <w:sz w:val="18"/>
                <w:szCs w:val="18"/>
                <w:highlight w:val="white"/>
              </w:rPr>
              <w:t>S</w:t>
            </w:r>
            <w:r>
              <w:rPr>
                <w:rFonts w:ascii="Arial" w:eastAsia="Arial" w:hAnsi="Arial" w:cs="Arial"/>
                <w:sz w:val="18"/>
                <w:szCs w:val="18"/>
                <w:highlight w:val="white"/>
              </w:rPr>
              <w:t xml:space="preserve">por ve </w:t>
            </w:r>
            <w:r w:rsidR="000F5DE5">
              <w:rPr>
                <w:rFonts w:ascii="Arial" w:eastAsia="Arial" w:hAnsi="Arial" w:cs="Arial"/>
                <w:sz w:val="18"/>
                <w:szCs w:val="18"/>
                <w:highlight w:val="white"/>
              </w:rPr>
              <w:t>E</w:t>
            </w:r>
            <w:r>
              <w:rPr>
                <w:rFonts w:ascii="Arial" w:eastAsia="Arial" w:hAnsi="Arial" w:cs="Arial"/>
                <w:sz w:val="18"/>
                <w:szCs w:val="18"/>
                <w:highlight w:val="white"/>
              </w:rPr>
              <w:t xml:space="preserve">gzersiz </w:t>
            </w:r>
            <w:r w:rsidR="000F5DE5">
              <w:rPr>
                <w:rFonts w:ascii="Arial" w:eastAsia="Arial" w:hAnsi="Arial" w:cs="Arial"/>
                <w:sz w:val="18"/>
                <w:szCs w:val="18"/>
                <w:highlight w:val="white"/>
              </w:rPr>
              <w:t>P</w:t>
            </w:r>
            <w:r>
              <w:rPr>
                <w:rFonts w:ascii="Arial" w:eastAsia="Arial" w:hAnsi="Arial" w:cs="Arial"/>
                <w:sz w:val="18"/>
                <w:szCs w:val="18"/>
                <w:highlight w:val="white"/>
              </w:rPr>
              <w:t xml:space="preserve">sikolojisi </w:t>
            </w:r>
            <w:r w:rsidR="00F06C68">
              <w:rPr>
                <w:rFonts w:ascii="Arial" w:eastAsia="Arial" w:hAnsi="Arial" w:cs="Arial"/>
                <w:sz w:val="18"/>
                <w:szCs w:val="18"/>
                <w:highlight w:val="white"/>
              </w:rPr>
              <w:t xml:space="preserve">güncel konuları, temel teknikleri ve uygulamaları hakkında bilgi </w:t>
            </w:r>
            <w:r>
              <w:rPr>
                <w:rFonts w:ascii="Arial" w:eastAsia="Arial" w:hAnsi="Arial" w:cs="Arial"/>
                <w:sz w:val="18"/>
                <w:szCs w:val="18"/>
                <w:highlight w:val="white"/>
              </w:rPr>
              <w:t>vermektir.</w:t>
            </w:r>
          </w:p>
          <w:p w14:paraId="6E87FC7F" w14:textId="77777777" w:rsidR="00E8741E" w:rsidRDefault="00E8741E" w:rsidP="00281299">
            <w:pPr>
              <w:spacing w:after="0" w:line="240" w:lineRule="auto"/>
              <w:jc w:val="both"/>
              <w:rPr>
                <w:rFonts w:ascii="Arial" w:eastAsia="Arial" w:hAnsi="Arial" w:cs="Arial"/>
                <w:sz w:val="18"/>
                <w:szCs w:val="18"/>
              </w:rPr>
            </w:pPr>
          </w:p>
        </w:tc>
      </w:tr>
      <w:tr w:rsidR="00E8741E" w14:paraId="26154FCA" w14:textId="77777777">
        <w:trPr>
          <w:trHeight w:val="1103"/>
          <w:jc w:val="center"/>
        </w:trPr>
        <w:tc>
          <w:tcPr>
            <w:tcW w:w="3198" w:type="dxa"/>
            <w:gridSpan w:val="3"/>
            <w:vMerge/>
            <w:tcBorders>
              <w:top w:val="single" w:sz="6" w:space="0" w:color="000000"/>
              <w:left w:val="single" w:sz="6" w:space="0" w:color="000000"/>
              <w:right w:val="single" w:sz="6" w:space="0" w:color="000000"/>
            </w:tcBorders>
          </w:tcPr>
          <w:p w14:paraId="659023E0" w14:textId="77777777" w:rsidR="00E8741E" w:rsidRDefault="00E8741E">
            <w:pPr>
              <w:widowControl w:val="0"/>
              <w:pBdr>
                <w:top w:val="nil"/>
                <w:left w:val="nil"/>
                <w:bottom w:val="nil"/>
                <w:right w:val="nil"/>
                <w:between w:val="nil"/>
              </w:pBdr>
              <w:spacing w:after="0"/>
              <w:rPr>
                <w:rFonts w:ascii="Arial" w:eastAsia="Arial" w:hAnsi="Arial" w:cs="Arial"/>
                <w:sz w:val="18"/>
                <w:szCs w:val="18"/>
              </w:rPr>
            </w:pPr>
          </w:p>
        </w:tc>
        <w:tc>
          <w:tcPr>
            <w:tcW w:w="7327"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5BD3133" w14:textId="2A943BF9" w:rsidR="00E8741E" w:rsidRDefault="000F37D1" w:rsidP="00281299">
            <w:pPr>
              <w:spacing w:after="0" w:line="240" w:lineRule="auto"/>
              <w:jc w:val="both"/>
              <w:rPr>
                <w:rFonts w:ascii="Arial" w:eastAsia="Arial" w:hAnsi="Arial" w:cs="Arial"/>
                <w:sz w:val="18"/>
                <w:szCs w:val="18"/>
              </w:rPr>
            </w:pPr>
            <w:r w:rsidRPr="000F37D1">
              <w:rPr>
                <w:rFonts w:ascii="Arial" w:eastAsia="Arial" w:hAnsi="Arial" w:cs="Arial"/>
                <w:sz w:val="18"/>
                <w:szCs w:val="18"/>
              </w:rPr>
              <w:t xml:space="preserve">The aim of this course is to explain the basic concepts and theories of </w:t>
            </w:r>
            <w:r w:rsidR="000F5DE5">
              <w:rPr>
                <w:rFonts w:ascii="Arial" w:eastAsia="Arial" w:hAnsi="Arial" w:cs="Arial"/>
                <w:sz w:val="18"/>
                <w:szCs w:val="18"/>
              </w:rPr>
              <w:t>S</w:t>
            </w:r>
            <w:r w:rsidRPr="000F37D1">
              <w:rPr>
                <w:rFonts w:ascii="Arial" w:eastAsia="Arial" w:hAnsi="Arial" w:cs="Arial"/>
                <w:sz w:val="18"/>
                <w:szCs w:val="18"/>
              </w:rPr>
              <w:t xml:space="preserve">port and </w:t>
            </w:r>
            <w:r w:rsidR="000F5DE5">
              <w:rPr>
                <w:rFonts w:ascii="Arial" w:eastAsia="Arial" w:hAnsi="Arial" w:cs="Arial"/>
                <w:sz w:val="18"/>
                <w:szCs w:val="18"/>
              </w:rPr>
              <w:t>E</w:t>
            </w:r>
            <w:r w:rsidRPr="000F37D1">
              <w:rPr>
                <w:rFonts w:ascii="Arial" w:eastAsia="Arial" w:hAnsi="Arial" w:cs="Arial"/>
                <w:sz w:val="18"/>
                <w:szCs w:val="18"/>
              </w:rPr>
              <w:t xml:space="preserve">xercise </w:t>
            </w:r>
            <w:r w:rsidR="000F5DE5">
              <w:rPr>
                <w:rFonts w:ascii="Arial" w:eastAsia="Arial" w:hAnsi="Arial" w:cs="Arial"/>
                <w:sz w:val="18"/>
                <w:szCs w:val="18"/>
              </w:rPr>
              <w:t>P</w:t>
            </w:r>
            <w:r w:rsidRPr="000F37D1">
              <w:rPr>
                <w:rFonts w:ascii="Arial" w:eastAsia="Arial" w:hAnsi="Arial" w:cs="Arial"/>
                <w:sz w:val="18"/>
                <w:szCs w:val="18"/>
              </w:rPr>
              <w:t xml:space="preserve">sychology and to give information about current issues, basic techniques and applications of </w:t>
            </w:r>
            <w:r w:rsidR="000F5DE5">
              <w:rPr>
                <w:rFonts w:ascii="Arial" w:eastAsia="Arial" w:hAnsi="Arial" w:cs="Arial"/>
                <w:sz w:val="18"/>
                <w:szCs w:val="18"/>
              </w:rPr>
              <w:t>S</w:t>
            </w:r>
            <w:r w:rsidRPr="000F37D1">
              <w:rPr>
                <w:rFonts w:ascii="Arial" w:eastAsia="Arial" w:hAnsi="Arial" w:cs="Arial"/>
                <w:sz w:val="18"/>
                <w:szCs w:val="18"/>
              </w:rPr>
              <w:t xml:space="preserve">port and </w:t>
            </w:r>
            <w:r w:rsidR="000F5DE5">
              <w:rPr>
                <w:rFonts w:ascii="Arial" w:eastAsia="Arial" w:hAnsi="Arial" w:cs="Arial"/>
                <w:sz w:val="18"/>
                <w:szCs w:val="18"/>
              </w:rPr>
              <w:t>E</w:t>
            </w:r>
            <w:r w:rsidRPr="000F37D1">
              <w:rPr>
                <w:rFonts w:ascii="Arial" w:eastAsia="Arial" w:hAnsi="Arial" w:cs="Arial"/>
                <w:sz w:val="18"/>
                <w:szCs w:val="18"/>
              </w:rPr>
              <w:t xml:space="preserve">xercise </w:t>
            </w:r>
            <w:r w:rsidR="000F5DE5">
              <w:rPr>
                <w:rFonts w:ascii="Arial" w:eastAsia="Arial" w:hAnsi="Arial" w:cs="Arial"/>
                <w:sz w:val="18"/>
                <w:szCs w:val="18"/>
              </w:rPr>
              <w:t>P</w:t>
            </w:r>
            <w:r w:rsidRPr="000F37D1">
              <w:rPr>
                <w:rFonts w:ascii="Arial" w:eastAsia="Arial" w:hAnsi="Arial" w:cs="Arial"/>
                <w:sz w:val="18"/>
                <w:szCs w:val="18"/>
              </w:rPr>
              <w:t>sychology.</w:t>
            </w:r>
          </w:p>
        </w:tc>
      </w:tr>
      <w:tr w:rsidR="00E8741E" w14:paraId="7AD39140" w14:textId="77777777">
        <w:trPr>
          <w:trHeight w:val="1713"/>
          <w:jc w:val="center"/>
        </w:trPr>
        <w:tc>
          <w:tcPr>
            <w:tcW w:w="3198" w:type="dxa"/>
            <w:gridSpan w:val="3"/>
            <w:vMerge w:val="restart"/>
            <w:tcBorders>
              <w:top w:val="single" w:sz="6" w:space="0" w:color="000000"/>
              <w:left w:val="single" w:sz="6" w:space="0" w:color="000000"/>
              <w:right w:val="single" w:sz="6" w:space="0" w:color="000000"/>
            </w:tcBorders>
            <w:vAlign w:val="center"/>
          </w:tcPr>
          <w:p w14:paraId="1AA2BF31" w14:textId="77777777" w:rsidR="00E8741E" w:rsidRDefault="00E8741E">
            <w:pPr>
              <w:spacing w:after="0" w:line="240" w:lineRule="auto"/>
              <w:rPr>
                <w:rFonts w:ascii="Arial" w:eastAsia="Arial" w:hAnsi="Arial" w:cs="Arial"/>
                <w:b/>
                <w:sz w:val="18"/>
                <w:szCs w:val="18"/>
              </w:rPr>
            </w:pPr>
          </w:p>
          <w:p w14:paraId="708D873A"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Dersin İçeriği</w:t>
            </w:r>
          </w:p>
          <w:p w14:paraId="0089A067" w14:textId="77777777" w:rsidR="00E8741E" w:rsidRDefault="00E8741E">
            <w:pPr>
              <w:spacing w:after="0" w:line="240" w:lineRule="auto"/>
              <w:rPr>
                <w:rFonts w:ascii="Arial" w:eastAsia="Arial" w:hAnsi="Arial" w:cs="Arial"/>
                <w:sz w:val="18"/>
                <w:szCs w:val="18"/>
              </w:rPr>
            </w:pPr>
          </w:p>
          <w:p w14:paraId="3ADB4B49" w14:textId="77777777" w:rsidR="00E8741E" w:rsidRDefault="00E8741E">
            <w:pPr>
              <w:spacing w:after="0" w:line="240" w:lineRule="auto"/>
              <w:rPr>
                <w:rFonts w:ascii="Arial" w:eastAsia="Arial" w:hAnsi="Arial" w:cs="Arial"/>
                <w:b/>
                <w:sz w:val="18"/>
                <w:szCs w:val="18"/>
              </w:rPr>
            </w:pPr>
          </w:p>
          <w:p w14:paraId="09E40E62"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(Course Content)</w:t>
            </w:r>
          </w:p>
          <w:p w14:paraId="0D0882E5" w14:textId="77777777" w:rsidR="00E8741E" w:rsidRDefault="00E8741E">
            <w:pPr>
              <w:pBdr>
                <w:top w:val="nil"/>
                <w:left w:val="nil"/>
                <w:bottom w:val="nil"/>
                <w:right w:val="nil"/>
                <w:between w:val="nil"/>
              </w:pBdr>
              <w:spacing w:after="0" w:line="240" w:lineRule="auto"/>
              <w:rPr>
                <w:rFonts w:ascii="Arial" w:eastAsia="Arial" w:hAnsi="Arial" w:cs="Arial"/>
                <w:color w:val="000000"/>
                <w:sz w:val="18"/>
                <w:szCs w:val="18"/>
              </w:rPr>
            </w:pPr>
          </w:p>
        </w:tc>
        <w:tc>
          <w:tcPr>
            <w:tcW w:w="7327"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A925500" w14:textId="77777777" w:rsidR="00E8741E" w:rsidRDefault="00F06C68" w:rsidP="00281299">
            <w:pPr>
              <w:spacing w:after="0" w:line="240" w:lineRule="auto"/>
              <w:jc w:val="both"/>
              <w:rPr>
                <w:rFonts w:ascii="Arial" w:eastAsia="Arial" w:hAnsi="Arial" w:cs="Arial"/>
                <w:sz w:val="18"/>
                <w:szCs w:val="18"/>
              </w:rPr>
            </w:pPr>
            <w:r>
              <w:rPr>
                <w:rFonts w:ascii="Arial" w:eastAsia="Arial" w:hAnsi="Arial" w:cs="Arial"/>
                <w:sz w:val="18"/>
                <w:szCs w:val="18"/>
              </w:rPr>
              <w:t>Egzersiz ve Spor Psikolojisinin tarihi. Spor Psikoloğunun rolleri ve çalışma alanları. Sporda Kişilik çalışmaları. Güdülenme. Spor ve Egzersiz Psikolojisinde grup süreçleri. Spor ve Egzersiz Psikolojisi Uygulamaları (Hedef Belirleme, İmgeleme, Uyarılmışlık Düzenleme, Kendi Kendine Konuşma, Gevşeme Teknikleri ve Otojenik Antrenman). Egzersiz Psikolojisinin temelleri. Sporda Saldırganlık.</w:t>
            </w:r>
          </w:p>
        </w:tc>
      </w:tr>
      <w:tr w:rsidR="00E8741E" w14:paraId="130DD923" w14:textId="77777777" w:rsidTr="00CF3AEE">
        <w:trPr>
          <w:trHeight w:val="1237"/>
          <w:jc w:val="center"/>
        </w:trPr>
        <w:tc>
          <w:tcPr>
            <w:tcW w:w="3198" w:type="dxa"/>
            <w:gridSpan w:val="3"/>
            <w:vMerge/>
            <w:tcBorders>
              <w:top w:val="single" w:sz="6" w:space="0" w:color="000000"/>
              <w:left w:val="single" w:sz="6" w:space="0" w:color="000000"/>
              <w:right w:val="single" w:sz="6" w:space="0" w:color="000000"/>
            </w:tcBorders>
            <w:vAlign w:val="center"/>
          </w:tcPr>
          <w:p w14:paraId="2178438E" w14:textId="77777777" w:rsidR="00E8741E" w:rsidRDefault="00E8741E">
            <w:pPr>
              <w:widowControl w:val="0"/>
              <w:pBdr>
                <w:top w:val="nil"/>
                <w:left w:val="nil"/>
                <w:bottom w:val="nil"/>
                <w:right w:val="nil"/>
                <w:between w:val="nil"/>
              </w:pBdr>
              <w:spacing w:after="0"/>
              <w:rPr>
                <w:rFonts w:ascii="Arial" w:eastAsia="Arial" w:hAnsi="Arial" w:cs="Arial"/>
                <w:sz w:val="18"/>
                <w:szCs w:val="18"/>
              </w:rPr>
            </w:pPr>
          </w:p>
        </w:tc>
        <w:tc>
          <w:tcPr>
            <w:tcW w:w="7327"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DC46971" w14:textId="77777777" w:rsidR="00E8741E" w:rsidRDefault="00F06C68" w:rsidP="00281299">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History of Exercise and Sport Psychology. The roles and working areas of the Sports Psychologist. Personality studies in Sports. Motivation. Group processes in Sport and Exercise Psychology. Sports and Exercise Psychology Applications (Goal Setting, Imagination, Arousal Regulation, Self-talk, Relaxation Techniques and Autogenic Training). Foundations of Exercise Psychology. Aggression in Sport.</w:t>
            </w:r>
          </w:p>
        </w:tc>
      </w:tr>
      <w:tr w:rsidR="00E8741E" w14:paraId="5CCAB6C8" w14:textId="77777777">
        <w:trPr>
          <w:trHeight w:val="1606"/>
          <w:jc w:val="center"/>
        </w:trPr>
        <w:tc>
          <w:tcPr>
            <w:tcW w:w="3198" w:type="dxa"/>
            <w:gridSpan w:val="3"/>
            <w:vMerge w:val="restart"/>
            <w:tcBorders>
              <w:top w:val="single" w:sz="6" w:space="0" w:color="000000"/>
              <w:left w:val="single" w:sz="6" w:space="0" w:color="000000"/>
              <w:right w:val="single" w:sz="6" w:space="0" w:color="000000"/>
            </w:tcBorders>
            <w:vAlign w:val="center"/>
          </w:tcPr>
          <w:p w14:paraId="154FD953" w14:textId="77777777" w:rsidR="00E8741E" w:rsidRDefault="00F06C68">
            <w:pPr>
              <w:spacing w:after="0" w:line="240" w:lineRule="auto"/>
              <w:rPr>
                <w:rFonts w:ascii="Arial" w:eastAsia="Arial" w:hAnsi="Arial" w:cs="Arial"/>
                <w:sz w:val="18"/>
                <w:szCs w:val="18"/>
              </w:rPr>
            </w:pPr>
            <w:r>
              <w:rPr>
                <w:rFonts w:ascii="Arial" w:eastAsia="Arial" w:hAnsi="Arial" w:cs="Arial"/>
                <w:b/>
                <w:sz w:val="18"/>
                <w:szCs w:val="18"/>
              </w:rPr>
              <w:t>Dersin Öğrenme Çıktıları</w:t>
            </w:r>
          </w:p>
          <w:p w14:paraId="3351152D" w14:textId="77777777" w:rsidR="00E8741E" w:rsidRDefault="00E8741E">
            <w:pPr>
              <w:spacing w:after="0" w:line="240" w:lineRule="auto"/>
              <w:rPr>
                <w:rFonts w:ascii="Arial" w:eastAsia="Arial" w:hAnsi="Arial" w:cs="Arial"/>
                <w:b/>
                <w:sz w:val="18"/>
                <w:szCs w:val="18"/>
              </w:rPr>
            </w:pPr>
          </w:p>
          <w:p w14:paraId="48A638E3" w14:textId="77777777" w:rsidR="00E8741E" w:rsidRDefault="00E8741E">
            <w:pPr>
              <w:spacing w:after="0" w:line="240" w:lineRule="auto"/>
              <w:rPr>
                <w:rFonts w:ascii="Arial" w:eastAsia="Arial" w:hAnsi="Arial" w:cs="Arial"/>
                <w:b/>
                <w:sz w:val="18"/>
                <w:szCs w:val="18"/>
              </w:rPr>
            </w:pPr>
          </w:p>
          <w:p w14:paraId="2BE138A1" w14:textId="77777777" w:rsidR="00E8741E" w:rsidRDefault="00E8741E">
            <w:pPr>
              <w:spacing w:after="0" w:line="240" w:lineRule="auto"/>
              <w:rPr>
                <w:rFonts w:ascii="Arial" w:eastAsia="Arial" w:hAnsi="Arial" w:cs="Arial"/>
                <w:b/>
                <w:sz w:val="18"/>
                <w:szCs w:val="18"/>
              </w:rPr>
            </w:pPr>
          </w:p>
          <w:p w14:paraId="7A463BFF"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rPr>
              <w:t>(Course Learning Outcomes)</w:t>
            </w:r>
          </w:p>
        </w:tc>
        <w:tc>
          <w:tcPr>
            <w:tcW w:w="7327"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37898B9" w14:textId="77777777" w:rsidR="00E8741E" w:rsidRDefault="00F06C68" w:rsidP="00281299">
            <w:pPr>
              <w:spacing w:after="0" w:line="240" w:lineRule="auto"/>
              <w:jc w:val="both"/>
              <w:rPr>
                <w:rFonts w:ascii="Arial" w:eastAsia="Arial" w:hAnsi="Arial" w:cs="Arial"/>
                <w:sz w:val="18"/>
                <w:szCs w:val="18"/>
              </w:rPr>
            </w:pPr>
            <w:r>
              <w:rPr>
                <w:rFonts w:ascii="Arial" w:eastAsia="Arial" w:hAnsi="Arial" w:cs="Arial"/>
                <w:sz w:val="18"/>
                <w:szCs w:val="18"/>
              </w:rPr>
              <w:t>Bu dersi başarıyla tamamlayan öğrenciler:</w:t>
            </w:r>
          </w:p>
          <w:p w14:paraId="7487F168" w14:textId="77777777" w:rsidR="00E8741E" w:rsidRDefault="00F06C68" w:rsidP="00281299">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Sporun çeşitli psikolojik yönlerini tanımlar.</w:t>
            </w:r>
          </w:p>
          <w:p w14:paraId="1E451AE5" w14:textId="77777777" w:rsidR="00E8741E" w:rsidRDefault="00F06C68" w:rsidP="00281299">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Egzersiz ve Spor Psikolojisi temel kavram ve teorilerini öğrenir.</w:t>
            </w:r>
          </w:p>
          <w:p w14:paraId="5C257D42" w14:textId="77777777" w:rsidR="00E8741E" w:rsidRDefault="00F06C68" w:rsidP="00281299">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Egzersiz ve Spor Psikolojisi literatürü ve güncel yaklaşımları hakkında bilgi sahibi olur.</w:t>
            </w:r>
          </w:p>
          <w:p w14:paraId="2543446A" w14:textId="77777777" w:rsidR="00E8741E" w:rsidRDefault="00F06C68" w:rsidP="00281299">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Egzersiz ve Spor Psikolojisinin temel uygulamaları hakkında bilgi sahibi olur. </w:t>
            </w:r>
          </w:p>
          <w:p w14:paraId="20A45E84" w14:textId="77777777" w:rsidR="00E8741E" w:rsidRDefault="00E8741E" w:rsidP="00281299">
            <w:pPr>
              <w:pBdr>
                <w:top w:val="nil"/>
                <w:left w:val="nil"/>
                <w:bottom w:val="nil"/>
                <w:right w:val="nil"/>
                <w:between w:val="nil"/>
              </w:pBdr>
              <w:spacing w:after="0" w:line="240" w:lineRule="auto"/>
              <w:ind w:left="720"/>
              <w:jc w:val="both"/>
              <w:rPr>
                <w:rFonts w:ascii="Arial" w:eastAsia="Arial" w:hAnsi="Arial" w:cs="Arial"/>
                <w:color w:val="000000"/>
                <w:sz w:val="18"/>
                <w:szCs w:val="18"/>
              </w:rPr>
            </w:pPr>
          </w:p>
        </w:tc>
      </w:tr>
      <w:tr w:rsidR="00E8741E" w14:paraId="63D6C062" w14:textId="77777777" w:rsidTr="00CF3AEE">
        <w:trPr>
          <w:trHeight w:val="1386"/>
          <w:jc w:val="center"/>
        </w:trPr>
        <w:tc>
          <w:tcPr>
            <w:tcW w:w="3198" w:type="dxa"/>
            <w:gridSpan w:val="3"/>
            <w:vMerge/>
            <w:tcBorders>
              <w:top w:val="single" w:sz="6" w:space="0" w:color="000000"/>
              <w:left w:val="single" w:sz="6" w:space="0" w:color="000000"/>
              <w:right w:val="single" w:sz="6" w:space="0" w:color="000000"/>
            </w:tcBorders>
            <w:vAlign w:val="center"/>
          </w:tcPr>
          <w:p w14:paraId="67D305C6" w14:textId="77777777" w:rsidR="00E8741E" w:rsidRDefault="00E8741E">
            <w:pPr>
              <w:widowControl w:val="0"/>
              <w:pBdr>
                <w:top w:val="nil"/>
                <w:left w:val="nil"/>
                <w:bottom w:val="nil"/>
                <w:right w:val="nil"/>
                <w:between w:val="nil"/>
              </w:pBdr>
              <w:spacing w:after="0"/>
              <w:rPr>
                <w:rFonts w:ascii="Arial" w:eastAsia="Arial" w:hAnsi="Arial" w:cs="Arial"/>
                <w:color w:val="000000"/>
                <w:sz w:val="18"/>
                <w:szCs w:val="18"/>
              </w:rPr>
            </w:pPr>
          </w:p>
        </w:tc>
        <w:tc>
          <w:tcPr>
            <w:tcW w:w="7327"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5916515" w14:textId="77777777" w:rsidR="00E8741E" w:rsidRDefault="00F06C68" w:rsidP="00281299">
            <w:pPr>
              <w:spacing w:after="0" w:line="240" w:lineRule="auto"/>
              <w:jc w:val="both"/>
              <w:rPr>
                <w:rFonts w:ascii="Arial" w:eastAsia="Arial" w:hAnsi="Arial" w:cs="Arial"/>
                <w:sz w:val="18"/>
                <w:szCs w:val="18"/>
              </w:rPr>
            </w:pPr>
            <w:r>
              <w:rPr>
                <w:rFonts w:ascii="Arial" w:eastAsia="Arial" w:hAnsi="Arial" w:cs="Arial"/>
                <w:sz w:val="18"/>
                <w:szCs w:val="18"/>
              </w:rPr>
              <w:t>Students who pass the course satisfactorily can:</w:t>
            </w:r>
          </w:p>
          <w:p w14:paraId="55DF9C89" w14:textId="77777777" w:rsidR="00E8741E" w:rsidRDefault="00F06C68" w:rsidP="00281299">
            <w:pPr>
              <w:numPr>
                <w:ilvl w:val="0"/>
                <w:numId w:val="2"/>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Defines various psychological aspects of sports.</w:t>
            </w:r>
          </w:p>
          <w:p w14:paraId="7E851FAA" w14:textId="77777777" w:rsidR="00E8741E" w:rsidRDefault="00F06C68" w:rsidP="00281299">
            <w:pPr>
              <w:numPr>
                <w:ilvl w:val="0"/>
                <w:numId w:val="2"/>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Learns the basic concepts and theories of Exercise and Sport Psychology.</w:t>
            </w:r>
          </w:p>
          <w:p w14:paraId="541CAC2D" w14:textId="77777777" w:rsidR="00E8741E" w:rsidRDefault="00F06C68" w:rsidP="00281299">
            <w:pPr>
              <w:numPr>
                <w:ilvl w:val="0"/>
                <w:numId w:val="2"/>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Have information about the literature and current approaches of Exercise and Sports Psychology.</w:t>
            </w:r>
          </w:p>
          <w:p w14:paraId="6B061815" w14:textId="77777777" w:rsidR="00E8741E" w:rsidRDefault="00F06C68" w:rsidP="00281299">
            <w:pPr>
              <w:numPr>
                <w:ilvl w:val="0"/>
                <w:numId w:val="2"/>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Gains knowledge about the basic applications of Exercise and Sport Psychology.</w:t>
            </w:r>
          </w:p>
        </w:tc>
      </w:tr>
      <w:tr w:rsidR="00E8741E" w14:paraId="19A64B29" w14:textId="77777777">
        <w:trPr>
          <w:jc w:val="center"/>
        </w:trPr>
        <w:tc>
          <w:tcPr>
            <w:tcW w:w="3198" w:type="dxa"/>
            <w:gridSpan w:val="3"/>
            <w:tcBorders>
              <w:top w:val="single" w:sz="6" w:space="0" w:color="000000"/>
              <w:left w:val="single" w:sz="6" w:space="0" w:color="000000"/>
              <w:bottom w:val="single" w:sz="6" w:space="0" w:color="000000"/>
              <w:right w:val="single" w:sz="6" w:space="0" w:color="000000"/>
            </w:tcBorders>
            <w:vAlign w:val="center"/>
          </w:tcPr>
          <w:p w14:paraId="409F5907"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Dersin ISCED Kategorisi</w:t>
            </w:r>
          </w:p>
          <w:p w14:paraId="3C272AD3" w14:textId="77777777" w:rsidR="00E8741E" w:rsidRDefault="00E8741E">
            <w:pPr>
              <w:spacing w:after="0" w:line="240" w:lineRule="auto"/>
              <w:rPr>
                <w:rFonts w:ascii="Arial" w:eastAsia="Arial" w:hAnsi="Arial" w:cs="Arial"/>
                <w:b/>
                <w:sz w:val="18"/>
                <w:szCs w:val="18"/>
              </w:rPr>
            </w:pPr>
          </w:p>
          <w:p w14:paraId="45A2ACDB"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rPr>
              <w:t>(ISCED Category of the course)</w:t>
            </w:r>
          </w:p>
        </w:tc>
        <w:tc>
          <w:tcPr>
            <w:tcW w:w="7327"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CCE1CFC" w14:textId="77777777" w:rsidR="00E8741E" w:rsidRDefault="00F06C68" w:rsidP="00281299">
            <w:pPr>
              <w:spacing w:after="0" w:line="240" w:lineRule="auto"/>
              <w:jc w:val="both"/>
              <w:rPr>
                <w:rFonts w:ascii="Arial" w:eastAsia="Arial" w:hAnsi="Arial" w:cs="Arial"/>
                <w:sz w:val="18"/>
                <w:szCs w:val="18"/>
              </w:rPr>
            </w:pPr>
            <w:r>
              <w:rPr>
                <w:rFonts w:ascii="Arial" w:eastAsia="Arial" w:hAnsi="Arial" w:cs="Arial"/>
                <w:sz w:val="18"/>
                <w:szCs w:val="18"/>
              </w:rPr>
              <w:t>31 Sosyal Davranışsal Bilimler</w:t>
            </w:r>
          </w:p>
          <w:p w14:paraId="5A3AB7B4" w14:textId="77777777" w:rsidR="00E8741E" w:rsidRDefault="00F06C68" w:rsidP="00281299">
            <w:pPr>
              <w:spacing w:after="0" w:line="240" w:lineRule="auto"/>
              <w:jc w:val="both"/>
              <w:rPr>
                <w:rFonts w:ascii="Arial" w:eastAsia="Arial" w:hAnsi="Arial" w:cs="Arial"/>
                <w:sz w:val="18"/>
                <w:szCs w:val="18"/>
              </w:rPr>
            </w:pPr>
            <w:r>
              <w:rPr>
                <w:rFonts w:ascii="Arial" w:eastAsia="Arial" w:hAnsi="Arial" w:cs="Arial"/>
                <w:sz w:val="18"/>
                <w:szCs w:val="18"/>
              </w:rPr>
              <w:t>(31 Social and Behavioral Sciences)</w:t>
            </w:r>
          </w:p>
        </w:tc>
      </w:tr>
      <w:tr w:rsidR="00E8741E" w14:paraId="27B6A699" w14:textId="77777777">
        <w:trPr>
          <w:jc w:val="center"/>
        </w:trPr>
        <w:tc>
          <w:tcPr>
            <w:tcW w:w="3198" w:type="dxa"/>
            <w:gridSpan w:val="3"/>
            <w:tcBorders>
              <w:top w:val="single" w:sz="6" w:space="0" w:color="000000"/>
              <w:left w:val="single" w:sz="6" w:space="0" w:color="000000"/>
              <w:bottom w:val="single" w:sz="6" w:space="0" w:color="000000"/>
              <w:right w:val="single" w:sz="6" w:space="0" w:color="000000"/>
            </w:tcBorders>
            <w:vAlign w:val="center"/>
          </w:tcPr>
          <w:p w14:paraId="1B9E2469"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Ders Kitabı</w:t>
            </w:r>
          </w:p>
          <w:p w14:paraId="1CE792AF" w14:textId="77777777" w:rsidR="00E8741E" w:rsidRDefault="00E8741E">
            <w:pPr>
              <w:spacing w:after="0" w:line="240" w:lineRule="auto"/>
              <w:rPr>
                <w:rFonts w:ascii="Arial" w:eastAsia="Arial" w:hAnsi="Arial" w:cs="Arial"/>
                <w:b/>
                <w:sz w:val="18"/>
                <w:szCs w:val="18"/>
              </w:rPr>
            </w:pPr>
          </w:p>
          <w:p w14:paraId="7AF30270"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rPr>
              <w:t>(Textbook)</w:t>
            </w:r>
          </w:p>
        </w:tc>
        <w:tc>
          <w:tcPr>
            <w:tcW w:w="7327"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57B16BBC" w14:textId="77777777" w:rsidR="00E8741E" w:rsidRDefault="00F06C68" w:rsidP="00281299">
            <w:pPr>
              <w:spacing w:after="0" w:line="240" w:lineRule="auto"/>
              <w:jc w:val="both"/>
              <w:rPr>
                <w:rFonts w:ascii="Arial" w:eastAsia="Arial" w:hAnsi="Arial" w:cs="Arial"/>
                <w:sz w:val="18"/>
                <w:szCs w:val="18"/>
              </w:rPr>
            </w:pPr>
            <w:r>
              <w:rPr>
                <w:rFonts w:ascii="Arial" w:eastAsia="Arial" w:hAnsi="Arial" w:cs="Arial"/>
                <w:sz w:val="18"/>
                <w:szCs w:val="18"/>
              </w:rPr>
              <w:t>Türkçe:</w:t>
            </w:r>
          </w:p>
          <w:p w14:paraId="4C7EFE9C" w14:textId="77777777" w:rsidR="00E8741E" w:rsidRDefault="00F06C68" w:rsidP="00281299">
            <w:pPr>
              <w:spacing w:after="0" w:line="240" w:lineRule="auto"/>
              <w:jc w:val="both"/>
              <w:rPr>
                <w:rFonts w:ascii="Arial" w:eastAsia="Arial" w:hAnsi="Arial" w:cs="Arial"/>
                <w:sz w:val="18"/>
                <w:szCs w:val="18"/>
              </w:rPr>
            </w:pPr>
            <w:r>
              <w:rPr>
                <w:rFonts w:ascii="Arial" w:eastAsia="Arial" w:hAnsi="Arial" w:cs="Arial"/>
                <w:sz w:val="18"/>
                <w:szCs w:val="18"/>
              </w:rPr>
              <w:t xml:space="preserve">Weinberg, R.S., &amp; Gould, D. (2015). </w:t>
            </w:r>
            <w:r>
              <w:rPr>
                <w:rFonts w:ascii="Arial" w:eastAsia="Arial" w:hAnsi="Arial" w:cs="Arial"/>
                <w:i/>
                <w:sz w:val="18"/>
                <w:szCs w:val="18"/>
              </w:rPr>
              <w:t>Egzersiz ve Spor Psikolojisinin Temelleri</w:t>
            </w:r>
            <w:r>
              <w:rPr>
                <w:rFonts w:ascii="Arial" w:eastAsia="Arial" w:hAnsi="Arial" w:cs="Arial"/>
                <w:sz w:val="18"/>
                <w:szCs w:val="18"/>
              </w:rPr>
              <w:t>. (M. Şahin ve Z. Koruç, Çev.). Ankara: Nobel Yayıncılık.</w:t>
            </w:r>
          </w:p>
          <w:p w14:paraId="3EFA956B" w14:textId="77777777" w:rsidR="00E8741E" w:rsidRDefault="00E8741E" w:rsidP="00281299">
            <w:pPr>
              <w:spacing w:after="0" w:line="240" w:lineRule="auto"/>
              <w:jc w:val="both"/>
              <w:rPr>
                <w:rFonts w:ascii="Arial" w:eastAsia="Arial" w:hAnsi="Arial" w:cs="Arial"/>
                <w:sz w:val="18"/>
                <w:szCs w:val="18"/>
              </w:rPr>
            </w:pPr>
          </w:p>
          <w:p w14:paraId="2E42EF2E" w14:textId="77777777" w:rsidR="00E8741E" w:rsidRDefault="00F06C68" w:rsidP="00281299">
            <w:pPr>
              <w:spacing w:after="0" w:line="240" w:lineRule="auto"/>
              <w:jc w:val="both"/>
              <w:rPr>
                <w:rFonts w:ascii="Arial" w:eastAsia="Arial" w:hAnsi="Arial" w:cs="Arial"/>
                <w:sz w:val="18"/>
                <w:szCs w:val="18"/>
              </w:rPr>
            </w:pPr>
            <w:r>
              <w:rPr>
                <w:rFonts w:ascii="Arial" w:eastAsia="Arial" w:hAnsi="Arial" w:cs="Arial"/>
                <w:sz w:val="18"/>
                <w:szCs w:val="18"/>
              </w:rPr>
              <w:t>English:</w:t>
            </w:r>
          </w:p>
          <w:p w14:paraId="58DE9239" w14:textId="77777777" w:rsidR="00E8741E" w:rsidRDefault="00F06C68" w:rsidP="00281299">
            <w:pPr>
              <w:spacing w:after="0" w:line="240" w:lineRule="auto"/>
              <w:jc w:val="both"/>
              <w:rPr>
                <w:rFonts w:ascii="Arial" w:eastAsia="Arial" w:hAnsi="Arial" w:cs="Arial"/>
                <w:sz w:val="18"/>
                <w:szCs w:val="18"/>
              </w:rPr>
            </w:pPr>
            <w:r>
              <w:rPr>
                <w:rFonts w:ascii="Arial" w:eastAsia="Arial" w:hAnsi="Arial" w:cs="Arial"/>
                <w:sz w:val="18"/>
                <w:szCs w:val="18"/>
              </w:rPr>
              <w:t>Weinberg, R.S., &amp; Gould, D. (2015). Foundations of sport and exercise psychology (6th Ed.). Champaign, IL: Human Kinetics.</w:t>
            </w:r>
          </w:p>
          <w:p w14:paraId="6D9C7EBA" w14:textId="77777777" w:rsidR="00E8741E" w:rsidRDefault="00E8741E" w:rsidP="00281299">
            <w:pPr>
              <w:spacing w:after="0" w:line="240" w:lineRule="auto"/>
              <w:jc w:val="both"/>
              <w:rPr>
                <w:rFonts w:ascii="Arial" w:eastAsia="Arial" w:hAnsi="Arial" w:cs="Arial"/>
                <w:sz w:val="18"/>
                <w:szCs w:val="18"/>
              </w:rPr>
            </w:pPr>
          </w:p>
        </w:tc>
      </w:tr>
    </w:tbl>
    <w:p w14:paraId="25220D55" w14:textId="77777777" w:rsidR="00E8741E" w:rsidRDefault="00E8741E">
      <w:pPr>
        <w:spacing w:after="0"/>
        <w:rPr>
          <w:rFonts w:ascii="Arial" w:eastAsia="Arial" w:hAnsi="Arial" w:cs="Arial"/>
          <w:sz w:val="18"/>
          <w:szCs w:val="18"/>
        </w:rPr>
      </w:pPr>
    </w:p>
    <w:p w14:paraId="26662FE0" w14:textId="77777777" w:rsidR="00E8741E" w:rsidRDefault="00E8741E">
      <w:pPr>
        <w:spacing w:after="0"/>
        <w:rPr>
          <w:rFonts w:ascii="Arial" w:eastAsia="Arial" w:hAnsi="Arial" w:cs="Arial"/>
          <w:sz w:val="18"/>
          <w:szCs w:val="18"/>
        </w:rPr>
      </w:pPr>
    </w:p>
    <w:p w14:paraId="39476E7B" w14:textId="77777777" w:rsidR="00E8741E" w:rsidRDefault="00E8741E">
      <w:pPr>
        <w:spacing w:after="0"/>
        <w:rPr>
          <w:rFonts w:ascii="Arial" w:eastAsia="Arial" w:hAnsi="Arial" w:cs="Arial"/>
          <w:sz w:val="18"/>
          <w:szCs w:val="18"/>
        </w:rPr>
      </w:pPr>
    </w:p>
    <w:p w14:paraId="667B8996" w14:textId="77777777" w:rsidR="00CF3AEE" w:rsidRDefault="00CF3AEE">
      <w:pPr>
        <w:spacing w:after="0" w:line="240" w:lineRule="auto"/>
        <w:jc w:val="center"/>
        <w:rPr>
          <w:rFonts w:ascii="Arial" w:eastAsia="Arial" w:hAnsi="Arial" w:cs="Arial"/>
          <w:b/>
          <w:sz w:val="20"/>
          <w:szCs w:val="20"/>
        </w:rPr>
      </w:pPr>
    </w:p>
    <w:p w14:paraId="1C1F6ECA" w14:textId="77777777" w:rsidR="00CF3AEE" w:rsidRDefault="00CF3AEE">
      <w:pPr>
        <w:spacing w:after="0" w:line="240" w:lineRule="auto"/>
        <w:jc w:val="center"/>
        <w:rPr>
          <w:rFonts w:ascii="Arial" w:eastAsia="Arial" w:hAnsi="Arial" w:cs="Arial"/>
          <w:b/>
          <w:sz w:val="20"/>
          <w:szCs w:val="20"/>
        </w:rPr>
      </w:pPr>
    </w:p>
    <w:p w14:paraId="046630D1" w14:textId="2C5A37E7" w:rsidR="00E8741E" w:rsidRDefault="00F06C68">
      <w:pPr>
        <w:spacing w:after="0" w:line="240" w:lineRule="auto"/>
        <w:jc w:val="center"/>
        <w:rPr>
          <w:rFonts w:ascii="Arial" w:eastAsia="Arial" w:hAnsi="Arial" w:cs="Arial"/>
          <w:b/>
          <w:sz w:val="20"/>
          <w:szCs w:val="20"/>
        </w:rPr>
      </w:pPr>
      <w:r>
        <w:rPr>
          <w:rFonts w:ascii="Arial" w:eastAsia="Arial" w:hAnsi="Arial" w:cs="Arial"/>
          <w:b/>
          <w:sz w:val="20"/>
          <w:szCs w:val="20"/>
        </w:rPr>
        <w:t>HAFTALIK KONULAR</w:t>
      </w:r>
    </w:p>
    <w:p w14:paraId="5F6B6404" w14:textId="77777777" w:rsidR="00E8741E" w:rsidRDefault="00E8741E">
      <w:pPr>
        <w:spacing w:after="0" w:line="240" w:lineRule="auto"/>
        <w:jc w:val="center"/>
        <w:rPr>
          <w:rFonts w:ascii="Arial" w:eastAsia="Arial" w:hAnsi="Arial" w:cs="Arial"/>
          <w:b/>
          <w:sz w:val="18"/>
          <w:szCs w:val="18"/>
        </w:rPr>
      </w:pPr>
    </w:p>
    <w:tbl>
      <w:tblPr>
        <w:tblStyle w:val="a0"/>
        <w:tblW w:w="10491"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978"/>
        <w:gridCol w:w="7513"/>
      </w:tblGrid>
      <w:tr w:rsidR="00E8741E" w14:paraId="41BB4F92" w14:textId="77777777" w:rsidTr="000F37D1">
        <w:trPr>
          <w:cantSplit/>
          <w:trHeight w:val="170"/>
          <w:jc w:val="center"/>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5E8E018"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Hafta</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1E9CF1C"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Teorik Ders Konuları</w:t>
            </w:r>
          </w:p>
        </w:tc>
      </w:tr>
      <w:tr w:rsidR="00E8741E" w14:paraId="546A0B78" w14:textId="77777777" w:rsidTr="000F37D1">
        <w:trPr>
          <w:cantSplit/>
          <w:trHeight w:val="453"/>
          <w:jc w:val="center"/>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9E86B2E"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1</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464A710"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Egzersiz ve Spor Psikolojisine Giriş</w:t>
            </w:r>
          </w:p>
        </w:tc>
      </w:tr>
      <w:tr w:rsidR="00E8741E" w14:paraId="0A0DEB92" w14:textId="77777777" w:rsidTr="000F37D1">
        <w:trPr>
          <w:cantSplit/>
          <w:trHeight w:val="170"/>
          <w:jc w:val="center"/>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346E1C6"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2</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15020FA"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Kişilik ve Spor</w:t>
            </w:r>
          </w:p>
        </w:tc>
      </w:tr>
      <w:tr w:rsidR="00E8741E" w14:paraId="11EDA58D" w14:textId="77777777" w:rsidTr="000F37D1">
        <w:trPr>
          <w:cantSplit/>
          <w:trHeight w:val="170"/>
          <w:jc w:val="center"/>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312F4DD"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3</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9489E4D"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Sporda Güdülenme</w:t>
            </w:r>
          </w:p>
        </w:tc>
      </w:tr>
      <w:tr w:rsidR="00E8741E" w14:paraId="4FA50A86" w14:textId="77777777" w:rsidTr="000F37D1">
        <w:trPr>
          <w:cantSplit/>
          <w:trHeight w:val="170"/>
          <w:jc w:val="center"/>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4F4C0D3"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4</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C965E1C"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Sporda Güdülenme</w:t>
            </w:r>
          </w:p>
        </w:tc>
      </w:tr>
      <w:tr w:rsidR="00E8741E" w14:paraId="05D972CE" w14:textId="77777777" w:rsidTr="000F37D1">
        <w:trPr>
          <w:cantSplit/>
          <w:trHeight w:val="170"/>
          <w:jc w:val="center"/>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99192EC"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5</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0BE0BDA"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Uyarılmışlık, Stres ve Kaygı</w:t>
            </w:r>
          </w:p>
        </w:tc>
      </w:tr>
      <w:tr w:rsidR="00E8741E" w14:paraId="2B6EC925" w14:textId="77777777" w:rsidTr="000F37D1">
        <w:trPr>
          <w:cantSplit/>
          <w:trHeight w:val="170"/>
          <w:jc w:val="center"/>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215FCB1"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6</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08BBA17"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Takım Dinamikleri ve Sargınlığı</w:t>
            </w:r>
          </w:p>
        </w:tc>
      </w:tr>
      <w:tr w:rsidR="00E8741E" w14:paraId="67D19608" w14:textId="77777777" w:rsidTr="000F37D1">
        <w:trPr>
          <w:cantSplit/>
          <w:trHeight w:val="170"/>
          <w:jc w:val="center"/>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427512E"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7</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3622928"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Liderlik ve İletişim</w:t>
            </w:r>
          </w:p>
        </w:tc>
      </w:tr>
      <w:tr w:rsidR="00E8741E" w14:paraId="7F04AC00" w14:textId="77777777" w:rsidTr="000F37D1">
        <w:trPr>
          <w:cantSplit/>
          <w:trHeight w:val="170"/>
          <w:jc w:val="center"/>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E759B14"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8</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0CB36DE" w14:textId="4592F3D5" w:rsidR="00E8741E" w:rsidRDefault="00E622B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Liderlik ve İletişim</w:t>
            </w:r>
          </w:p>
        </w:tc>
      </w:tr>
      <w:tr w:rsidR="00E8741E" w14:paraId="65FE653F" w14:textId="77777777" w:rsidTr="000F37D1">
        <w:trPr>
          <w:cantSplit/>
          <w:trHeight w:val="170"/>
          <w:jc w:val="center"/>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1477588"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9</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D74D439"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Konsantrasyon</w:t>
            </w:r>
          </w:p>
        </w:tc>
      </w:tr>
      <w:tr w:rsidR="00E8741E" w14:paraId="4018DD7D" w14:textId="77777777" w:rsidTr="000F37D1">
        <w:trPr>
          <w:cantSplit/>
          <w:trHeight w:val="163"/>
          <w:jc w:val="center"/>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B7F1A38"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10</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61DCB9C"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Psikolojik Beceri Antrenmanları</w:t>
            </w:r>
          </w:p>
        </w:tc>
      </w:tr>
      <w:tr w:rsidR="00E8741E" w14:paraId="13144754" w14:textId="77777777" w:rsidTr="000F37D1">
        <w:trPr>
          <w:cantSplit/>
          <w:trHeight w:val="170"/>
          <w:jc w:val="center"/>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4F5D8A2"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11</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684789F"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Psikolojik Beceri Antrenmanları</w:t>
            </w:r>
          </w:p>
        </w:tc>
      </w:tr>
      <w:tr w:rsidR="00E8741E" w14:paraId="6DBC1C45" w14:textId="77777777" w:rsidTr="000F37D1">
        <w:trPr>
          <w:cantSplit/>
          <w:trHeight w:val="170"/>
          <w:jc w:val="center"/>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C0113A5"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12</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05B6847"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Tükenmişlik ve Spor Sakatlıkları</w:t>
            </w:r>
          </w:p>
        </w:tc>
      </w:tr>
      <w:tr w:rsidR="00E8741E" w14:paraId="713FF793" w14:textId="77777777" w:rsidTr="000F37D1">
        <w:trPr>
          <w:cantSplit/>
          <w:trHeight w:val="170"/>
          <w:jc w:val="center"/>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49570E9"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13</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4197F92"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Egzersiz ve Psikolojik İyi Oluş</w:t>
            </w:r>
          </w:p>
        </w:tc>
      </w:tr>
      <w:tr w:rsidR="00E8741E" w14:paraId="4979AE6A" w14:textId="77777777" w:rsidTr="000F37D1">
        <w:trPr>
          <w:cantSplit/>
          <w:trHeight w:val="170"/>
          <w:jc w:val="center"/>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E09C60D"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14</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7FFC01C"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Sporda Saldırganlık</w:t>
            </w:r>
          </w:p>
        </w:tc>
      </w:tr>
    </w:tbl>
    <w:p w14:paraId="5C24F3D8" w14:textId="77777777" w:rsidR="00E8741E" w:rsidRDefault="00E8741E">
      <w:pPr>
        <w:spacing w:after="0" w:line="240" w:lineRule="auto"/>
        <w:rPr>
          <w:rFonts w:ascii="Arial" w:eastAsia="Arial" w:hAnsi="Arial" w:cs="Arial"/>
          <w:b/>
          <w:sz w:val="18"/>
          <w:szCs w:val="18"/>
        </w:rPr>
      </w:pPr>
    </w:p>
    <w:p w14:paraId="10AB8F6C" w14:textId="77777777" w:rsidR="00E8741E" w:rsidRDefault="00F06C68">
      <w:pPr>
        <w:spacing w:after="0" w:line="240" w:lineRule="auto"/>
        <w:jc w:val="center"/>
        <w:rPr>
          <w:rFonts w:ascii="Arial" w:eastAsia="Arial" w:hAnsi="Arial" w:cs="Arial"/>
          <w:b/>
          <w:sz w:val="20"/>
          <w:szCs w:val="20"/>
        </w:rPr>
      </w:pPr>
      <w:r>
        <w:rPr>
          <w:rFonts w:ascii="Arial" w:eastAsia="Arial" w:hAnsi="Arial" w:cs="Arial"/>
          <w:b/>
          <w:sz w:val="20"/>
          <w:szCs w:val="20"/>
        </w:rPr>
        <w:t>COURSE PLAN</w:t>
      </w:r>
    </w:p>
    <w:tbl>
      <w:tblPr>
        <w:tblStyle w:val="a1"/>
        <w:tblW w:w="10491"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877"/>
        <w:gridCol w:w="7614"/>
      </w:tblGrid>
      <w:tr w:rsidR="00E8741E" w14:paraId="0C30CBBE" w14:textId="77777777" w:rsidTr="000F37D1">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0A9CF91"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Week</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D8CC365"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Topics</w:t>
            </w:r>
          </w:p>
        </w:tc>
      </w:tr>
      <w:tr w:rsidR="00E8741E" w14:paraId="1A7B082C" w14:textId="77777777" w:rsidTr="000F37D1">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704E787"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1</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2330607"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Introduction to Sport and Exercise Psychology</w:t>
            </w:r>
          </w:p>
        </w:tc>
      </w:tr>
      <w:tr w:rsidR="00E8741E" w14:paraId="4DB0209D" w14:textId="77777777" w:rsidTr="000F37D1">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CF53A5A"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2</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6CC7BA4"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Personality and Sport</w:t>
            </w:r>
          </w:p>
        </w:tc>
      </w:tr>
      <w:tr w:rsidR="00E8741E" w14:paraId="19B3ED1F" w14:textId="77777777" w:rsidTr="000F37D1">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8DFFF4C"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3</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45205C3"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Motivation </w:t>
            </w:r>
          </w:p>
        </w:tc>
      </w:tr>
      <w:tr w:rsidR="00E8741E" w14:paraId="508A178C" w14:textId="77777777" w:rsidTr="000F37D1">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69C8B97"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4</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EA3E4B7"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Motivation</w:t>
            </w:r>
          </w:p>
        </w:tc>
      </w:tr>
      <w:tr w:rsidR="00E8741E" w14:paraId="5CFE37B3" w14:textId="77777777" w:rsidTr="000F37D1">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CB6323F"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5</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4B2734D"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Arousal, Stress and Anxiety</w:t>
            </w:r>
          </w:p>
        </w:tc>
      </w:tr>
      <w:tr w:rsidR="00E8741E" w14:paraId="794C7489" w14:textId="77777777" w:rsidTr="000F37D1">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FABA8FE"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6</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77EDF62"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Team Dynamics and Cohesion</w:t>
            </w:r>
          </w:p>
        </w:tc>
      </w:tr>
      <w:tr w:rsidR="00E8741E" w14:paraId="737230FE" w14:textId="77777777" w:rsidTr="000F37D1">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51FA5FB"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7</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A2F4B8D"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Leadership and Communication</w:t>
            </w:r>
          </w:p>
        </w:tc>
      </w:tr>
      <w:tr w:rsidR="00E8741E" w14:paraId="60E5D552" w14:textId="77777777" w:rsidTr="000F37D1">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ECE7921"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8</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209E6BE" w14:textId="10DB6537" w:rsidR="00E8741E" w:rsidRDefault="00E622B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Leadership and Communication</w:t>
            </w:r>
          </w:p>
        </w:tc>
      </w:tr>
      <w:tr w:rsidR="00E8741E" w14:paraId="089608C5" w14:textId="77777777" w:rsidTr="000F37D1">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C35A3DF"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9</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0DC903B"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Concentration</w:t>
            </w:r>
          </w:p>
        </w:tc>
      </w:tr>
      <w:tr w:rsidR="00E8741E" w14:paraId="509B4651" w14:textId="77777777" w:rsidTr="000F37D1">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EDB1F2A"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10</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74797E7"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Psychological Skills Training</w:t>
            </w:r>
          </w:p>
        </w:tc>
      </w:tr>
      <w:tr w:rsidR="00E8741E" w14:paraId="6C4767CD" w14:textId="77777777" w:rsidTr="000F37D1">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FE5839D"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11</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2F71758"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Psychological Skills Training</w:t>
            </w:r>
          </w:p>
        </w:tc>
      </w:tr>
      <w:tr w:rsidR="00E8741E" w14:paraId="08E33380" w14:textId="77777777" w:rsidTr="000F37D1">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A6625B4"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12</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BC1122E"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Burnout and Athletic Injuries</w:t>
            </w:r>
          </w:p>
        </w:tc>
      </w:tr>
      <w:tr w:rsidR="00E8741E" w14:paraId="5CBEC560" w14:textId="77777777" w:rsidTr="000F37D1">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F3B5F3D"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13</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3C1614D"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Exercise and Psychological Well-Being</w:t>
            </w:r>
          </w:p>
        </w:tc>
      </w:tr>
      <w:tr w:rsidR="00E8741E" w14:paraId="16B82C82" w14:textId="77777777" w:rsidTr="000F37D1">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DA6DE33" w14:textId="77777777" w:rsidR="00E8741E" w:rsidRDefault="00F06C68" w:rsidP="000F37D1">
            <w:pPr>
              <w:spacing w:after="0" w:line="240" w:lineRule="auto"/>
              <w:rPr>
                <w:rFonts w:ascii="Arial" w:eastAsia="Arial" w:hAnsi="Arial" w:cs="Arial"/>
                <w:b/>
                <w:sz w:val="18"/>
                <w:szCs w:val="18"/>
              </w:rPr>
            </w:pPr>
            <w:r>
              <w:rPr>
                <w:rFonts w:ascii="Arial" w:eastAsia="Arial" w:hAnsi="Arial" w:cs="Arial"/>
                <w:b/>
                <w:sz w:val="18"/>
                <w:szCs w:val="18"/>
              </w:rPr>
              <w:t>14</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5A71AB4" w14:textId="77777777" w:rsidR="00E8741E" w:rsidRDefault="00F06C6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Aggression in Sport</w:t>
            </w:r>
          </w:p>
        </w:tc>
      </w:tr>
    </w:tbl>
    <w:p w14:paraId="329024C9" w14:textId="77777777" w:rsidR="00E8741E" w:rsidRDefault="00E8741E">
      <w:pPr>
        <w:spacing w:after="57" w:line="240" w:lineRule="auto"/>
        <w:rPr>
          <w:rFonts w:ascii="Arial" w:eastAsia="Arial" w:hAnsi="Arial" w:cs="Arial"/>
          <w:b/>
          <w:sz w:val="18"/>
          <w:szCs w:val="18"/>
        </w:rPr>
      </w:pPr>
    </w:p>
    <w:p w14:paraId="5EDFF747" w14:textId="77777777" w:rsidR="00E8741E" w:rsidRDefault="00E8741E">
      <w:pPr>
        <w:spacing w:after="57" w:line="240" w:lineRule="auto"/>
        <w:jc w:val="center"/>
        <w:rPr>
          <w:rFonts w:ascii="Arial" w:eastAsia="Arial" w:hAnsi="Arial" w:cs="Arial"/>
          <w:b/>
          <w:sz w:val="18"/>
          <w:szCs w:val="18"/>
        </w:rPr>
      </w:pPr>
    </w:p>
    <w:p w14:paraId="511E4AD7" w14:textId="75288C49" w:rsidR="00E8741E" w:rsidRDefault="00E8741E">
      <w:pPr>
        <w:spacing w:after="57" w:line="240" w:lineRule="auto"/>
        <w:jc w:val="center"/>
        <w:rPr>
          <w:rFonts w:ascii="Arial" w:eastAsia="Arial" w:hAnsi="Arial" w:cs="Arial"/>
          <w:b/>
          <w:sz w:val="18"/>
          <w:szCs w:val="18"/>
        </w:rPr>
      </w:pPr>
    </w:p>
    <w:p w14:paraId="2F9AD5B7" w14:textId="6205976F" w:rsidR="000F37D1" w:rsidRDefault="000F37D1">
      <w:pPr>
        <w:spacing w:after="57" w:line="240" w:lineRule="auto"/>
        <w:jc w:val="center"/>
        <w:rPr>
          <w:rFonts w:ascii="Arial" w:eastAsia="Arial" w:hAnsi="Arial" w:cs="Arial"/>
          <w:b/>
          <w:sz w:val="18"/>
          <w:szCs w:val="18"/>
        </w:rPr>
      </w:pPr>
    </w:p>
    <w:p w14:paraId="0B8F61E2" w14:textId="16AAC570" w:rsidR="000F37D1" w:rsidRDefault="000F37D1">
      <w:pPr>
        <w:spacing w:after="57" w:line="240" w:lineRule="auto"/>
        <w:jc w:val="center"/>
        <w:rPr>
          <w:rFonts w:ascii="Arial" w:eastAsia="Arial" w:hAnsi="Arial" w:cs="Arial"/>
          <w:b/>
          <w:sz w:val="18"/>
          <w:szCs w:val="18"/>
        </w:rPr>
      </w:pPr>
    </w:p>
    <w:p w14:paraId="30652537" w14:textId="33518C6B" w:rsidR="000F37D1" w:rsidRDefault="000F37D1">
      <w:pPr>
        <w:spacing w:after="57" w:line="240" w:lineRule="auto"/>
        <w:jc w:val="center"/>
        <w:rPr>
          <w:rFonts w:ascii="Arial" w:eastAsia="Arial" w:hAnsi="Arial" w:cs="Arial"/>
          <w:b/>
          <w:sz w:val="18"/>
          <w:szCs w:val="18"/>
        </w:rPr>
      </w:pPr>
    </w:p>
    <w:p w14:paraId="5A84ABC1" w14:textId="2EBDDE83" w:rsidR="000F37D1" w:rsidRDefault="000F37D1">
      <w:pPr>
        <w:spacing w:after="57" w:line="240" w:lineRule="auto"/>
        <w:jc w:val="center"/>
        <w:rPr>
          <w:rFonts w:ascii="Arial" w:eastAsia="Arial" w:hAnsi="Arial" w:cs="Arial"/>
          <w:b/>
          <w:sz w:val="18"/>
          <w:szCs w:val="18"/>
        </w:rPr>
      </w:pPr>
    </w:p>
    <w:p w14:paraId="450E016F" w14:textId="4559E1DB" w:rsidR="000F37D1" w:rsidRDefault="000F37D1">
      <w:pPr>
        <w:spacing w:after="57" w:line="240" w:lineRule="auto"/>
        <w:jc w:val="center"/>
        <w:rPr>
          <w:rFonts w:ascii="Arial" w:eastAsia="Arial" w:hAnsi="Arial" w:cs="Arial"/>
          <w:b/>
          <w:sz w:val="18"/>
          <w:szCs w:val="18"/>
        </w:rPr>
      </w:pPr>
    </w:p>
    <w:p w14:paraId="243A62EE" w14:textId="6EF20C2A" w:rsidR="000F37D1" w:rsidRDefault="000F37D1">
      <w:pPr>
        <w:spacing w:after="57" w:line="240" w:lineRule="auto"/>
        <w:jc w:val="center"/>
        <w:rPr>
          <w:rFonts w:ascii="Arial" w:eastAsia="Arial" w:hAnsi="Arial" w:cs="Arial"/>
          <w:b/>
          <w:sz w:val="18"/>
          <w:szCs w:val="18"/>
        </w:rPr>
      </w:pPr>
    </w:p>
    <w:p w14:paraId="56C9A0F1" w14:textId="103016CB" w:rsidR="000F37D1" w:rsidRDefault="000F37D1">
      <w:pPr>
        <w:spacing w:after="57" w:line="240" w:lineRule="auto"/>
        <w:jc w:val="center"/>
        <w:rPr>
          <w:rFonts w:ascii="Arial" w:eastAsia="Arial" w:hAnsi="Arial" w:cs="Arial"/>
          <w:b/>
          <w:sz w:val="18"/>
          <w:szCs w:val="18"/>
        </w:rPr>
      </w:pPr>
    </w:p>
    <w:p w14:paraId="1FE72A09" w14:textId="02446F45" w:rsidR="000F37D1" w:rsidRDefault="000F37D1">
      <w:pPr>
        <w:spacing w:after="57" w:line="240" w:lineRule="auto"/>
        <w:jc w:val="center"/>
        <w:rPr>
          <w:rFonts w:ascii="Arial" w:eastAsia="Arial" w:hAnsi="Arial" w:cs="Arial"/>
          <w:b/>
          <w:sz w:val="18"/>
          <w:szCs w:val="18"/>
        </w:rPr>
      </w:pPr>
    </w:p>
    <w:p w14:paraId="166D4EEF" w14:textId="7A79E863" w:rsidR="000F37D1" w:rsidRDefault="000F37D1">
      <w:pPr>
        <w:spacing w:after="57" w:line="240" w:lineRule="auto"/>
        <w:jc w:val="center"/>
        <w:rPr>
          <w:rFonts w:ascii="Arial" w:eastAsia="Arial" w:hAnsi="Arial" w:cs="Arial"/>
          <w:b/>
          <w:sz w:val="18"/>
          <w:szCs w:val="18"/>
        </w:rPr>
      </w:pPr>
    </w:p>
    <w:p w14:paraId="31D50C56" w14:textId="55470825" w:rsidR="000F37D1" w:rsidRDefault="000F37D1">
      <w:pPr>
        <w:spacing w:after="57" w:line="240" w:lineRule="auto"/>
        <w:jc w:val="center"/>
        <w:rPr>
          <w:rFonts w:ascii="Arial" w:eastAsia="Arial" w:hAnsi="Arial" w:cs="Arial"/>
          <w:b/>
          <w:sz w:val="18"/>
          <w:szCs w:val="18"/>
        </w:rPr>
      </w:pPr>
    </w:p>
    <w:p w14:paraId="21106988" w14:textId="0DAD4413" w:rsidR="000F37D1" w:rsidRDefault="000F37D1">
      <w:pPr>
        <w:spacing w:after="57" w:line="240" w:lineRule="auto"/>
        <w:jc w:val="center"/>
        <w:rPr>
          <w:rFonts w:ascii="Arial" w:eastAsia="Arial" w:hAnsi="Arial" w:cs="Arial"/>
          <w:b/>
          <w:sz w:val="18"/>
          <w:szCs w:val="18"/>
        </w:rPr>
      </w:pPr>
    </w:p>
    <w:p w14:paraId="4B19532F" w14:textId="25991A74" w:rsidR="000F37D1" w:rsidRDefault="000F37D1">
      <w:pPr>
        <w:spacing w:after="57" w:line="240" w:lineRule="auto"/>
        <w:jc w:val="center"/>
        <w:rPr>
          <w:rFonts w:ascii="Arial" w:eastAsia="Arial" w:hAnsi="Arial" w:cs="Arial"/>
          <w:b/>
          <w:sz w:val="18"/>
          <w:szCs w:val="18"/>
        </w:rPr>
      </w:pPr>
    </w:p>
    <w:p w14:paraId="7D988896" w14:textId="5FBCE863" w:rsidR="000F37D1" w:rsidRDefault="000F37D1">
      <w:pPr>
        <w:spacing w:after="57" w:line="240" w:lineRule="auto"/>
        <w:jc w:val="center"/>
        <w:rPr>
          <w:rFonts w:ascii="Arial" w:eastAsia="Arial" w:hAnsi="Arial" w:cs="Arial"/>
          <w:b/>
          <w:sz w:val="18"/>
          <w:szCs w:val="18"/>
        </w:rPr>
      </w:pPr>
    </w:p>
    <w:p w14:paraId="6D2C0E94" w14:textId="4E384431" w:rsidR="000F37D1" w:rsidRDefault="000F37D1">
      <w:pPr>
        <w:spacing w:after="57" w:line="240" w:lineRule="auto"/>
        <w:jc w:val="center"/>
        <w:rPr>
          <w:rFonts w:ascii="Arial" w:eastAsia="Arial" w:hAnsi="Arial" w:cs="Arial"/>
          <w:b/>
          <w:sz w:val="18"/>
          <w:szCs w:val="18"/>
        </w:rPr>
      </w:pPr>
    </w:p>
    <w:p w14:paraId="5F9CF287" w14:textId="23110002" w:rsidR="000F37D1" w:rsidRDefault="000F37D1">
      <w:pPr>
        <w:spacing w:after="57" w:line="240" w:lineRule="auto"/>
        <w:jc w:val="center"/>
        <w:rPr>
          <w:rFonts w:ascii="Arial" w:eastAsia="Arial" w:hAnsi="Arial" w:cs="Arial"/>
          <w:b/>
          <w:sz w:val="18"/>
          <w:szCs w:val="18"/>
        </w:rPr>
      </w:pPr>
    </w:p>
    <w:p w14:paraId="5E3A13D5" w14:textId="7517BAAD" w:rsidR="000F37D1" w:rsidRDefault="000F37D1">
      <w:pPr>
        <w:spacing w:after="57" w:line="240" w:lineRule="auto"/>
        <w:jc w:val="center"/>
        <w:rPr>
          <w:rFonts w:ascii="Arial" w:eastAsia="Arial" w:hAnsi="Arial" w:cs="Arial"/>
          <w:b/>
          <w:sz w:val="18"/>
          <w:szCs w:val="18"/>
        </w:rPr>
      </w:pPr>
    </w:p>
    <w:p w14:paraId="2A61790F" w14:textId="77777777" w:rsidR="000F37D1" w:rsidRDefault="000F37D1">
      <w:pPr>
        <w:spacing w:after="57" w:line="240" w:lineRule="auto"/>
        <w:jc w:val="center"/>
        <w:rPr>
          <w:rFonts w:ascii="Arial" w:eastAsia="Arial" w:hAnsi="Arial" w:cs="Arial"/>
          <w:b/>
          <w:sz w:val="18"/>
          <w:szCs w:val="18"/>
        </w:rPr>
      </w:pPr>
    </w:p>
    <w:p w14:paraId="1229F11A" w14:textId="77777777" w:rsidR="00E8741E" w:rsidRDefault="00F06C68">
      <w:pPr>
        <w:spacing w:after="57" w:line="240" w:lineRule="auto"/>
        <w:jc w:val="center"/>
        <w:rPr>
          <w:rFonts w:ascii="Arial" w:eastAsia="Arial" w:hAnsi="Arial" w:cs="Arial"/>
          <w:b/>
          <w:sz w:val="20"/>
          <w:szCs w:val="20"/>
        </w:rPr>
      </w:pPr>
      <w:r>
        <w:rPr>
          <w:rFonts w:ascii="Arial" w:eastAsia="Arial" w:hAnsi="Arial" w:cs="Arial"/>
          <w:b/>
          <w:sz w:val="20"/>
          <w:szCs w:val="20"/>
        </w:rPr>
        <w:t>DERSİN DEĞERLENDİRME SİSTEMİ</w:t>
      </w:r>
    </w:p>
    <w:p w14:paraId="6E13217F" w14:textId="77777777" w:rsidR="00E8741E" w:rsidRDefault="00F06C68">
      <w:pPr>
        <w:spacing w:after="57" w:line="240" w:lineRule="auto"/>
        <w:jc w:val="center"/>
        <w:rPr>
          <w:rFonts w:ascii="Arial" w:eastAsia="Arial" w:hAnsi="Arial" w:cs="Arial"/>
          <w:b/>
          <w:sz w:val="20"/>
          <w:szCs w:val="20"/>
        </w:rPr>
      </w:pPr>
      <w:r>
        <w:rPr>
          <w:rFonts w:ascii="Arial" w:eastAsia="Arial" w:hAnsi="Arial" w:cs="Arial"/>
          <w:b/>
          <w:sz w:val="20"/>
          <w:szCs w:val="20"/>
        </w:rPr>
        <w:t xml:space="preserve"> (COURSE ASSESSMENT)</w:t>
      </w:r>
    </w:p>
    <w:tbl>
      <w:tblPr>
        <w:tblStyle w:val="a2"/>
        <w:tblW w:w="1039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464"/>
        <w:gridCol w:w="3450"/>
        <w:gridCol w:w="2551"/>
        <w:gridCol w:w="2929"/>
      </w:tblGrid>
      <w:tr w:rsidR="00E8741E" w14:paraId="4958AF1A" w14:textId="77777777">
        <w:trPr>
          <w:jc w:val="center"/>
        </w:trPr>
        <w:tc>
          <w:tcPr>
            <w:tcW w:w="1464" w:type="dxa"/>
            <w:tcBorders>
              <w:top w:val="single" w:sz="6" w:space="0" w:color="000000"/>
              <w:left w:val="single" w:sz="6" w:space="0" w:color="000000"/>
              <w:bottom w:val="single" w:sz="6" w:space="0" w:color="000000"/>
              <w:right w:val="single" w:sz="6" w:space="0" w:color="000000"/>
            </w:tcBorders>
            <w:shd w:val="clear" w:color="auto" w:fill="A6A6A6"/>
          </w:tcPr>
          <w:p w14:paraId="6EF90809" w14:textId="77777777" w:rsidR="00E8741E" w:rsidRDefault="00E8741E">
            <w:pPr>
              <w:spacing w:after="0" w:line="240" w:lineRule="auto"/>
              <w:jc w:val="center"/>
              <w:rPr>
                <w:rFonts w:ascii="Arial" w:eastAsia="Arial" w:hAnsi="Arial" w:cs="Arial"/>
                <w:b/>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2B627B2"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Etkinlikler (Activities)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11DBD32" w14:textId="77777777" w:rsidR="00E8741E" w:rsidRDefault="00F06C68">
            <w:pPr>
              <w:spacing w:after="0" w:line="240" w:lineRule="auto"/>
              <w:jc w:val="center"/>
              <w:rPr>
                <w:rFonts w:ascii="Arial" w:eastAsia="Arial" w:hAnsi="Arial" w:cs="Arial"/>
                <w:sz w:val="18"/>
                <w:szCs w:val="18"/>
              </w:rPr>
            </w:pPr>
            <w:r>
              <w:rPr>
                <w:rFonts w:ascii="Arial" w:eastAsia="Arial" w:hAnsi="Arial" w:cs="Arial"/>
                <w:b/>
                <w:sz w:val="18"/>
                <w:szCs w:val="18"/>
              </w:rPr>
              <w:t>Adet (Quantity)</w:t>
            </w: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CEFDF5C" w14:textId="77777777" w:rsidR="00E8741E" w:rsidRDefault="00F06C68">
            <w:pPr>
              <w:spacing w:after="0" w:line="240" w:lineRule="auto"/>
              <w:jc w:val="center"/>
              <w:rPr>
                <w:rFonts w:ascii="Arial" w:eastAsia="Arial" w:hAnsi="Arial" w:cs="Arial"/>
                <w:sz w:val="18"/>
                <w:szCs w:val="18"/>
              </w:rPr>
            </w:pPr>
            <w:r>
              <w:rPr>
                <w:rFonts w:ascii="Arial" w:eastAsia="Arial" w:hAnsi="Arial" w:cs="Arial"/>
                <w:b/>
                <w:sz w:val="18"/>
                <w:szCs w:val="18"/>
              </w:rPr>
              <w:t xml:space="preserve">Katkı Oranı (Contribution) (%) </w:t>
            </w:r>
          </w:p>
        </w:tc>
      </w:tr>
      <w:tr w:rsidR="00E8741E" w14:paraId="34D16AA4" w14:textId="77777777">
        <w:trPr>
          <w:jc w:val="center"/>
        </w:trPr>
        <w:tc>
          <w:tcPr>
            <w:tcW w:w="1464" w:type="dxa"/>
            <w:vMerge w:val="restart"/>
            <w:tcBorders>
              <w:top w:val="single" w:sz="6" w:space="0" w:color="000000"/>
              <w:left w:val="single" w:sz="6" w:space="0" w:color="000000"/>
              <w:right w:val="single" w:sz="6" w:space="0" w:color="000000"/>
            </w:tcBorders>
            <w:shd w:val="clear" w:color="auto" w:fill="auto"/>
            <w:vAlign w:val="center"/>
          </w:tcPr>
          <w:p w14:paraId="6A42665D" w14:textId="77777777" w:rsidR="00E8741E" w:rsidRDefault="00F06C68">
            <w:pPr>
              <w:spacing w:after="0" w:line="240" w:lineRule="auto"/>
              <w:jc w:val="center"/>
              <w:rPr>
                <w:rFonts w:ascii="Arial" w:eastAsia="Arial" w:hAnsi="Arial" w:cs="Arial"/>
                <w:b/>
                <w:sz w:val="18"/>
                <w:szCs w:val="18"/>
              </w:rPr>
            </w:pPr>
            <w:r>
              <w:rPr>
                <w:rFonts w:ascii="Arial" w:eastAsia="Arial" w:hAnsi="Arial" w:cs="Arial"/>
                <w:b/>
                <w:sz w:val="18"/>
                <w:szCs w:val="18"/>
              </w:rPr>
              <w:t>Yarıyıl İçi Çalışmaları</w:t>
            </w:r>
          </w:p>
          <w:p w14:paraId="105DE989" w14:textId="77777777" w:rsidR="00E8741E" w:rsidRDefault="00E8741E">
            <w:pPr>
              <w:spacing w:after="0" w:line="240" w:lineRule="auto"/>
              <w:jc w:val="center"/>
              <w:rPr>
                <w:rFonts w:ascii="Arial" w:eastAsia="Arial" w:hAnsi="Arial" w:cs="Arial"/>
                <w:b/>
                <w:sz w:val="18"/>
                <w:szCs w:val="18"/>
              </w:rPr>
            </w:pPr>
          </w:p>
          <w:p w14:paraId="7DD4E7E2" w14:textId="77777777" w:rsidR="00E8741E" w:rsidRDefault="00F06C68">
            <w:pPr>
              <w:spacing w:after="0" w:line="240" w:lineRule="auto"/>
              <w:jc w:val="center"/>
              <w:rPr>
                <w:rFonts w:ascii="Arial" w:eastAsia="Arial" w:hAnsi="Arial" w:cs="Arial"/>
                <w:b/>
                <w:sz w:val="18"/>
                <w:szCs w:val="18"/>
              </w:rPr>
            </w:pPr>
            <w:r>
              <w:rPr>
                <w:rFonts w:ascii="Arial" w:eastAsia="Arial" w:hAnsi="Arial" w:cs="Arial"/>
                <w:b/>
                <w:sz w:val="18"/>
                <w:szCs w:val="18"/>
              </w:rPr>
              <w:t>(Semester Activities)</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BD0D55D"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Kısa Sınavlar (Quizzes)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5965230" w14:textId="77777777" w:rsidR="00E8741E" w:rsidRDefault="00E8741E">
            <w:pPr>
              <w:spacing w:after="0" w:line="240" w:lineRule="auto"/>
              <w:jc w:val="center"/>
              <w:rPr>
                <w:rFonts w:ascii="Arial" w:eastAsia="Arial" w:hAnsi="Arial" w:cs="Arial"/>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32DBC997" w14:textId="77777777" w:rsidR="00E8741E" w:rsidRDefault="00E8741E">
            <w:pPr>
              <w:spacing w:after="0" w:line="240" w:lineRule="auto"/>
              <w:jc w:val="center"/>
              <w:rPr>
                <w:rFonts w:ascii="Arial" w:eastAsia="Arial" w:hAnsi="Arial" w:cs="Arial"/>
                <w:sz w:val="18"/>
                <w:szCs w:val="18"/>
              </w:rPr>
            </w:pPr>
          </w:p>
        </w:tc>
      </w:tr>
      <w:tr w:rsidR="00E8741E" w14:paraId="21D27417" w14:textId="77777777">
        <w:trPr>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60F4E5AD" w14:textId="77777777" w:rsidR="00E8741E" w:rsidRDefault="00E8741E">
            <w:pPr>
              <w:widowControl w:val="0"/>
              <w:pBdr>
                <w:top w:val="nil"/>
                <w:left w:val="nil"/>
                <w:bottom w:val="nil"/>
                <w:right w:val="nil"/>
                <w:between w:val="nil"/>
              </w:pBdr>
              <w:spacing w:after="0"/>
              <w:rPr>
                <w:rFonts w:ascii="Arial" w:eastAsia="Arial" w:hAnsi="Arial" w:cs="Arial"/>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E1BFE5B"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Dönem Ödevi / Projesi (Term Project)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2F9C11A" w14:textId="77777777" w:rsidR="00E8741E" w:rsidRDefault="00E8741E">
            <w:pPr>
              <w:spacing w:after="0" w:line="240" w:lineRule="auto"/>
              <w:jc w:val="center"/>
              <w:rPr>
                <w:rFonts w:ascii="Arial" w:eastAsia="Arial" w:hAnsi="Arial" w:cs="Arial"/>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271C655" w14:textId="77777777" w:rsidR="00E8741E" w:rsidRDefault="00E8741E">
            <w:pPr>
              <w:spacing w:after="0" w:line="240" w:lineRule="auto"/>
              <w:jc w:val="center"/>
              <w:rPr>
                <w:rFonts w:ascii="Arial" w:eastAsia="Arial" w:hAnsi="Arial" w:cs="Arial"/>
                <w:sz w:val="18"/>
                <w:szCs w:val="18"/>
              </w:rPr>
            </w:pPr>
          </w:p>
        </w:tc>
      </w:tr>
      <w:tr w:rsidR="00E8741E" w14:paraId="5DFC3466" w14:textId="77777777">
        <w:trPr>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21BC4C3B" w14:textId="77777777" w:rsidR="00E8741E" w:rsidRDefault="00E8741E">
            <w:pPr>
              <w:widowControl w:val="0"/>
              <w:pBdr>
                <w:top w:val="nil"/>
                <w:left w:val="nil"/>
                <w:bottom w:val="nil"/>
                <w:right w:val="nil"/>
                <w:between w:val="nil"/>
              </w:pBdr>
              <w:spacing w:after="0"/>
              <w:rPr>
                <w:rFonts w:ascii="Arial" w:eastAsia="Arial" w:hAnsi="Arial" w:cs="Arial"/>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FC53DE9"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Derse Devam (Attendance)</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CE5029D" w14:textId="77777777" w:rsidR="00E8741E" w:rsidRDefault="00E8741E">
            <w:pPr>
              <w:spacing w:after="0" w:line="240" w:lineRule="auto"/>
              <w:jc w:val="center"/>
              <w:rPr>
                <w:rFonts w:ascii="Arial" w:eastAsia="Arial" w:hAnsi="Arial" w:cs="Arial"/>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58A21B3F" w14:textId="77777777" w:rsidR="00E8741E" w:rsidRDefault="00E8741E">
            <w:pPr>
              <w:spacing w:after="0" w:line="240" w:lineRule="auto"/>
              <w:jc w:val="center"/>
              <w:rPr>
                <w:rFonts w:ascii="Arial" w:eastAsia="Arial" w:hAnsi="Arial" w:cs="Arial"/>
                <w:sz w:val="18"/>
                <w:szCs w:val="18"/>
              </w:rPr>
            </w:pPr>
          </w:p>
        </w:tc>
      </w:tr>
      <w:tr w:rsidR="00E8741E" w14:paraId="674568E4" w14:textId="77777777">
        <w:trPr>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2F731834" w14:textId="77777777" w:rsidR="00E8741E" w:rsidRDefault="00E8741E">
            <w:pPr>
              <w:widowControl w:val="0"/>
              <w:pBdr>
                <w:top w:val="nil"/>
                <w:left w:val="nil"/>
                <w:bottom w:val="nil"/>
                <w:right w:val="nil"/>
                <w:between w:val="nil"/>
              </w:pBdr>
              <w:spacing w:after="0"/>
              <w:rPr>
                <w:rFonts w:ascii="Arial" w:eastAsia="Arial" w:hAnsi="Arial" w:cs="Arial"/>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D7452FD"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Seminer(Seminars)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2A0946B" w14:textId="77777777" w:rsidR="00E8741E" w:rsidRDefault="00E8741E">
            <w:pPr>
              <w:spacing w:after="0" w:line="240" w:lineRule="auto"/>
              <w:jc w:val="center"/>
              <w:rPr>
                <w:rFonts w:ascii="Arial" w:eastAsia="Arial" w:hAnsi="Arial" w:cs="Arial"/>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56AA4EA" w14:textId="77777777" w:rsidR="00E8741E" w:rsidRDefault="00E8741E">
            <w:pPr>
              <w:spacing w:after="0" w:line="240" w:lineRule="auto"/>
              <w:jc w:val="center"/>
              <w:rPr>
                <w:rFonts w:ascii="Arial" w:eastAsia="Arial" w:hAnsi="Arial" w:cs="Arial"/>
                <w:sz w:val="18"/>
                <w:szCs w:val="18"/>
              </w:rPr>
            </w:pPr>
          </w:p>
        </w:tc>
      </w:tr>
      <w:tr w:rsidR="00E8741E" w14:paraId="754D2C4F" w14:textId="77777777">
        <w:trPr>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6CD5E265" w14:textId="77777777" w:rsidR="00E8741E" w:rsidRDefault="00E8741E">
            <w:pPr>
              <w:widowControl w:val="0"/>
              <w:pBdr>
                <w:top w:val="nil"/>
                <w:left w:val="nil"/>
                <w:bottom w:val="nil"/>
                <w:right w:val="nil"/>
                <w:between w:val="nil"/>
              </w:pBdr>
              <w:spacing w:after="0"/>
              <w:rPr>
                <w:rFonts w:ascii="Arial" w:eastAsia="Arial" w:hAnsi="Arial" w:cs="Arial"/>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45B2849"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Ödevler (Homework)</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825726E" w14:textId="77777777" w:rsidR="00E8741E" w:rsidRDefault="00E8741E">
            <w:pPr>
              <w:spacing w:after="0" w:line="240" w:lineRule="auto"/>
              <w:jc w:val="center"/>
              <w:rPr>
                <w:rFonts w:ascii="Arial" w:eastAsia="Arial" w:hAnsi="Arial" w:cs="Arial"/>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FA3ADBD" w14:textId="77777777" w:rsidR="00E8741E" w:rsidRDefault="00E8741E">
            <w:pPr>
              <w:spacing w:after="0" w:line="240" w:lineRule="auto"/>
              <w:jc w:val="center"/>
              <w:rPr>
                <w:rFonts w:ascii="Arial" w:eastAsia="Arial" w:hAnsi="Arial" w:cs="Arial"/>
                <w:sz w:val="18"/>
                <w:szCs w:val="18"/>
              </w:rPr>
            </w:pPr>
          </w:p>
        </w:tc>
      </w:tr>
      <w:tr w:rsidR="00E8741E" w14:paraId="4B8C95B0" w14:textId="77777777">
        <w:trPr>
          <w:trHeight w:val="246"/>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2CA9CE42" w14:textId="77777777" w:rsidR="00E8741E" w:rsidRDefault="00E8741E">
            <w:pPr>
              <w:widowControl w:val="0"/>
              <w:pBdr>
                <w:top w:val="nil"/>
                <w:left w:val="nil"/>
                <w:bottom w:val="nil"/>
                <w:right w:val="nil"/>
                <w:between w:val="nil"/>
              </w:pBdr>
              <w:spacing w:after="0"/>
              <w:rPr>
                <w:rFonts w:ascii="Arial" w:eastAsia="Arial" w:hAnsi="Arial" w:cs="Arial"/>
                <w:sz w:val="18"/>
                <w:szCs w:val="18"/>
              </w:rPr>
            </w:pPr>
          </w:p>
        </w:tc>
        <w:tc>
          <w:tcPr>
            <w:tcW w:w="3450"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095A81B0"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Sunum (Presentations)</w:t>
            </w:r>
          </w:p>
        </w:tc>
        <w:tc>
          <w:tcPr>
            <w:tcW w:w="2551"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vAlign w:val="center"/>
          </w:tcPr>
          <w:p w14:paraId="702DE9E4" w14:textId="77777777" w:rsidR="00E8741E" w:rsidRDefault="00E8741E">
            <w:pPr>
              <w:spacing w:after="0" w:line="240" w:lineRule="auto"/>
              <w:jc w:val="center"/>
              <w:rPr>
                <w:rFonts w:ascii="Arial" w:eastAsia="Arial" w:hAnsi="Arial" w:cs="Arial"/>
                <w:sz w:val="18"/>
                <w:szCs w:val="18"/>
              </w:rPr>
            </w:pPr>
          </w:p>
        </w:tc>
        <w:tc>
          <w:tcPr>
            <w:tcW w:w="2929"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2C72CF6F" w14:textId="77777777" w:rsidR="00E8741E" w:rsidRDefault="00E8741E">
            <w:pPr>
              <w:spacing w:after="0" w:line="240" w:lineRule="auto"/>
              <w:jc w:val="center"/>
              <w:rPr>
                <w:rFonts w:ascii="Arial" w:eastAsia="Arial" w:hAnsi="Arial" w:cs="Arial"/>
                <w:sz w:val="18"/>
                <w:szCs w:val="18"/>
              </w:rPr>
            </w:pPr>
          </w:p>
        </w:tc>
      </w:tr>
      <w:tr w:rsidR="00E8741E" w14:paraId="1E3E8497" w14:textId="77777777">
        <w:trPr>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6B575BE6" w14:textId="77777777" w:rsidR="00E8741E" w:rsidRDefault="00E8741E">
            <w:pPr>
              <w:widowControl w:val="0"/>
              <w:pBdr>
                <w:top w:val="nil"/>
                <w:left w:val="nil"/>
                <w:bottom w:val="nil"/>
                <w:right w:val="nil"/>
                <w:between w:val="nil"/>
              </w:pBdr>
              <w:spacing w:after="0"/>
              <w:rPr>
                <w:rFonts w:ascii="Arial" w:eastAsia="Arial" w:hAnsi="Arial" w:cs="Arial"/>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16D7407"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Arasınavlar (Midterm Exams)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F08F28E"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54E0C67" w14:textId="77777777" w:rsidR="00E8741E" w:rsidRDefault="00F06C68">
            <w:pPr>
              <w:spacing w:after="0" w:line="360" w:lineRule="auto"/>
              <w:jc w:val="center"/>
              <w:rPr>
                <w:rFonts w:ascii="Arial" w:eastAsia="Arial" w:hAnsi="Arial" w:cs="Arial"/>
                <w:sz w:val="18"/>
                <w:szCs w:val="18"/>
              </w:rPr>
            </w:pPr>
            <w:r>
              <w:rPr>
                <w:rFonts w:ascii="Arial" w:eastAsia="Arial" w:hAnsi="Arial" w:cs="Arial"/>
                <w:sz w:val="18"/>
                <w:szCs w:val="18"/>
              </w:rPr>
              <w:t>40</w:t>
            </w:r>
          </w:p>
        </w:tc>
      </w:tr>
      <w:tr w:rsidR="00E8741E" w14:paraId="256977E6" w14:textId="77777777">
        <w:trPr>
          <w:trHeight w:val="242"/>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5F715F08" w14:textId="77777777" w:rsidR="00E8741E" w:rsidRDefault="00E8741E">
            <w:pPr>
              <w:widowControl w:val="0"/>
              <w:pBdr>
                <w:top w:val="nil"/>
                <w:left w:val="nil"/>
                <w:bottom w:val="nil"/>
                <w:right w:val="nil"/>
                <w:between w:val="nil"/>
              </w:pBdr>
              <w:spacing w:after="0"/>
              <w:rPr>
                <w:rFonts w:ascii="Arial" w:eastAsia="Arial" w:hAnsi="Arial" w:cs="Arial"/>
                <w:sz w:val="18"/>
                <w:szCs w:val="18"/>
              </w:rPr>
            </w:pPr>
          </w:p>
        </w:tc>
        <w:tc>
          <w:tcPr>
            <w:tcW w:w="3450"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1B57AF5E"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Proje (Project)</w:t>
            </w:r>
          </w:p>
        </w:tc>
        <w:tc>
          <w:tcPr>
            <w:tcW w:w="2551"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vAlign w:val="center"/>
          </w:tcPr>
          <w:p w14:paraId="0DEF6D7D" w14:textId="77777777" w:rsidR="00E8741E" w:rsidRDefault="00E8741E">
            <w:pPr>
              <w:spacing w:after="0" w:line="240" w:lineRule="auto"/>
              <w:jc w:val="center"/>
              <w:rPr>
                <w:rFonts w:ascii="Arial" w:eastAsia="Arial" w:hAnsi="Arial" w:cs="Arial"/>
                <w:sz w:val="18"/>
                <w:szCs w:val="18"/>
              </w:rPr>
            </w:pPr>
          </w:p>
        </w:tc>
        <w:tc>
          <w:tcPr>
            <w:tcW w:w="2929"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3547FAB3" w14:textId="77777777" w:rsidR="00E8741E" w:rsidRDefault="00E8741E">
            <w:pPr>
              <w:spacing w:after="0" w:line="240" w:lineRule="auto"/>
              <w:rPr>
                <w:rFonts w:ascii="Arial" w:eastAsia="Arial" w:hAnsi="Arial" w:cs="Arial"/>
                <w:sz w:val="18"/>
                <w:szCs w:val="18"/>
              </w:rPr>
            </w:pPr>
          </w:p>
        </w:tc>
      </w:tr>
      <w:tr w:rsidR="00E8741E" w14:paraId="4FD1F69F" w14:textId="77777777">
        <w:trPr>
          <w:jc w:val="center"/>
        </w:trPr>
        <w:tc>
          <w:tcPr>
            <w:tcW w:w="4914" w:type="dxa"/>
            <w:gridSpan w:val="2"/>
            <w:tcBorders>
              <w:top w:val="single" w:sz="6" w:space="0" w:color="000000"/>
              <w:left w:val="single" w:sz="6" w:space="0" w:color="000000"/>
              <w:bottom w:val="single" w:sz="6" w:space="0" w:color="000000"/>
              <w:right w:val="single" w:sz="6" w:space="0" w:color="000000"/>
            </w:tcBorders>
            <w:shd w:val="clear" w:color="auto" w:fill="auto"/>
          </w:tcPr>
          <w:p w14:paraId="5A298859" w14:textId="77777777" w:rsidR="00E8741E" w:rsidRDefault="00F06C68">
            <w:pPr>
              <w:spacing w:after="0" w:line="240" w:lineRule="auto"/>
              <w:rPr>
                <w:rFonts w:ascii="Arial" w:eastAsia="Arial" w:hAnsi="Arial" w:cs="Arial"/>
                <w:sz w:val="18"/>
                <w:szCs w:val="18"/>
              </w:rPr>
            </w:pPr>
            <w:r>
              <w:rPr>
                <w:rFonts w:ascii="Arial" w:eastAsia="Arial" w:hAnsi="Arial" w:cs="Arial"/>
                <w:b/>
                <w:sz w:val="18"/>
                <w:szCs w:val="18"/>
              </w:rPr>
              <w:t>YARIYIL SONU SINAVI (FINAL EXAM)</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660975A"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29B0314"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60</w:t>
            </w:r>
          </w:p>
        </w:tc>
      </w:tr>
      <w:tr w:rsidR="00E8741E" w14:paraId="1BDD62D9" w14:textId="77777777">
        <w:trPr>
          <w:jc w:val="center"/>
        </w:trPr>
        <w:tc>
          <w:tcPr>
            <w:tcW w:w="4914" w:type="dxa"/>
            <w:gridSpan w:val="2"/>
            <w:tcBorders>
              <w:top w:val="single" w:sz="6" w:space="0" w:color="000000"/>
              <w:left w:val="single" w:sz="6" w:space="0" w:color="000000"/>
              <w:bottom w:val="single" w:sz="6" w:space="0" w:color="000000"/>
              <w:right w:val="single" w:sz="6" w:space="0" w:color="000000"/>
            </w:tcBorders>
            <w:shd w:val="clear" w:color="auto" w:fill="auto"/>
          </w:tcPr>
          <w:p w14:paraId="44EF223B" w14:textId="77777777" w:rsidR="00E8741E" w:rsidRDefault="00F06C68">
            <w:pPr>
              <w:spacing w:after="0" w:line="240" w:lineRule="auto"/>
              <w:rPr>
                <w:rFonts w:ascii="Arial" w:eastAsia="Arial" w:hAnsi="Arial" w:cs="Arial"/>
                <w:sz w:val="18"/>
                <w:szCs w:val="18"/>
              </w:rPr>
            </w:pPr>
            <w:r>
              <w:rPr>
                <w:rFonts w:ascii="Arial" w:eastAsia="Arial" w:hAnsi="Arial" w:cs="Arial"/>
                <w:b/>
                <w:sz w:val="18"/>
                <w:szCs w:val="18"/>
              </w:rPr>
              <w:t>Toplam (Total)</w:t>
            </w:r>
          </w:p>
        </w:tc>
        <w:tc>
          <w:tcPr>
            <w:tcW w:w="2551"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2500FD90" w14:textId="77777777" w:rsidR="00E8741E" w:rsidRDefault="00E8741E">
            <w:pPr>
              <w:spacing w:after="0" w:line="240" w:lineRule="auto"/>
              <w:jc w:val="center"/>
              <w:rPr>
                <w:rFonts w:ascii="Arial" w:eastAsia="Arial" w:hAnsi="Arial" w:cs="Arial"/>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320C45C5"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100</w:t>
            </w:r>
          </w:p>
        </w:tc>
      </w:tr>
    </w:tbl>
    <w:p w14:paraId="1725CEDD" w14:textId="77777777" w:rsidR="00E8741E" w:rsidRDefault="00E8741E">
      <w:pPr>
        <w:spacing w:after="57" w:line="240" w:lineRule="auto"/>
        <w:rPr>
          <w:rFonts w:ascii="Arial" w:eastAsia="Arial" w:hAnsi="Arial" w:cs="Arial"/>
          <w:b/>
          <w:sz w:val="18"/>
          <w:szCs w:val="18"/>
        </w:rPr>
      </w:pPr>
    </w:p>
    <w:p w14:paraId="207DB853" w14:textId="77777777" w:rsidR="00E8741E" w:rsidRDefault="00F06C68">
      <w:pPr>
        <w:spacing w:after="57" w:line="240" w:lineRule="auto"/>
        <w:jc w:val="center"/>
        <w:rPr>
          <w:rFonts w:ascii="Arial" w:eastAsia="Arial" w:hAnsi="Arial" w:cs="Arial"/>
          <w:sz w:val="20"/>
          <w:szCs w:val="20"/>
        </w:rPr>
      </w:pPr>
      <w:r>
        <w:rPr>
          <w:rFonts w:ascii="Arial" w:eastAsia="Arial" w:hAnsi="Arial" w:cs="Arial"/>
          <w:b/>
          <w:sz w:val="20"/>
          <w:szCs w:val="20"/>
        </w:rPr>
        <w:t>AKTS-İŞ YÜKÜ TABLOSU (ECTS-WORK LOAD TABLE)</w:t>
      </w:r>
    </w:p>
    <w:tbl>
      <w:tblPr>
        <w:tblStyle w:val="a3"/>
        <w:tblW w:w="1049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468"/>
        <w:gridCol w:w="1417"/>
        <w:gridCol w:w="1843"/>
        <w:gridCol w:w="1762"/>
      </w:tblGrid>
      <w:tr w:rsidR="00E8741E" w14:paraId="0E758BF6" w14:textId="77777777" w:rsidTr="000F37D1">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214F8EF"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DERS ETKİNLİKLERİ</w:t>
            </w:r>
          </w:p>
          <w:p w14:paraId="499EA5D1" w14:textId="77777777" w:rsidR="00E8741E" w:rsidRDefault="00F06C68">
            <w:pPr>
              <w:spacing w:after="0" w:line="240" w:lineRule="auto"/>
              <w:rPr>
                <w:rFonts w:ascii="Arial" w:eastAsia="Arial" w:hAnsi="Arial" w:cs="Arial"/>
                <w:sz w:val="18"/>
                <w:szCs w:val="18"/>
              </w:rPr>
            </w:pPr>
            <w:r>
              <w:rPr>
                <w:rFonts w:ascii="Arial" w:eastAsia="Arial" w:hAnsi="Arial" w:cs="Arial"/>
                <w:b/>
                <w:sz w:val="18"/>
                <w:szCs w:val="18"/>
              </w:rPr>
              <w:t>(COURSE ACTIVITIES)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64C1738" w14:textId="77777777" w:rsidR="00E8741E" w:rsidRDefault="00F06C68">
            <w:pPr>
              <w:spacing w:after="0" w:line="240" w:lineRule="auto"/>
              <w:jc w:val="center"/>
              <w:rPr>
                <w:rFonts w:ascii="Arial" w:eastAsia="Arial" w:hAnsi="Arial" w:cs="Arial"/>
                <w:b/>
                <w:sz w:val="18"/>
                <w:szCs w:val="18"/>
              </w:rPr>
            </w:pPr>
            <w:r>
              <w:rPr>
                <w:rFonts w:ascii="Arial" w:eastAsia="Arial" w:hAnsi="Arial" w:cs="Arial"/>
                <w:b/>
                <w:sz w:val="18"/>
                <w:szCs w:val="18"/>
              </w:rPr>
              <w:t xml:space="preserve">Sayı </w:t>
            </w:r>
          </w:p>
          <w:p w14:paraId="1023A673" w14:textId="77777777" w:rsidR="00E8741E" w:rsidRDefault="00F06C68">
            <w:pPr>
              <w:spacing w:after="0" w:line="240" w:lineRule="auto"/>
              <w:jc w:val="center"/>
              <w:rPr>
                <w:rFonts w:ascii="Arial" w:eastAsia="Arial" w:hAnsi="Arial" w:cs="Arial"/>
                <w:sz w:val="18"/>
                <w:szCs w:val="18"/>
              </w:rPr>
            </w:pPr>
            <w:r>
              <w:rPr>
                <w:rFonts w:ascii="Arial" w:eastAsia="Arial" w:hAnsi="Arial" w:cs="Arial"/>
                <w:b/>
                <w:sz w:val="18"/>
                <w:szCs w:val="18"/>
              </w:rPr>
              <w:t>(Quantity)</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2B53ADB" w14:textId="77777777" w:rsidR="00E8741E" w:rsidRDefault="00F06C68">
            <w:pPr>
              <w:spacing w:after="0" w:line="240" w:lineRule="auto"/>
              <w:jc w:val="center"/>
              <w:rPr>
                <w:rFonts w:ascii="Arial" w:eastAsia="Arial" w:hAnsi="Arial" w:cs="Arial"/>
                <w:b/>
                <w:sz w:val="18"/>
                <w:szCs w:val="18"/>
              </w:rPr>
            </w:pPr>
            <w:r>
              <w:rPr>
                <w:rFonts w:ascii="Arial" w:eastAsia="Arial" w:hAnsi="Arial" w:cs="Arial"/>
                <w:b/>
                <w:sz w:val="18"/>
                <w:szCs w:val="18"/>
              </w:rPr>
              <w:t>Süre (Saat)</w:t>
            </w:r>
          </w:p>
          <w:p w14:paraId="3D9FBC6D" w14:textId="77777777" w:rsidR="00E8741E" w:rsidRDefault="00F06C68">
            <w:pPr>
              <w:spacing w:after="0" w:line="240" w:lineRule="auto"/>
              <w:jc w:val="center"/>
              <w:rPr>
                <w:rFonts w:ascii="Arial" w:eastAsia="Arial" w:hAnsi="Arial" w:cs="Arial"/>
                <w:sz w:val="18"/>
                <w:szCs w:val="18"/>
              </w:rPr>
            </w:pPr>
            <w:r>
              <w:rPr>
                <w:rFonts w:ascii="Arial" w:eastAsia="Arial" w:hAnsi="Arial" w:cs="Arial"/>
                <w:b/>
                <w:sz w:val="18"/>
                <w:szCs w:val="18"/>
              </w:rPr>
              <w:t>(Time (h))</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40C6569" w14:textId="77777777" w:rsidR="00E8741E" w:rsidRDefault="00F06C68">
            <w:pPr>
              <w:spacing w:after="0" w:line="240" w:lineRule="auto"/>
              <w:jc w:val="center"/>
              <w:rPr>
                <w:rFonts w:ascii="Arial" w:eastAsia="Arial" w:hAnsi="Arial" w:cs="Arial"/>
                <w:b/>
                <w:sz w:val="18"/>
                <w:szCs w:val="18"/>
              </w:rPr>
            </w:pPr>
            <w:r>
              <w:rPr>
                <w:rFonts w:ascii="Arial" w:eastAsia="Arial" w:hAnsi="Arial" w:cs="Arial"/>
                <w:b/>
                <w:sz w:val="18"/>
                <w:szCs w:val="18"/>
              </w:rPr>
              <w:t>İş Yükü (saat)</w:t>
            </w:r>
          </w:p>
          <w:p w14:paraId="5A9B2F61" w14:textId="77777777" w:rsidR="00E8741E" w:rsidRDefault="00F06C68">
            <w:pPr>
              <w:spacing w:after="0" w:line="240" w:lineRule="auto"/>
              <w:jc w:val="center"/>
              <w:rPr>
                <w:rFonts w:ascii="Arial" w:eastAsia="Arial" w:hAnsi="Arial" w:cs="Arial"/>
                <w:sz w:val="18"/>
                <w:szCs w:val="18"/>
              </w:rPr>
            </w:pPr>
            <w:r>
              <w:rPr>
                <w:rFonts w:ascii="Arial" w:eastAsia="Arial" w:hAnsi="Arial" w:cs="Arial"/>
                <w:b/>
                <w:sz w:val="18"/>
                <w:szCs w:val="18"/>
              </w:rPr>
              <w:t>(Work Load (h))</w:t>
            </w:r>
          </w:p>
        </w:tc>
      </w:tr>
      <w:tr w:rsidR="00E8741E" w14:paraId="314AFD74" w14:textId="77777777" w:rsidTr="000F37D1">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E87092C"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Ders Süresi</w:t>
            </w:r>
          </w:p>
          <w:p w14:paraId="2D77CEA7"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(Lectures)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83FA532"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14</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CB168C5"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3</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D0D4633"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42</w:t>
            </w:r>
          </w:p>
        </w:tc>
      </w:tr>
      <w:tr w:rsidR="00E8741E" w14:paraId="77E7E39F" w14:textId="77777777" w:rsidTr="000F37D1">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4EA0669"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Yarıyıl Sonu Sınavı (Hazırlık Süresi Dahil)</w:t>
            </w:r>
          </w:p>
          <w:p w14:paraId="4104B79F"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(Fınal Exam (Preparation included))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D05218E"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8E539C5"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25</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CE63E12"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25</w:t>
            </w:r>
          </w:p>
        </w:tc>
      </w:tr>
      <w:tr w:rsidR="00E8741E" w14:paraId="537DF213" w14:textId="77777777" w:rsidTr="000F37D1">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614359D"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 xml:space="preserve">Kısa Sınavlar (Hazırlık Süresi Dahil) </w:t>
            </w:r>
          </w:p>
          <w:p w14:paraId="20597C6A"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(Quizzes (Preparation included))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406A0B6" w14:textId="77777777" w:rsidR="00E8741E" w:rsidRDefault="00E8741E">
            <w:pPr>
              <w:spacing w:after="0" w:line="240" w:lineRule="auto"/>
              <w:jc w:val="center"/>
              <w:rPr>
                <w:rFonts w:ascii="Arial" w:eastAsia="Arial" w:hAnsi="Arial" w:cs="Arial"/>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D50346B" w14:textId="77777777" w:rsidR="00E8741E" w:rsidRDefault="00E8741E">
            <w:pPr>
              <w:spacing w:after="0" w:line="240" w:lineRule="auto"/>
              <w:jc w:val="center"/>
              <w:rPr>
                <w:rFonts w:ascii="Arial" w:eastAsia="Arial" w:hAnsi="Arial" w:cs="Arial"/>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8F7BF97" w14:textId="77777777" w:rsidR="00E8741E" w:rsidRDefault="00E8741E">
            <w:pPr>
              <w:spacing w:after="0" w:line="240" w:lineRule="auto"/>
              <w:jc w:val="center"/>
              <w:rPr>
                <w:rFonts w:ascii="Arial" w:eastAsia="Arial" w:hAnsi="Arial" w:cs="Arial"/>
                <w:sz w:val="18"/>
                <w:szCs w:val="18"/>
              </w:rPr>
            </w:pPr>
          </w:p>
        </w:tc>
      </w:tr>
      <w:tr w:rsidR="00E8741E" w14:paraId="2B2ABB8C" w14:textId="77777777" w:rsidTr="000F37D1">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1BCA43D"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Dönem Ödevi / Projesi</w:t>
            </w:r>
          </w:p>
          <w:p w14:paraId="5CF569C3"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(Term Project)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DE7411F" w14:textId="77777777" w:rsidR="00E8741E" w:rsidRDefault="00E8741E">
            <w:pPr>
              <w:spacing w:after="0" w:line="240" w:lineRule="auto"/>
              <w:rPr>
                <w:rFonts w:ascii="Arial" w:eastAsia="Arial" w:hAnsi="Arial" w:cs="Arial"/>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BBA0F97" w14:textId="77777777" w:rsidR="00E8741E" w:rsidRDefault="00E8741E">
            <w:pPr>
              <w:spacing w:after="0" w:line="240" w:lineRule="auto"/>
              <w:jc w:val="center"/>
              <w:rPr>
                <w:rFonts w:ascii="Arial" w:eastAsia="Arial" w:hAnsi="Arial" w:cs="Arial"/>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BF4D8B6" w14:textId="77777777" w:rsidR="00E8741E" w:rsidRDefault="00E8741E">
            <w:pPr>
              <w:spacing w:after="0" w:line="240" w:lineRule="auto"/>
              <w:jc w:val="center"/>
              <w:rPr>
                <w:rFonts w:ascii="Arial" w:eastAsia="Arial" w:hAnsi="Arial" w:cs="Arial"/>
                <w:sz w:val="18"/>
                <w:szCs w:val="18"/>
              </w:rPr>
            </w:pPr>
          </w:p>
        </w:tc>
      </w:tr>
      <w:tr w:rsidR="00E8741E" w14:paraId="7BEB41FC" w14:textId="77777777" w:rsidTr="000F37D1">
        <w:trPr>
          <w:trHeight w:val="438"/>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169C666"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Uygulama/  (Tutorial)</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1ECF70A" w14:textId="77777777" w:rsidR="00E8741E" w:rsidRDefault="00E8741E">
            <w:pPr>
              <w:spacing w:after="0" w:line="240" w:lineRule="auto"/>
              <w:rPr>
                <w:rFonts w:ascii="Arial" w:eastAsia="Arial" w:hAnsi="Arial" w:cs="Arial"/>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ACE3F7B" w14:textId="77777777" w:rsidR="00E8741E" w:rsidRDefault="00E8741E">
            <w:pPr>
              <w:spacing w:after="0" w:line="240" w:lineRule="auto"/>
              <w:jc w:val="center"/>
              <w:rPr>
                <w:rFonts w:ascii="Arial" w:eastAsia="Arial" w:hAnsi="Arial" w:cs="Arial"/>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5662D79" w14:textId="77777777" w:rsidR="00E8741E" w:rsidRDefault="00E8741E">
            <w:pPr>
              <w:spacing w:after="0" w:line="240" w:lineRule="auto"/>
              <w:jc w:val="center"/>
              <w:rPr>
                <w:rFonts w:ascii="Arial" w:eastAsia="Arial" w:hAnsi="Arial" w:cs="Arial"/>
                <w:sz w:val="18"/>
                <w:szCs w:val="18"/>
              </w:rPr>
            </w:pPr>
          </w:p>
        </w:tc>
      </w:tr>
      <w:tr w:rsidR="00E8741E" w14:paraId="742067EF" w14:textId="77777777" w:rsidTr="000F37D1">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B4F683F"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Bitirme Tezi/Projesi</w:t>
            </w:r>
          </w:p>
          <w:p w14:paraId="005EEA92"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(Graduation Project)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459808F" w14:textId="77777777" w:rsidR="00E8741E" w:rsidRDefault="00E8741E">
            <w:pPr>
              <w:spacing w:after="0" w:line="240" w:lineRule="auto"/>
              <w:jc w:val="center"/>
              <w:rPr>
                <w:rFonts w:ascii="Arial" w:eastAsia="Arial" w:hAnsi="Arial" w:cs="Arial"/>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8A5DD86" w14:textId="77777777" w:rsidR="00E8741E" w:rsidRDefault="00E8741E">
            <w:pPr>
              <w:spacing w:after="0" w:line="240" w:lineRule="auto"/>
              <w:jc w:val="center"/>
              <w:rPr>
                <w:rFonts w:ascii="Arial" w:eastAsia="Arial" w:hAnsi="Arial" w:cs="Arial"/>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E300AEF" w14:textId="77777777" w:rsidR="00E8741E" w:rsidRDefault="00E8741E">
            <w:pPr>
              <w:spacing w:after="0" w:line="240" w:lineRule="auto"/>
              <w:jc w:val="center"/>
              <w:rPr>
                <w:rFonts w:ascii="Arial" w:eastAsia="Arial" w:hAnsi="Arial" w:cs="Arial"/>
                <w:sz w:val="18"/>
                <w:szCs w:val="18"/>
              </w:rPr>
            </w:pPr>
          </w:p>
        </w:tc>
      </w:tr>
      <w:tr w:rsidR="00E8741E" w14:paraId="1C598BCF" w14:textId="77777777" w:rsidTr="000F37D1">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A40385C"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Seminer</w:t>
            </w:r>
          </w:p>
          <w:p w14:paraId="2CBED0B4"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(Seminars)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F595478" w14:textId="77777777" w:rsidR="00E8741E" w:rsidRDefault="00E8741E">
            <w:pPr>
              <w:spacing w:after="0" w:line="240" w:lineRule="auto"/>
              <w:jc w:val="center"/>
              <w:rPr>
                <w:rFonts w:ascii="Arial" w:eastAsia="Arial" w:hAnsi="Arial" w:cs="Arial"/>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10A5996" w14:textId="77777777" w:rsidR="00E8741E" w:rsidRDefault="00E8741E">
            <w:pPr>
              <w:spacing w:after="0" w:line="240" w:lineRule="auto"/>
              <w:jc w:val="center"/>
              <w:rPr>
                <w:rFonts w:ascii="Arial" w:eastAsia="Arial" w:hAnsi="Arial" w:cs="Arial"/>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51B88BD" w14:textId="77777777" w:rsidR="00E8741E" w:rsidRDefault="00E8741E">
            <w:pPr>
              <w:spacing w:after="0" w:line="240" w:lineRule="auto"/>
              <w:jc w:val="center"/>
              <w:rPr>
                <w:rFonts w:ascii="Arial" w:eastAsia="Arial" w:hAnsi="Arial" w:cs="Arial"/>
                <w:sz w:val="18"/>
                <w:szCs w:val="18"/>
              </w:rPr>
            </w:pPr>
          </w:p>
        </w:tc>
      </w:tr>
      <w:tr w:rsidR="00E8741E" w14:paraId="1A5376D5" w14:textId="77777777" w:rsidTr="000F37D1">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255532D"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Sınıf Dışı Çalışma Süresi</w:t>
            </w:r>
          </w:p>
          <w:p w14:paraId="0E64AA0F"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(Out class working time)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6DCCA94"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14</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F547466"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3</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6021E5D"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42</w:t>
            </w:r>
          </w:p>
        </w:tc>
      </w:tr>
      <w:tr w:rsidR="00E8741E" w14:paraId="67ED0DB9" w14:textId="77777777" w:rsidTr="000F37D1">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F0280D4"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Ödevler</w:t>
            </w:r>
          </w:p>
          <w:p w14:paraId="6E150860"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(Homework)</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7EF3007" w14:textId="77777777" w:rsidR="00E8741E" w:rsidRDefault="00E8741E">
            <w:pPr>
              <w:spacing w:after="0" w:line="240" w:lineRule="auto"/>
              <w:jc w:val="center"/>
              <w:rPr>
                <w:rFonts w:ascii="Arial" w:eastAsia="Arial" w:hAnsi="Arial" w:cs="Arial"/>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E125EC5" w14:textId="77777777" w:rsidR="00E8741E" w:rsidRDefault="00E8741E">
            <w:pPr>
              <w:spacing w:after="0" w:line="240" w:lineRule="auto"/>
              <w:jc w:val="center"/>
              <w:rPr>
                <w:rFonts w:ascii="Arial" w:eastAsia="Arial" w:hAnsi="Arial" w:cs="Arial"/>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1CAB0CA" w14:textId="77777777" w:rsidR="00E8741E" w:rsidRDefault="00E8741E">
            <w:pPr>
              <w:spacing w:after="0" w:line="240" w:lineRule="auto"/>
              <w:jc w:val="center"/>
              <w:rPr>
                <w:rFonts w:ascii="Arial" w:eastAsia="Arial" w:hAnsi="Arial" w:cs="Arial"/>
                <w:sz w:val="18"/>
                <w:szCs w:val="18"/>
              </w:rPr>
            </w:pPr>
          </w:p>
        </w:tc>
      </w:tr>
      <w:tr w:rsidR="00E8741E" w14:paraId="2555D1BA" w14:textId="77777777" w:rsidTr="000F37D1">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C3451F8"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Sunum</w:t>
            </w:r>
          </w:p>
          <w:p w14:paraId="4E394FD0"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(Presentations)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7B7CBA9" w14:textId="77777777" w:rsidR="00E8741E" w:rsidRDefault="00E8741E">
            <w:pPr>
              <w:spacing w:after="0" w:line="240" w:lineRule="auto"/>
              <w:jc w:val="center"/>
              <w:rPr>
                <w:rFonts w:ascii="Arial" w:eastAsia="Arial" w:hAnsi="Arial" w:cs="Arial"/>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10CD7DB" w14:textId="77777777" w:rsidR="00E8741E" w:rsidRDefault="00E8741E">
            <w:pPr>
              <w:spacing w:after="0" w:line="240" w:lineRule="auto"/>
              <w:jc w:val="center"/>
              <w:rPr>
                <w:rFonts w:ascii="Arial" w:eastAsia="Arial" w:hAnsi="Arial" w:cs="Arial"/>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4C1AEA5" w14:textId="77777777" w:rsidR="00E8741E" w:rsidRDefault="00E8741E">
            <w:pPr>
              <w:spacing w:after="0" w:line="240" w:lineRule="auto"/>
              <w:jc w:val="center"/>
              <w:rPr>
                <w:rFonts w:ascii="Arial" w:eastAsia="Arial" w:hAnsi="Arial" w:cs="Arial"/>
                <w:sz w:val="18"/>
                <w:szCs w:val="18"/>
              </w:rPr>
            </w:pPr>
          </w:p>
        </w:tc>
      </w:tr>
      <w:tr w:rsidR="00E8741E" w14:paraId="30A5CD27" w14:textId="77777777" w:rsidTr="000F37D1">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85B819E"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Arasınavlar (Hazırlık Süresi Dahil)</w:t>
            </w:r>
          </w:p>
          <w:p w14:paraId="19887B51"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(Midterm Exams (Preparation included))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3EFA200"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B26B018"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16</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63E573E"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16</w:t>
            </w:r>
          </w:p>
        </w:tc>
      </w:tr>
      <w:tr w:rsidR="00E8741E" w14:paraId="15B964C0" w14:textId="77777777" w:rsidTr="000F37D1">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3BC0CA9"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Proje</w:t>
            </w:r>
          </w:p>
          <w:p w14:paraId="403E91C7"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(Projects)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B6B45BA" w14:textId="77777777" w:rsidR="00E8741E" w:rsidRDefault="00E8741E">
            <w:pPr>
              <w:spacing w:after="0" w:line="240" w:lineRule="auto"/>
              <w:jc w:val="center"/>
              <w:rPr>
                <w:rFonts w:ascii="Arial" w:eastAsia="Arial" w:hAnsi="Arial" w:cs="Arial"/>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D5EC085" w14:textId="77777777" w:rsidR="00E8741E" w:rsidRDefault="00E8741E">
            <w:pPr>
              <w:spacing w:after="0" w:line="240" w:lineRule="auto"/>
              <w:jc w:val="center"/>
              <w:rPr>
                <w:rFonts w:ascii="Arial" w:eastAsia="Arial" w:hAnsi="Arial" w:cs="Arial"/>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70C80E3" w14:textId="77777777" w:rsidR="00E8741E" w:rsidRDefault="00E8741E">
            <w:pPr>
              <w:spacing w:after="0" w:line="240" w:lineRule="auto"/>
              <w:jc w:val="center"/>
              <w:rPr>
                <w:rFonts w:ascii="Arial" w:eastAsia="Arial" w:hAnsi="Arial" w:cs="Arial"/>
                <w:sz w:val="18"/>
                <w:szCs w:val="18"/>
              </w:rPr>
            </w:pPr>
          </w:p>
        </w:tc>
      </w:tr>
      <w:tr w:rsidR="00E8741E" w14:paraId="670B2B25" w14:textId="77777777" w:rsidTr="000F37D1">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45ADCE4"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Toplam İş Yükü (saat)</w:t>
            </w:r>
          </w:p>
          <w:p w14:paraId="2CD8C0B7" w14:textId="77777777" w:rsidR="00E8741E" w:rsidRDefault="00F06C68">
            <w:pPr>
              <w:spacing w:after="0" w:line="240" w:lineRule="auto"/>
              <w:rPr>
                <w:rFonts w:ascii="Arial" w:eastAsia="Arial" w:hAnsi="Arial" w:cs="Arial"/>
                <w:sz w:val="18"/>
                <w:szCs w:val="18"/>
              </w:rPr>
            </w:pPr>
            <w:r>
              <w:rPr>
                <w:rFonts w:ascii="Arial" w:eastAsia="Arial" w:hAnsi="Arial" w:cs="Arial"/>
                <w:b/>
                <w:sz w:val="18"/>
                <w:szCs w:val="18"/>
              </w:rPr>
              <w:t>(Total Work Load (h))</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1265F491" w14:textId="77777777" w:rsidR="00E8741E" w:rsidRDefault="00E8741E">
            <w:pPr>
              <w:spacing w:after="0" w:line="240" w:lineRule="auto"/>
              <w:jc w:val="center"/>
              <w:rPr>
                <w:rFonts w:ascii="Arial" w:eastAsia="Arial" w:hAnsi="Arial" w:cs="Arial"/>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6C64081C" w14:textId="77777777" w:rsidR="00E8741E" w:rsidRDefault="00E8741E">
            <w:pPr>
              <w:spacing w:after="0" w:line="240" w:lineRule="auto"/>
              <w:jc w:val="center"/>
              <w:rPr>
                <w:rFonts w:ascii="Arial" w:eastAsia="Arial" w:hAnsi="Arial" w:cs="Arial"/>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498052B"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125</w:t>
            </w:r>
          </w:p>
        </w:tc>
      </w:tr>
      <w:tr w:rsidR="00E8741E" w14:paraId="5039CE0B" w14:textId="77777777" w:rsidTr="000F37D1">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2831331"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Dersin AKTS Kredisi (Toplam İş Yükü / 25)</w:t>
            </w:r>
          </w:p>
          <w:p w14:paraId="69841617" w14:textId="77777777" w:rsidR="00E8741E" w:rsidRDefault="00F06C68">
            <w:pPr>
              <w:spacing w:after="0" w:line="240" w:lineRule="auto"/>
              <w:rPr>
                <w:rFonts w:ascii="Arial" w:eastAsia="Arial" w:hAnsi="Arial" w:cs="Arial"/>
                <w:sz w:val="18"/>
                <w:szCs w:val="18"/>
              </w:rPr>
            </w:pPr>
            <w:r>
              <w:rPr>
                <w:rFonts w:ascii="Arial" w:eastAsia="Arial" w:hAnsi="Arial" w:cs="Arial"/>
                <w:b/>
                <w:sz w:val="18"/>
                <w:szCs w:val="18"/>
              </w:rPr>
              <w:t>(ECTS Credits of the course (Total Work Load / 25))</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0B5061A7" w14:textId="77777777" w:rsidR="00E8741E" w:rsidRDefault="00E8741E">
            <w:pPr>
              <w:spacing w:after="0" w:line="240" w:lineRule="auto"/>
              <w:jc w:val="center"/>
              <w:rPr>
                <w:rFonts w:ascii="Arial" w:eastAsia="Arial" w:hAnsi="Arial" w:cs="Arial"/>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25BEE95C" w14:textId="77777777" w:rsidR="00E8741E" w:rsidRDefault="00E8741E">
            <w:pPr>
              <w:spacing w:after="0" w:line="240" w:lineRule="auto"/>
              <w:jc w:val="center"/>
              <w:rPr>
                <w:rFonts w:ascii="Arial" w:eastAsia="Arial" w:hAnsi="Arial" w:cs="Arial"/>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80B2FE9" w14:textId="77777777" w:rsidR="00E8741E" w:rsidRDefault="00F06C68">
            <w:pPr>
              <w:spacing w:after="0" w:line="240" w:lineRule="auto"/>
              <w:jc w:val="center"/>
              <w:rPr>
                <w:rFonts w:ascii="Arial" w:eastAsia="Arial" w:hAnsi="Arial" w:cs="Arial"/>
                <w:sz w:val="18"/>
                <w:szCs w:val="18"/>
              </w:rPr>
            </w:pPr>
            <w:r>
              <w:rPr>
                <w:rFonts w:ascii="Arial" w:eastAsia="Arial" w:hAnsi="Arial" w:cs="Arial"/>
                <w:sz w:val="18"/>
                <w:szCs w:val="18"/>
              </w:rPr>
              <w:t>5</w:t>
            </w:r>
          </w:p>
        </w:tc>
      </w:tr>
    </w:tbl>
    <w:p w14:paraId="54A25203" w14:textId="77777777" w:rsidR="00E8741E" w:rsidRDefault="00E8741E">
      <w:pPr>
        <w:spacing w:after="240" w:line="240" w:lineRule="auto"/>
        <w:jc w:val="center"/>
        <w:rPr>
          <w:rFonts w:ascii="Arial" w:eastAsia="Arial" w:hAnsi="Arial" w:cs="Arial"/>
          <w:sz w:val="18"/>
          <w:szCs w:val="18"/>
        </w:rPr>
      </w:pPr>
    </w:p>
    <w:tbl>
      <w:tblPr>
        <w:tblStyle w:val="a4"/>
        <w:tblW w:w="10632"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350"/>
        <w:gridCol w:w="3970"/>
        <w:gridCol w:w="4312"/>
      </w:tblGrid>
      <w:tr w:rsidR="00E8741E" w14:paraId="7CFED0E9" w14:textId="77777777" w:rsidTr="000F37D1">
        <w:trPr>
          <w:trHeight w:val="667"/>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2312B02"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Revizyon/Tarih</w:t>
            </w:r>
          </w:p>
          <w:p w14:paraId="634BD779"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(Revision/Date)</w:t>
            </w:r>
          </w:p>
          <w:p w14:paraId="6F961E96" w14:textId="77777777" w:rsidR="00E8741E" w:rsidRDefault="00E8741E">
            <w:pPr>
              <w:spacing w:after="0" w:line="240" w:lineRule="auto"/>
              <w:rPr>
                <w:rFonts w:ascii="Arial" w:eastAsia="Arial" w:hAnsi="Arial" w:cs="Arial"/>
                <w:sz w:val="18"/>
                <w:szCs w:val="18"/>
              </w:rPr>
            </w:pPr>
          </w:p>
        </w:tc>
        <w:tc>
          <w:tcPr>
            <w:tcW w:w="397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D205454"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Koordinatör / Hazırlayan</w:t>
            </w:r>
          </w:p>
          <w:p w14:paraId="0C5013D4"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(Coordinator / Prepared by)</w:t>
            </w:r>
          </w:p>
          <w:p w14:paraId="7715627C" w14:textId="77777777" w:rsidR="00E8741E" w:rsidRDefault="00E8741E">
            <w:pPr>
              <w:spacing w:after="0" w:line="240" w:lineRule="auto"/>
              <w:rPr>
                <w:rFonts w:ascii="Arial" w:eastAsia="Arial" w:hAnsi="Arial" w:cs="Arial"/>
                <w:sz w:val="18"/>
                <w:szCs w:val="18"/>
              </w:rPr>
            </w:pPr>
          </w:p>
        </w:t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0A703147"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Onaylayan</w:t>
            </w:r>
          </w:p>
          <w:p w14:paraId="0D1F1895" w14:textId="77777777" w:rsidR="00E8741E" w:rsidRDefault="00F06C68">
            <w:pPr>
              <w:spacing w:after="0" w:line="240" w:lineRule="auto"/>
              <w:rPr>
                <w:rFonts w:ascii="Arial" w:eastAsia="Arial" w:hAnsi="Arial" w:cs="Arial"/>
                <w:b/>
                <w:sz w:val="18"/>
                <w:szCs w:val="18"/>
              </w:rPr>
            </w:pPr>
            <w:r>
              <w:rPr>
                <w:rFonts w:ascii="Arial" w:eastAsia="Arial" w:hAnsi="Arial" w:cs="Arial"/>
                <w:b/>
                <w:sz w:val="18"/>
                <w:szCs w:val="18"/>
              </w:rPr>
              <w:t>(Approved by)</w:t>
            </w:r>
            <w:r>
              <w:rPr>
                <w:rFonts w:ascii="Arial" w:eastAsia="Arial" w:hAnsi="Arial" w:cs="Arial"/>
                <w:b/>
                <w:sz w:val="18"/>
                <w:szCs w:val="18"/>
              </w:rPr>
              <w:br/>
            </w:r>
          </w:p>
        </w:tc>
      </w:tr>
    </w:tbl>
    <w:p w14:paraId="56A1711B" w14:textId="77777777" w:rsidR="00E8741E" w:rsidRDefault="00E8741E">
      <w:pPr>
        <w:spacing w:after="0" w:line="240" w:lineRule="auto"/>
        <w:rPr>
          <w:rFonts w:ascii="Arial" w:eastAsia="Arial" w:hAnsi="Arial" w:cs="Arial"/>
          <w:sz w:val="18"/>
          <w:szCs w:val="18"/>
        </w:rPr>
      </w:pPr>
    </w:p>
    <w:p w14:paraId="0A7CF965" w14:textId="77777777" w:rsidR="00E8741E" w:rsidRDefault="00E8741E">
      <w:pPr>
        <w:rPr>
          <w:rFonts w:ascii="Arial" w:eastAsia="Arial" w:hAnsi="Arial" w:cs="Arial"/>
          <w:sz w:val="18"/>
          <w:szCs w:val="18"/>
        </w:rPr>
      </w:pPr>
    </w:p>
    <w:sectPr w:rsidR="00E8741E">
      <w:pgSz w:w="11906" w:h="16838"/>
      <w:pgMar w:top="709" w:right="1417" w:bottom="851"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67618"/>
    <w:multiLevelType w:val="multilevel"/>
    <w:tmpl w:val="8A543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392B6B"/>
    <w:multiLevelType w:val="hybridMultilevel"/>
    <w:tmpl w:val="BD34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E9185F"/>
    <w:multiLevelType w:val="multilevel"/>
    <w:tmpl w:val="49EA2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0959415">
    <w:abstractNumId w:val="2"/>
  </w:num>
  <w:num w:numId="2" w16cid:durableId="1780835733">
    <w:abstractNumId w:val="0"/>
  </w:num>
  <w:num w:numId="3" w16cid:durableId="1146553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1E"/>
    <w:rsid w:val="000F37D1"/>
    <w:rsid w:val="000F5DE5"/>
    <w:rsid w:val="00281299"/>
    <w:rsid w:val="003C0835"/>
    <w:rsid w:val="008618FE"/>
    <w:rsid w:val="009A4806"/>
    <w:rsid w:val="00CF3AEE"/>
    <w:rsid w:val="00E622B5"/>
    <w:rsid w:val="00E8741E"/>
    <w:rsid w:val="00F06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D95E"/>
  <w15:docId w15:val="{3C825350-681E-44CA-A9DA-107A6F91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768"/>
    <w:rPr>
      <w:rFonts w:cs="Times New Roman"/>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customStyle="1" w:styleId="Default">
    <w:name w:val="Default"/>
    <w:rsid w:val="006F4768"/>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6F4768"/>
    <w:pPr>
      <w:ind w:left="720"/>
      <w:contextualSpacing/>
    </w:pPr>
  </w:style>
  <w:style w:type="character" w:customStyle="1" w:styleId="hps">
    <w:name w:val="hps"/>
    <w:rsid w:val="006F4768"/>
  </w:style>
  <w:style w:type="paragraph" w:styleId="AralkYok">
    <w:name w:val="No Spacing"/>
    <w:uiPriority w:val="1"/>
    <w:qFormat/>
    <w:rsid w:val="006F4768"/>
    <w:pPr>
      <w:spacing w:after="0" w:line="240" w:lineRule="auto"/>
    </w:pPr>
    <w:rPr>
      <w:rFonts w:cs="Times New Roman"/>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top w:w="15" w:type="dxa"/>
        <w:left w:w="15" w:type="dxa"/>
        <w:bottom w:w="15" w:type="dxa"/>
        <w:right w:w="15" w:type="dxa"/>
      </w:tblCellMar>
    </w:tblPr>
  </w:style>
  <w:style w:type="table" w:customStyle="1" w:styleId="a0">
    <w:basedOn w:val="NormalTablo"/>
    <w:tblPr>
      <w:tblStyleRowBandSize w:val="1"/>
      <w:tblStyleColBandSize w:val="1"/>
      <w:tblCellMar>
        <w:top w:w="15" w:type="dxa"/>
        <w:left w:w="15" w:type="dxa"/>
        <w:bottom w:w="15" w:type="dxa"/>
        <w:right w:w="15" w:type="dxa"/>
      </w:tblCellMar>
    </w:tblPr>
  </w:style>
  <w:style w:type="table" w:customStyle="1" w:styleId="a1">
    <w:basedOn w:val="NormalTablo"/>
    <w:tblPr>
      <w:tblStyleRowBandSize w:val="1"/>
      <w:tblStyleColBandSize w:val="1"/>
      <w:tblCellMar>
        <w:top w:w="15" w:type="dxa"/>
        <w:left w:w="15" w:type="dxa"/>
        <w:bottom w:w="15" w:type="dxa"/>
        <w:right w:w="15" w:type="dxa"/>
      </w:tblCellMar>
    </w:tblPr>
  </w:style>
  <w:style w:type="table" w:customStyle="1" w:styleId="a2">
    <w:basedOn w:val="NormalTablo"/>
    <w:tblPr>
      <w:tblStyleRowBandSize w:val="1"/>
      <w:tblStyleColBandSize w:val="1"/>
      <w:tblCellMar>
        <w:top w:w="15" w:type="dxa"/>
        <w:left w:w="15" w:type="dxa"/>
        <w:bottom w:w="15" w:type="dxa"/>
        <w:right w:w="15" w:type="dxa"/>
      </w:tblCellMar>
    </w:tblPr>
  </w:style>
  <w:style w:type="table" w:customStyle="1" w:styleId="a3">
    <w:basedOn w:val="NormalTablo"/>
    <w:tblPr>
      <w:tblStyleRowBandSize w:val="1"/>
      <w:tblStyleColBandSize w:val="1"/>
      <w:tblCellMar>
        <w:top w:w="15" w:type="dxa"/>
        <w:left w:w="15" w:type="dxa"/>
        <w:bottom w:w="15" w:type="dxa"/>
        <w:right w:w="15" w:type="dxa"/>
      </w:tblCellMar>
    </w:tblPr>
  </w:style>
  <w:style w:type="table" w:customStyle="1" w:styleId="a4">
    <w:basedOn w:val="NormalTablo"/>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RVQm5+GrtGb79BgpdQbefehSew==">AMUW2mV2Jfh6wLiaN6OHBkAIOQcIdCfpmbE8OPQAKngvLcJWyAieh2K6ouZUZYpFCQ2y1Y/jZJvv6bxBmsuiZA7eHA/QHmGmgZmadtqP16Frhc5AnZ+VzcIoa1LddARkjQnAGyaqARg3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ONAT</dc:creator>
  <cp:lastModifiedBy>Serin İşiaçık</cp:lastModifiedBy>
  <cp:revision>10</cp:revision>
  <dcterms:created xsi:type="dcterms:W3CDTF">2022-11-07T18:46:00Z</dcterms:created>
  <dcterms:modified xsi:type="dcterms:W3CDTF">2022-12-16T10:05:00Z</dcterms:modified>
</cp:coreProperties>
</file>