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F5AF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64060D5E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pPr w:leftFromText="141" w:rightFromText="141" w:vertAnchor="text" w:horzAnchor="margin" w:tblpXSpec="center" w:tblpY="168"/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A16784" w:rsidRPr="00A16784" w14:paraId="7EB28A8C" w14:textId="77777777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BC456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 Adı:</w:t>
            </w:r>
            <w:r w:rsidRPr="00A16784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 </w:t>
            </w:r>
            <w:r w:rsidRPr="00A16784">
              <w:rPr>
                <w:rFonts w:ascii="Times New Roman" w:eastAsia="Arial Unicode MS" w:hAnsi="Times New Roman" w:cs="Times New Roman"/>
                <w:bdr w:val="nil"/>
                <w:lang w:val="en-US"/>
              </w:rPr>
              <w:t>Grup Terapi Tekniklerine Giriş</w:t>
            </w:r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7F461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 Seviyesi:</w:t>
            </w:r>
            <w:r w:rsidRPr="00A1678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Lisans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6FE9D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 Dili:</w:t>
            </w:r>
            <w:r w:rsidRPr="00A1678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r w:rsidRPr="00A16784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</w:p>
        </w:tc>
      </w:tr>
      <w:tr w:rsidR="00A16784" w:rsidRPr="00A16784" w14:paraId="5AF1A8D9" w14:textId="77777777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21EF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9814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B1155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4AA17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T+U Saat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E27BF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AKTS Kredisi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799BD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</w:p>
        </w:tc>
      </w:tr>
      <w:tr w:rsidR="00A16784" w:rsidRPr="00A16784" w14:paraId="33565135" w14:textId="77777777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0A88" w14:textId="77777777" w:rsid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dr w:val="nil"/>
                <w:lang w:val="en-US"/>
              </w:rPr>
              <w:t>PSKO4802</w:t>
            </w:r>
          </w:p>
          <w:p w14:paraId="03E767B9" w14:textId="38588716" w:rsidR="00B75918" w:rsidRPr="00A16784" w:rsidRDefault="00B75918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dr w:val="none" w:sz="0" w:space="0" w:color="auto" w:frame="1"/>
                <w:lang w:val="en-US"/>
              </w:rPr>
              <w:t>(PSY</w:t>
            </w:r>
            <w:r>
              <w:rPr>
                <w:rFonts w:ascii="Times New Roman" w:eastAsia="Arial Unicode MS" w:hAnsi="Times New Roman" w:cs="Times New Roman"/>
                <w:bdr w:val="none" w:sz="0" w:space="0" w:color="auto" w:frame="1"/>
                <w:lang w:val="en-US"/>
              </w:rPr>
              <w:t>484T)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E458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dr w:val="nil"/>
                <w:lang w:val="en-US"/>
              </w:rPr>
              <w:t>Yok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F064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8FFCD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1C4A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BFAEE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Seçmeli</w:t>
            </w:r>
          </w:p>
        </w:tc>
      </w:tr>
    </w:tbl>
    <w:p w14:paraId="11762271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7C1407C3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Dersin Amacı: </w:t>
      </w:r>
      <w:r w:rsidRPr="00A16784">
        <w:rPr>
          <w:rFonts w:ascii="Times New Roman" w:eastAsia="Arial Unicode MS" w:hAnsi="Times New Roman" w:cs="Times New Roman"/>
          <w:bdr w:val="nil"/>
          <w:lang w:val="en-US"/>
        </w:rPr>
        <w:t>Bu ders grup terapi tekniklerine giriş, grup oluşturma, grup dinamikleri ve grup terapisinin altında yatan dinamikleri anlamayı hedefler.</w:t>
      </w:r>
    </w:p>
    <w:p w14:paraId="277AC551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 Tanımı:</w:t>
      </w:r>
      <w:r w:rsidRPr="00A16784">
        <w:rPr>
          <w:rFonts w:ascii="Arial" w:eastAsia="Arial Unicode MS" w:hAnsi="Arial" w:cs="Arial"/>
          <w:color w:val="333333"/>
          <w:sz w:val="21"/>
          <w:szCs w:val="21"/>
          <w:bdr w:val="nil"/>
          <w:shd w:val="clear" w:color="auto" w:fill="FFFFFF"/>
          <w:lang w:val="en-US"/>
        </w:rPr>
        <w:t xml:space="preserve"> </w:t>
      </w:r>
      <w:r w:rsidRPr="00A16784">
        <w:rPr>
          <w:rFonts w:ascii="Times New Roman" w:eastAsia="Arial Unicode MS" w:hAnsi="Times New Roman" w:cs="Times New Roman"/>
          <w:bdr w:val="nil"/>
          <w:lang w:val="en-US"/>
        </w:rPr>
        <w:t>Grup terapisi tekniklerine giriş; grup oluşturma; grup dinamiği; grup rehberliği ile ilgili teoriler; liderlik stilleri, teknikleri ve rolleri; grup müdahalelerine ilişkin etik konular</w:t>
      </w:r>
    </w:p>
    <w:p w14:paraId="2BF08979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 Sistemi (katkı yüzdeleri verilmiştir)</w:t>
      </w:r>
    </w:p>
    <w:tbl>
      <w:tblPr>
        <w:tblW w:w="7207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55"/>
        <w:gridCol w:w="1755"/>
        <w:gridCol w:w="1906"/>
        <w:gridCol w:w="1791"/>
      </w:tblGrid>
      <w:tr w:rsidR="00A16784" w:rsidRPr="00A16784" w14:paraId="1030DFF3" w14:textId="77777777" w:rsidTr="003C66F9">
        <w:trPr>
          <w:trHeight w:val="471"/>
        </w:trPr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45D6A0A7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Derse katılım</w:t>
            </w:r>
          </w:p>
        </w:tc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55DDFB43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Kısa Makale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3FFD15F4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6B3FF898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Toplam</w:t>
            </w:r>
          </w:p>
        </w:tc>
      </w:tr>
      <w:tr w:rsidR="00A16784" w:rsidRPr="00A16784" w14:paraId="0E267F05" w14:textId="77777777" w:rsidTr="003C66F9">
        <w:trPr>
          <w:trHeight w:val="464"/>
        </w:trPr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3E0C2327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A1678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72AD59A5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%30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7F54FDE8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%30</w:t>
            </w:r>
          </w:p>
        </w:tc>
        <w:tc>
          <w:tcPr>
            <w:tcW w:w="1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7A9DADEE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A1678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14:paraId="75E3AA85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</w:pPr>
    </w:p>
    <w:p w14:paraId="3A11AA00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</w:p>
    <w:p w14:paraId="52B39B3D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A16784">
        <w:rPr>
          <w:rFonts w:ascii="Times New Roman" w:eastAsia="Arial Unicode MS" w:hAnsi="Times New Roman" w:cs="Times New Roman"/>
          <w:bdr w:val="nil"/>
          <w:lang w:val="en-US"/>
        </w:rPr>
        <w:t>Yalom, I.D. &amp; Leszcz, M. (2005). Grup Psikoterapisinin Teori ve Pratiği. 5. Baskı.</w:t>
      </w:r>
    </w:p>
    <w:p w14:paraId="4F5759D0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 Ders Konuları</w:t>
      </w:r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A16784" w:rsidRPr="00A16784" w14:paraId="42034F46" w14:textId="77777777" w:rsidTr="003C66F9">
        <w:trPr>
          <w:trHeight w:val="412"/>
        </w:trPr>
        <w:tc>
          <w:tcPr>
            <w:tcW w:w="948" w:type="dxa"/>
          </w:tcPr>
          <w:p w14:paraId="651D548E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b/>
                <w:color w:val="000000"/>
                <w:bdr w:val="nil"/>
                <w:lang w:val="en-US"/>
              </w:rPr>
              <w:t>Hafta</w:t>
            </w:r>
          </w:p>
        </w:tc>
        <w:tc>
          <w:tcPr>
            <w:tcW w:w="7569" w:type="dxa"/>
          </w:tcPr>
          <w:p w14:paraId="3141BD2E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b/>
                <w:color w:val="000000"/>
                <w:bdr w:val="nil"/>
                <w:lang w:val="en-US"/>
              </w:rPr>
              <w:t>Konular</w:t>
            </w:r>
          </w:p>
        </w:tc>
      </w:tr>
      <w:tr w:rsidR="00A16784" w:rsidRPr="00A16784" w14:paraId="11C5E7A9" w14:textId="77777777" w:rsidTr="003C66F9">
        <w:trPr>
          <w:trHeight w:val="412"/>
        </w:trPr>
        <w:tc>
          <w:tcPr>
            <w:tcW w:w="948" w:type="dxa"/>
          </w:tcPr>
          <w:p w14:paraId="140507CD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14:paraId="2008EF02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A16784">
              <w:rPr>
                <w:bdr w:val="nil"/>
                <w:lang w:val="en-US"/>
              </w:rPr>
              <w:t>Tanışma, grup terapisinin tanıtımı, onay alımı</w:t>
            </w:r>
          </w:p>
        </w:tc>
      </w:tr>
      <w:tr w:rsidR="00A16784" w:rsidRPr="00A16784" w14:paraId="4448831F" w14:textId="77777777" w:rsidTr="003C66F9">
        <w:trPr>
          <w:trHeight w:val="412"/>
        </w:trPr>
        <w:tc>
          <w:tcPr>
            <w:tcW w:w="948" w:type="dxa"/>
          </w:tcPr>
          <w:p w14:paraId="70550041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14:paraId="07F7B0DB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A16784">
              <w:rPr>
                <w:bdr w:val="nil"/>
                <w:lang w:val="en-US"/>
              </w:rPr>
              <w:t>Grup terapisi 1. Seans</w:t>
            </w:r>
          </w:p>
        </w:tc>
      </w:tr>
      <w:tr w:rsidR="00A16784" w:rsidRPr="00A16784" w14:paraId="157C72E6" w14:textId="77777777" w:rsidTr="003C66F9">
        <w:trPr>
          <w:trHeight w:val="412"/>
        </w:trPr>
        <w:tc>
          <w:tcPr>
            <w:tcW w:w="948" w:type="dxa"/>
          </w:tcPr>
          <w:p w14:paraId="2CDB13A1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14:paraId="6B8CD962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A16784">
              <w:rPr>
                <w:bdr w:val="nil"/>
                <w:lang w:val="en-US"/>
              </w:rPr>
              <w:t>Grup terapisi 2. Seans</w:t>
            </w:r>
          </w:p>
        </w:tc>
      </w:tr>
      <w:tr w:rsidR="00A16784" w:rsidRPr="00A16784" w14:paraId="12E7E32A" w14:textId="77777777" w:rsidTr="003C66F9">
        <w:trPr>
          <w:trHeight w:val="412"/>
        </w:trPr>
        <w:tc>
          <w:tcPr>
            <w:tcW w:w="948" w:type="dxa"/>
          </w:tcPr>
          <w:p w14:paraId="6250A36A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14:paraId="4A9A0CBF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A16784">
              <w:rPr>
                <w:bdr w:val="nil"/>
                <w:lang w:val="en-US"/>
              </w:rPr>
              <w:t>Grup terapisi 3. Seans</w:t>
            </w:r>
          </w:p>
        </w:tc>
      </w:tr>
      <w:tr w:rsidR="00A16784" w:rsidRPr="00A16784" w14:paraId="2F89FB73" w14:textId="77777777" w:rsidTr="003C66F9">
        <w:trPr>
          <w:trHeight w:val="412"/>
        </w:trPr>
        <w:tc>
          <w:tcPr>
            <w:tcW w:w="948" w:type="dxa"/>
          </w:tcPr>
          <w:p w14:paraId="65028BB0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14:paraId="2DB5B914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A16784">
              <w:rPr>
                <w:bdr w:val="nil"/>
                <w:lang w:val="en-US"/>
              </w:rPr>
              <w:t>Grup terapisi 4. Seans</w:t>
            </w:r>
          </w:p>
        </w:tc>
      </w:tr>
      <w:tr w:rsidR="00A16784" w:rsidRPr="00A16784" w14:paraId="4DEB97A3" w14:textId="77777777" w:rsidTr="003C66F9">
        <w:trPr>
          <w:trHeight w:val="412"/>
        </w:trPr>
        <w:tc>
          <w:tcPr>
            <w:tcW w:w="948" w:type="dxa"/>
          </w:tcPr>
          <w:p w14:paraId="5B8033AE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14:paraId="604B904C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A16784">
              <w:rPr>
                <w:bdr w:val="nil"/>
                <w:lang w:val="en-US"/>
              </w:rPr>
              <w:t>Grup terapisi 5. Seans</w:t>
            </w:r>
          </w:p>
        </w:tc>
      </w:tr>
      <w:tr w:rsidR="00A16784" w:rsidRPr="00A16784" w14:paraId="1C9C726D" w14:textId="77777777" w:rsidTr="003C66F9">
        <w:trPr>
          <w:trHeight w:val="412"/>
        </w:trPr>
        <w:tc>
          <w:tcPr>
            <w:tcW w:w="948" w:type="dxa"/>
          </w:tcPr>
          <w:p w14:paraId="622534DC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14:paraId="4869C44C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A16784">
              <w:rPr>
                <w:bdr w:val="nil"/>
                <w:lang w:val="en-US"/>
              </w:rPr>
              <w:t>Grup terapisi 6. Seans</w:t>
            </w:r>
          </w:p>
        </w:tc>
      </w:tr>
      <w:tr w:rsidR="00A16784" w:rsidRPr="00A16784" w14:paraId="2E865D7C" w14:textId="77777777" w:rsidTr="003C66F9">
        <w:trPr>
          <w:trHeight w:val="412"/>
        </w:trPr>
        <w:tc>
          <w:tcPr>
            <w:tcW w:w="948" w:type="dxa"/>
          </w:tcPr>
          <w:p w14:paraId="38DE78C5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14:paraId="49CBE7BF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A16784">
              <w:rPr>
                <w:bdr w:val="nil"/>
                <w:lang w:val="en-US"/>
              </w:rPr>
              <w:t>Grup terapisi 7. Seans</w:t>
            </w:r>
          </w:p>
        </w:tc>
      </w:tr>
      <w:tr w:rsidR="00A16784" w:rsidRPr="00A16784" w14:paraId="68144E8F" w14:textId="77777777" w:rsidTr="003C66F9">
        <w:trPr>
          <w:trHeight w:val="412"/>
        </w:trPr>
        <w:tc>
          <w:tcPr>
            <w:tcW w:w="948" w:type="dxa"/>
          </w:tcPr>
          <w:p w14:paraId="73BD2261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14:paraId="39DCD641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A16784">
              <w:rPr>
                <w:bdr w:val="nil"/>
                <w:lang w:val="en-US"/>
              </w:rPr>
              <w:t>Grup terapisi 8. Seans</w:t>
            </w:r>
          </w:p>
        </w:tc>
      </w:tr>
      <w:tr w:rsidR="00A16784" w:rsidRPr="00A16784" w14:paraId="7084B449" w14:textId="77777777" w:rsidTr="003C66F9">
        <w:trPr>
          <w:trHeight w:val="412"/>
        </w:trPr>
        <w:tc>
          <w:tcPr>
            <w:tcW w:w="948" w:type="dxa"/>
          </w:tcPr>
          <w:p w14:paraId="6E16A0B5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14:paraId="75203B02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A16784">
              <w:rPr>
                <w:bdr w:val="nil"/>
                <w:lang w:val="en-US"/>
              </w:rPr>
              <w:t>Grup türleri, liderlik özellikleri, grup danışmanlığında etik</w:t>
            </w:r>
          </w:p>
        </w:tc>
      </w:tr>
      <w:tr w:rsidR="00A16784" w:rsidRPr="00A16784" w14:paraId="66A22C53" w14:textId="77777777" w:rsidTr="003C66F9">
        <w:trPr>
          <w:trHeight w:val="412"/>
        </w:trPr>
        <w:tc>
          <w:tcPr>
            <w:tcW w:w="948" w:type="dxa"/>
          </w:tcPr>
          <w:p w14:paraId="2E053866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14:paraId="19517FD7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A16784">
              <w:rPr>
                <w:bdr w:val="nil"/>
                <w:lang w:val="en-US"/>
              </w:rPr>
              <w:t>Grup oluşturma, danışan belirleme</w:t>
            </w:r>
          </w:p>
        </w:tc>
      </w:tr>
      <w:tr w:rsidR="00A16784" w:rsidRPr="00A16784" w14:paraId="10E34D29" w14:textId="77777777" w:rsidTr="003C66F9">
        <w:trPr>
          <w:trHeight w:val="412"/>
        </w:trPr>
        <w:tc>
          <w:tcPr>
            <w:tcW w:w="948" w:type="dxa"/>
          </w:tcPr>
          <w:p w14:paraId="768B6875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14:paraId="5D333774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A16784">
              <w:rPr>
                <w:bdr w:val="nil"/>
                <w:lang w:val="en-US"/>
              </w:rPr>
              <w:t>Grubun başlangıç, ilerleyiş ve kapanış aşamaları</w:t>
            </w:r>
          </w:p>
        </w:tc>
      </w:tr>
      <w:tr w:rsidR="00A16784" w:rsidRPr="00A16784" w14:paraId="12AF2299" w14:textId="77777777" w:rsidTr="003C66F9">
        <w:trPr>
          <w:trHeight w:val="412"/>
        </w:trPr>
        <w:tc>
          <w:tcPr>
            <w:tcW w:w="948" w:type="dxa"/>
          </w:tcPr>
          <w:p w14:paraId="7B13E692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14:paraId="45817696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A16784">
              <w:rPr>
                <w:bdr w:val="nil"/>
                <w:lang w:val="en-US"/>
              </w:rPr>
              <w:t>Grup terapisinde farklı yaklaşımlar (geştalt, psikodrama vs.)</w:t>
            </w:r>
          </w:p>
        </w:tc>
      </w:tr>
      <w:tr w:rsidR="00A16784" w:rsidRPr="00A16784" w14:paraId="5660D4AE" w14:textId="77777777" w:rsidTr="003C66F9">
        <w:trPr>
          <w:trHeight w:val="412"/>
        </w:trPr>
        <w:tc>
          <w:tcPr>
            <w:tcW w:w="948" w:type="dxa"/>
          </w:tcPr>
          <w:p w14:paraId="63CF13B5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16784">
              <w:rPr>
                <w:color w:val="000000"/>
                <w:bdr w:val="nil"/>
                <w:lang w:val="en-US"/>
              </w:rPr>
              <w:lastRenderedPageBreak/>
              <w:t>14.</w:t>
            </w:r>
          </w:p>
        </w:tc>
        <w:tc>
          <w:tcPr>
            <w:tcW w:w="7569" w:type="dxa"/>
          </w:tcPr>
          <w:p w14:paraId="1A33F593" w14:textId="77777777" w:rsidR="00A16784" w:rsidRPr="00A16784" w:rsidRDefault="00A16784" w:rsidP="00A1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A16784">
              <w:rPr>
                <w:bdr w:val="nil"/>
                <w:lang w:val="en-US"/>
              </w:rPr>
              <w:t>Özel ihtiyaca yönelik gruplarla çalışırken müdahale</w:t>
            </w:r>
          </w:p>
        </w:tc>
      </w:tr>
    </w:tbl>
    <w:p w14:paraId="5BCBED9A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14:paraId="39671758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42F7621C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 Program Çıktılarına Katkısı</w:t>
      </w:r>
    </w:p>
    <w:p w14:paraId="277BAF87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 Çıktıları (DÇ)</w:t>
      </w:r>
    </w:p>
    <w:p w14:paraId="4F09A256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 ders sonunda şu bilgi ve becerileri kazanacaklardır:</w:t>
      </w:r>
    </w:p>
    <w:p w14:paraId="3FA5A458" w14:textId="77777777" w:rsidR="00A16784" w:rsidRPr="00A16784" w:rsidRDefault="00A16784" w:rsidP="00A1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A16784">
        <w:rPr>
          <w:rFonts w:ascii="Times New Roman" w:eastAsia="Arial Unicode MS" w:hAnsi="Times New Roman" w:cs="Times New Roman"/>
          <w:bdr w:val="nil"/>
          <w:lang w:val="en-US"/>
        </w:rPr>
        <w:t>Grup yapılaşması aracılığıyla erken grup rahatsızlığının farkına varır.</w:t>
      </w:r>
    </w:p>
    <w:p w14:paraId="509E9B69" w14:textId="77777777" w:rsidR="00A16784" w:rsidRPr="00A16784" w:rsidRDefault="00A16784" w:rsidP="00A1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A16784">
        <w:rPr>
          <w:rFonts w:ascii="Times New Roman" w:eastAsia="Arial Unicode MS" w:hAnsi="Times New Roman" w:cs="Times New Roman"/>
          <w:bdr w:val="nil"/>
          <w:lang w:val="en-US"/>
        </w:rPr>
        <w:t>Grup üyeleri arasındaki etkileşimi teşvik etmenin öneminin farkına varır.</w:t>
      </w:r>
    </w:p>
    <w:p w14:paraId="6FBCE402" w14:textId="77777777" w:rsidR="00A16784" w:rsidRPr="00A16784" w:rsidRDefault="00A16784" w:rsidP="00A1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A16784">
        <w:rPr>
          <w:rFonts w:ascii="Times New Roman" w:eastAsia="Arial Unicode MS" w:hAnsi="Times New Roman" w:cs="Times New Roman"/>
          <w:bdr w:val="nil"/>
          <w:lang w:val="en-US"/>
        </w:rPr>
        <w:t>Grupta uygun davranışın nasıl örnek alındığını gözler.</w:t>
      </w:r>
    </w:p>
    <w:p w14:paraId="3C840AE7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7480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</w:tblGrid>
      <w:tr w:rsidR="00A16784" w:rsidRPr="00A16784" w14:paraId="0FF99F07" w14:textId="77777777" w:rsidTr="003C66F9">
        <w:trPr>
          <w:trHeight w:val="412"/>
        </w:trPr>
        <w:tc>
          <w:tcPr>
            <w:tcW w:w="534" w:type="dxa"/>
          </w:tcPr>
          <w:p w14:paraId="30A3023B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14:paraId="789961C1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b/>
                <w:color w:val="000000"/>
                <w:lang w:val="en-US"/>
              </w:rPr>
              <w:t xml:space="preserve">Program Çıktısı </w:t>
            </w:r>
          </w:p>
        </w:tc>
        <w:tc>
          <w:tcPr>
            <w:tcW w:w="709" w:type="dxa"/>
          </w:tcPr>
          <w:p w14:paraId="2F481E87" w14:textId="77777777" w:rsidR="00A16784" w:rsidRPr="00A16784" w:rsidRDefault="00A16784" w:rsidP="00A16784">
            <w:pPr>
              <w:rPr>
                <w:b/>
                <w:color w:val="000000"/>
                <w:lang w:val="en-US"/>
              </w:rPr>
            </w:pPr>
            <w:r w:rsidRPr="00A16784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14:paraId="7CC7ECCB" w14:textId="77777777" w:rsidR="00A16784" w:rsidRPr="00A16784" w:rsidRDefault="00A16784" w:rsidP="00A16784">
            <w:pPr>
              <w:rPr>
                <w:b/>
                <w:color w:val="000000"/>
                <w:lang w:val="en-US"/>
              </w:rPr>
            </w:pPr>
            <w:r w:rsidRPr="00A16784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14:paraId="1CD41A17" w14:textId="77777777" w:rsidR="00A16784" w:rsidRPr="00A16784" w:rsidRDefault="00A16784" w:rsidP="00A16784">
            <w:pPr>
              <w:rPr>
                <w:b/>
                <w:color w:val="000000"/>
                <w:lang w:val="en-US"/>
              </w:rPr>
            </w:pPr>
            <w:r w:rsidRPr="00A16784">
              <w:rPr>
                <w:b/>
                <w:color w:val="000000"/>
                <w:lang w:val="en-US"/>
              </w:rPr>
              <w:t>DÇ3</w:t>
            </w:r>
          </w:p>
        </w:tc>
      </w:tr>
      <w:tr w:rsidR="00A16784" w:rsidRPr="00A16784" w14:paraId="3D93CC0C" w14:textId="77777777" w:rsidTr="003C66F9">
        <w:trPr>
          <w:trHeight w:val="412"/>
        </w:trPr>
        <w:tc>
          <w:tcPr>
            <w:tcW w:w="534" w:type="dxa"/>
          </w:tcPr>
          <w:p w14:paraId="76568BA2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14:paraId="7137B99D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color w:val="000000"/>
                <w:lang w:val="en-US"/>
              </w:rPr>
              <w:t>Psikolojinin alt dallarındaki farklı kavramları incelemek, karşılaştırmak ve temel uygulama becerilerine sahip olmak.</w:t>
            </w:r>
          </w:p>
        </w:tc>
        <w:tc>
          <w:tcPr>
            <w:tcW w:w="709" w:type="dxa"/>
          </w:tcPr>
          <w:p w14:paraId="01D8AE4E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0A399F5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4F5651FA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X</w:t>
            </w:r>
          </w:p>
        </w:tc>
      </w:tr>
      <w:tr w:rsidR="00A16784" w:rsidRPr="00A16784" w14:paraId="3DB6FB68" w14:textId="77777777" w:rsidTr="003C66F9">
        <w:trPr>
          <w:trHeight w:val="412"/>
        </w:trPr>
        <w:tc>
          <w:tcPr>
            <w:tcW w:w="534" w:type="dxa"/>
          </w:tcPr>
          <w:p w14:paraId="6A07B53C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14:paraId="44C0A693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color w:val="000000"/>
                <w:lang w:val="en-US"/>
              </w:rPr>
              <w:t xml:space="preserve">Analitik ve kritik düşünme becerilerini psikolojinin çeşitli alanlarında uygulamak, alanla ilgili sorunları çağdaş yöntemlerle çözümleyebilmek. </w:t>
            </w:r>
          </w:p>
        </w:tc>
        <w:tc>
          <w:tcPr>
            <w:tcW w:w="709" w:type="dxa"/>
          </w:tcPr>
          <w:p w14:paraId="2DC31ED5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3182AB85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CFAD47F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14:paraId="3847F6A2" w14:textId="77777777" w:rsidTr="003C66F9">
        <w:trPr>
          <w:trHeight w:val="412"/>
        </w:trPr>
        <w:tc>
          <w:tcPr>
            <w:tcW w:w="534" w:type="dxa"/>
          </w:tcPr>
          <w:p w14:paraId="2FD79495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14:paraId="7C6BDCC3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color w:val="000000"/>
                <w:lang w:val="en-US"/>
              </w:rPr>
              <w:t>Alanında edindiği bilgi ve becerileri kullanarak olguları, olayları ve verileri yorumlayabilme, sorunları tanımlayabilme, analiz edebilme, araştırmalara ve kanıtlara dayalı çözüm önerileri geliştirebilme becerilerine sahiptir.</w:t>
            </w:r>
          </w:p>
        </w:tc>
        <w:tc>
          <w:tcPr>
            <w:tcW w:w="709" w:type="dxa"/>
          </w:tcPr>
          <w:p w14:paraId="51010D5D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06A919C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360EBF0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14:paraId="1171729E" w14:textId="77777777" w:rsidTr="003C66F9">
        <w:trPr>
          <w:trHeight w:val="412"/>
        </w:trPr>
        <w:tc>
          <w:tcPr>
            <w:tcW w:w="534" w:type="dxa"/>
          </w:tcPr>
          <w:p w14:paraId="3BCD7147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14:paraId="537F951F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color w:val="000000"/>
                <w:lang w:val="en-US"/>
              </w:rPr>
              <w:t>Program tasarlamada ve profesyonel uygulamadaki mesleki ve</w:t>
            </w:r>
            <w:r w:rsidRPr="00A16784">
              <w:rPr>
                <w:color w:val="BE6427"/>
                <w:lang w:val="en-US"/>
              </w:rPr>
              <w:t xml:space="preserve"> </w:t>
            </w:r>
            <w:r w:rsidRPr="00A16784">
              <w:rPr>
                <w:color w:val="000000"/>
                <w:lang w:val="en-US"/>
              </w:rPr>
              <w:t xml:space="preserve">etik konuları tartışmak ve eleştirmek. </w:t>
            </w:r>
          </w:p>
        </w:tc>
        <w:tc>
          <w:tcPr>
            <w:tcW w:w="709" w:type="dxa"/>
          </w:tcPr>
          <w:p w14:paraId="6088A86B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5B1E8C2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53B5D27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14:paraId="3ACF9A24" w14:textId="77777777" w:rsidTr="003C66F9">
        <w:trPr>
          <w:trHeight w:val="412"/>
        </w:trPr>
        <w:tc>
          <w:tcPr>
            <w:tcW w:w="534" w:type="dxa"/>
          </w:tcPr>
          <w:p w14:paraId="4846DBE2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14:paraId="616E47B0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color w:val="000000"/>
                <w:lang w:val="en-US"/>
              </w:rPr>
              <w:t xml:space="preserve">Psikolojik ölçüm ve mülakat tekniklerindeki prosedürleri ve kuralları açıklamak ve temel düzeyde uygulama becerisi geliştirmek. </w:t>
            </w:r>
          </w:p>
        </w:tc>
        <w:tc>
          <w:tcPr>
            <w:tcW w:w="709" w:type="dxa"/>
          </w:tcPr>
          <w:p w14:paraId="5EC11BEE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31595001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4A5F0856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14:paraId="4ADB7487" w14:textId="77777777" w:rsidTr="003C66F9">
        <w:trPr>
          <w:trHeight w:val="412"/>
        </w:trPr>
        <w:tc>
          <w:tcPr>
            <w:tcW w:w="534" w:type="dxa"/>
          </w:tcPr>
          <w:p w14:paraId="49593B2F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14:paraId="7F404752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color w:val="000000"/>
                <w:lang w:val="en-US"/>
              </w:rPr>
              <w:t xml:space="preserve">Pozitivist yöntemin kurallarına benimsemek ve bilimsel araştırma deseni tasarlama, veri toplama, analiz etme ve sonuçları bilimsel olarak raporlamak.  </w:t>
            </w:r>
          </w:p>
        </w:tc>
        <w:tc>
          <w:tcPr>
            <w:tcW w:w="709" w:type="dxa"/>
          </w:tcPr>
          <w:p w14:paraId="5FFD1F68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CAAB41F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BCCCCDA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14:paraId="2DA43661" w14:textId="77777777" w:rsidTr="003C66F9">
        <w:trPr>
          <w:trHeight w:val="412"/>
        </w:trPr>
        <w:tc>
          <w:tcPr>
            <w:tcW w:w="534" w:type="dxa"/>
          </w:tcPr>
          <w:p w14:paraId="601234C2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14:paraId="357EEEE3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color w:val="000000"/>
                <w:lang w:val="en-US"/>
              </w:rPr>
              <w:t xml:space="preserve">Bilimsel düşünmenin temel ilkelerini kazanmak, diğer disiplinlerde edindiği bilgileri eleştirel bir bakış açısıyla ayrıştırabilmek ve/veya bütünleştirebilmek. </w:t>
            </w:r>
          </w:p>
        </w:tc>
        <w:tc>
          <w:tcPr>
            <w:tcW w:w="709" w:type="dxa"/>
          </w:tcPr>
          <w:p w14:paraId="619F5055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7D9ACDD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4C967E9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14:paraId="3E517991" w14:textId="77777777" w:rsidTr="003C66F9">
        <w:trPr>
          <w:trHeight w:val="412"/>
        </w:trPr>
        <w:tc>
          <w:tcPr>
            <w:tcW w:w="534" w:type="dxa"/>
          </w:tcPr>
          <w:p w14:paraId="0FC6EDD3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14:paraId="5D9E6F2C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color w:val="000000"/>
                <w:lang w:val="en-US"/>
              </w:rPr>
              <w:t>Bilgiye ulaşmak ve bilgiyi yaymak için kullanılan gerekli bilişim ve iletişim teknolojilerini kullanabilme yetkinliği geliştirmek.</w:t>
            </w:r>
          </w:p>
        </w:tc>
        <w:tc>
          <w:tcPr>
            <w:tcW w:w="709" w:type="dxa"/>
          </w:tcPr>
          <w:p w14:paraId="221BDBAE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1C75CE2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8430631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14:paraId="50670180" w14:textId="77777777" w:rsidTr="003C66F9">
        <w:trPr>
          <w:trHeight w:val="412"/>
        </w:trPr>
        <w:tc>
          <w:tcPr>
            <w:tcW w:w="534" w:type="dxa"/>
          </w:tcPr>
          <w:p w14:paraId="56B17B94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14:paraId="71DEB6AD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color w:val="000000"/>
                <w:lang w:val="en-US"/>
              </w:rPr>
              <w:t>Sözlü ve yazılı iletişim becerilerini hem Türkçe hem de en az bir yabancı dilde etkin bir biçimde kullanmak.</w:t>
            </w:r>
          </w:p>
        </w:tc>
        <w:tc>
          <w:tcPr>
            <w:tcW w:w="709" w:type="dxa"/>
          </w:tcPr>
          <w:p w14:paraId="081309DB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D6DC58A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74014B3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14:paraId="70E99036" w14:textId="77777777" w:rsidTr="003C66F9">
        <w:trPr>
          <w:trHeight w:val="412"/>
        </w:trPr>
        <w:tc>
          <w:tcPr>
            <w:tcW w:w="534" w:type="dxa"/>
          </w:tcPr>
          <w:p w14:paraId="1AB1699D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14:paraId="232D64E8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color w:val="000000"/>
                <w:lang w:val="en-US"/>
              </w:rPr>
              <w:t>Bireysel ve çok disiplinli araştırma takımlarında etkili biçimde çalışmak.</w:t>
            </w:r>
          </w:p>
        </w:tc>
        <w:tc>
          <w:tcPr>
            <w:tcW w:w="709" w:type="dxa"/>
          </w:tcPr>
          <w:p w14:paraId="1F84ECF4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98309DB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31DFFC2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14:paraId="4A6387BF" w14:textId="77777777" w:rsidTr="003C66F9">
        <w:trPr>
          <w:trHeight w:val="412"/>
        </w:trPr>
        <w:tc>
          <w:tcPr>
            <w:tcW w:w="534" w:type="dxa"/>
          </w:tcPr>
          <w:p w14:paraId="4B4E668C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14:paraId="19C0D750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color w:val="000000"/>
                <w:lang w:val="en-US"/>
              </w:rPr>
              <w:t>Kişilerarası ve kültürel çeşitliliğe saygı geliştirmek ve toplumsal sorumluluğa sahip olmak.</w:t>
            </w:r>
          </w:p>
        </w:tc>
        <w:tc>
          <w:tcPr>
            <w:tcW w:w="709" w:type="dxa"/>
          </w:tcPr>
          <w:p w14:paraId="1610D25C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E62D30A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046E246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  <w:tr w:rsidR="00A16784" w:rsidRPr="00A16784" w14:paraId="4CBE3631" w14:textId="77777777" w:rsidTr="003C66F9">
        <w:trPr>
          <w:trHeight w:val="412"/>
        </w:trPr>
        <w:tc>
          <w:tcPr>
            <w:tcW w:w="534" w:type="dxa"/>
          </w:tcPr>
          <w:p w14:paraId="675B8EF0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  <w:r w:rsidRPr="00A16784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14:paraId="3E878440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color w:val="000000"/>
                <w:lang w:val="en-US"/>
              </w:rPr>
              <w:t xml:space="preserve">Psikolojik dirençlilik, kişisel ve mesleki gelişimin farkında olmak. </w:t>
            </w:r>
          </w:p>
        </w:tc>
        <w:tc>
          <w:tcPr>
            <w:tcW w:w="709" w:type="dxa"/>
          </w:tcPr>
          <w:p w14:paraId="6FE956C6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5B2EDBA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C56E5E5" w14:textId="77777777" w:rsidR="00A16784" w:rsidRPr="00A16784" w:rsidRDefault="00A16784" w:rsidP="00A16784">
            <w:pPr>
              <w:rPr>
                <w:color w:val="000000"/>
                <w:lang w:val="en-US"/>
              </w:rPr>
            </w:pPr>
          </w:p>
        </w:tc>
      </w:tr>
    </w:tbl>
    <w:p w14:paraId="3831D1E3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6A4DD45E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46D9115C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107BCFE4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78E30CA8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39697707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1E0813E6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36F0158E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3377A880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10880E05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4E8E8F49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4E1BC992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1B10CF04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6EE29249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0512DF74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A16784" w:rsidRPr="00A16784" w14:paraId="35C14CCC" w14:textId="77777777" w:rsidTr="003C66F9">
        <w:trPr>
          <w:trHeight w:val="301"/>
        </w:trPr>
        <w:tc>
          <w:tcPr>
            <w:tcW w:w="4479" w:type="dxa"/>
            <w:gridSpan w:val="4"/>
          </w:tcPr>
          <w:p w14:paraId="40130C07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Ders Değerlendirmesi ve AKTS İş Yükü</w:t>
            </w:r>
          </w:p>
        </w:tc>
      </w:tr>
      <w:tr w:rsidR="00A16784" w:rsidRPr="00A16784" w14:paraId="0B65DF00" w14:textId="77777777" w:rsidTr="003C66F9">
        <w:trPr>
          <w:trHeight w:val="301"/>
        </w:trPr>
        <w:tc>
          <w:tcPr>
            <w:tcW w:w="1773" w:type="dxa"/>
            <w:vMerge w:val="restart"/>
          </w:tcPr>
          <w:p w14:paraId="53AC094C" w14:textId="77777777" w:rsidR="00A16784" w:rsidRPr="00A16784" w:rsidRDefault="00A16784" w:rsidP="00A16784">
            <w:pPr>
              <w:ind w:right="-247"/>
              <w:rPr>
                <w:lang w:val="en-US"/>
              </w:rPr>
            </w:pPr>
            <w:r w:rsidRPr="00A16784">
              <w:rPr>
                <w:lang w:val="en-US"/>
              </w:rPr>
              <w:t>İş Türleri</w:t>
            </w:r>
          </w:p>
        </w:tc>
        <w:tc>
          <w:tcPr>
            <w:tcW w:w="809" w:type="dxa"/>
            <w:vMerge w:val="restart"/>
          </w:tcPr>
          <w:p w14:paraId="09ED84A0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Adet</w:t>
            </w:r>
          </w:p>
        </w:tc>
        <w:tc>
          <w:tcPr>
            <w:tcW w:w="1897" w:type="dxa"/>
            <w:gridSpan w:val="2"/>
          </w:tcPr>
          <w:p w14:paraId="7805A3B2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AKTS İş Yükü</w:t>
            </w:r>
          </w:p>
        </w:tc>
      </w:tr>
      <w:tr w:rsidR="00A16784" w:rsidRPr="00A16784" w14:paraId="1ECED8CC" w14:textId="77777777" w:rsidTr="003C66F9">
        <w:trPr>
          <w:trHeight w:val="301"/>
        </w:trPr>
        <w:tc>
          <w:tcPr>
            <w:tcW w:w="1773" w:type="dxa"/>
            <w:vMerge/>
          </w:tcPr>
          <w:p w14:paraId="5E28B5E0" w14:textId="77777777" w:rsidR="00A16784" w:rsidRPr="00A16784" w:rsidRDefault="00A16784" w:rsidP="00A16784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14:paraId="5AD63907" w14:textId="77777777" w:rsidR="00A16784" w:rsidRPr="00A16784" w:rsidRDefault="00A16784" w:rsidP="00A16784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67569589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 xml:space="preserve">Zaman </w:t>
            </w:r>
          </w:p>
          <w:p w14:paraId="7FB39A5B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(Saat)</w:t>
            </w:r>
          </w:p>
          <w:p w14:paraId="2835A359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(Hazırlık Zamanı Dâhil)</w:t>
            </w:r>
          </w:p>
        </w:tc>
        <w:tc>
          <w:tcPr>
            <w:tcW w:w="814" w:type="dxa"/>
          </w:tcPr>
          <w:p w14:paraId="2CC864C6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İş Yükü</w:t>
            </w:r>
          </w:p>
        </w:tc>
      </w:tr>
      <w:tr w:rsidR="00A16784" w:rsidRPr="00A16784" w14:paraId="28A79DA4" w14:textId="77777777" w:rsidTr="003C66F9">
        <w:trPr>
          <w:trHeight w:val="301"/>
        </w:trPr>
        <w:tc>
          <w:tcPr>
            <w:tcW w:w="1773" w:type="dxa"/>
          </w:tcPr>
          <w:p w14:paraId="005FCDEC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Devamlılık</w:t>
            </w:r>
          </w:p>
        </w:tc>
        <w:tc>
          <w:tcPr>
            <w:tcW w:w="809" w:type="dxa"/>
          </w:tcPr>
          <w:p w14:paraId="766B98F8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14:paraId="18D851D1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14:paraId="3DC77A32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42</w:t>
            </w:r>
          </w:p>
        </w:tc>
      </w:tr>
      <w:tr w:rsidR="00A16784" w:rsidRPr="00A16784" w14:paraId="4531F45E" w14:textId="77777777" w:rsidTr="003C66F9">
        <w:trPr>
          <w:trHeight w:val="289"/>
        </w:trPr>
        <w:tc>
          <w:tcPr>
            <w:tcW w:w="1773" w:type="dxa"/>
          </w:tcPr>
          <w:p w14:paraId="41576F60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Final Sınavı</w:t>
            </w:r>
          </w:p>
        </w:tc>
        <w:tc>
          <w:tcPr>
            <w:tcW w:w="809" w:type="dxa"/>
          </w:tcPr>
          <w:p w14:paraId="525884B3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14:paraId="28E7A42A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14:paraId="5991B0A1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24</w:t>
            </w:r>
          </w:p>
        </w:tc>
      </w:tr>
      <w:tr w:rsidR="00A16784" w:rsidRPr="00A16784" w14:paraId="13469A50" w14:textId="77777777" w:rsidTr="003C66F9">
        <w:trPr>
          <w:trHeight w:val="301"/>
        </w:trPr>
        <w:tc>
          <w:tcPr>
            <w:tcW w:w="1773" w:type="dxa"/>
          </w:tcPr>
          <w:p w14:paraId="287898DC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Quizler</w:t>
            </w:r>
          </w:p>
        </w:tc>
        <w:tc>
          <w:tcPr>
            <w:tcW w:w="809" w:type="dxa"/>
          </w:tcPr>
          <w:p w14:paraId="358CFA2D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7C666A68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000D24BA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</w:tr>
      <w:tr w:rsidR="00A16784" w:rsidRPr="00A16784" w14:paraId="13C45E15" w14:textId="77777777" w:rsidTr="003C66F9">
        <w:trPr>
          <w:trHeight w:val="301"/>
        </w:trPr>
        <w:tc>
          <w:tcPr>
            <w:tcW w:w="1773" w:type="dxa"/>
          </w:tcPr>
          <w:p w14:paraId="169A9F05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Dönem Projesi</w:t>
            </w:r>
          </w:p>
        </w:tc>
        <w:tc>
          <w:tcPr>
            <w:tcW w:w="809" w:type="dxa"/>
          </w:tcPr>
          <w:p w14:paraId="44D34D8A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79527CCB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6C8A6151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</w:tr>
      <w:tr w:rsidR="00A16784" w:rsidRPr="00A16784" w14:paraId="589C7A7A" w14:textId="77777777" w:rsidTr="003C66F9">
        <w:trPr>
          <w:trHeight w:val="301"/>
        </w:trPr>
        <w:tc>
          <w:tcPr>
            <w:tcW w:w="1773" w:type="dxa"/>
          </w:tcPr>
          <w:p w14:paraId="6F5A16A1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Raporlar</w:t>
            </w:r>
          </w:p>
        </w:tc>
        <w:tc>
          <w:tcPr>
            <w:tcW w:w="809" w:type="dxa"/>
          </w:tcPr>
          <w:p w14:paraId="6E2317DF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5357A9BE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6517AEDE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</w:tr>
      <w:tr w:rsidR="00A16784" w:rsidRPr="00A16784" w14:paraId="409E7A4B" w14:textId="77777777" w:rsidTr="003C66F9">
        <w:trPr>
          <w:trHeight w:val="301"/>
        </w:trPr>
        <w:tc>
          <w:tcPr>
            <w:tcW w:w="1773" w:type="dxa"/>
          </w:tcPr>
          <w:p w14:paraId="06136F85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Final Projesi</w:t>
            </w:r>
          </w:p>
        </w:tc>
        <w:tc>
          <w:tcPr>
            <w:tcW w:w="809" w:type="dxa"/>
          </w:tcPr>
          <w:p w14:paraId="32A9E296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3A6660D8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049E1BD5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</w:tr>
      <w:tr w:rsidR="00A16784" w:rsidRPr="00A16784" w14:paraId="40DDDF38" w14:textId="77777777" w:rsidTr="003C66F9">
        <w:trPr>
          <w:trHeight w:val="301"/>
        </w:trPr>
        <w:tc>
          <w:tcPr>
            <w:tcW w:w="1773" w:type="dxa"/>
          </w:tcPr>
          <w:p w14:paraId="1AC666C4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Seminer</w:t>
            </w:r>
          </w:p>
        </w:tc>
        <w:tc>
          <w:tcPr>
            <w:tcW w:w="809" w:type="dxa"/>
          </w:tcPr>
          <w:p w14:paraId="486126AC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52157A89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1D0AC2BF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</w:tr>
      <w:tr w:rsidR="00A16784" w:rsidRPr="00A16784" w14:paraId="7238F1AD" w14:textId="77777777" w:rsidTr="003C66F9">
        <w:trPr>
          <w:trHeight w:val="289"/>
        </w:trPr>
        <w:tc>
          <w:tcPr>
            <w:tcW w:w="1773" w:type="dxa"/>
          </w:tcPr>
          <w:p w14:paraId="1AC94C46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Görevler</w:t>
            </w:r>
          </w:p>
        </w:tc>
        <w:tc>
          <w:tcPr>
            <w:tcW w:w="809" w:type="dxa"/>
          </w:tcPr>
          <w:p w14:paraId="377FE69B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40BEA598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6CE39786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</w:tr>
      <w:tr w:rsidR="00A16784" w:rsidRPr="00A16784" w14:paraId="2D5B6E8F" w14:textId="77777777" w:rsidTr="003C66F9">
        <w:trPr>
          <w:trHeight w:val="301"/>
        </w:trPr>
        <w:tc>
          <w:tcPr>
            <w:tcW w:w="1773" w:type="dxa"/>
          </w:tcPr>
          <w:p w14:paraId="0D9C7FBF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 xml:space="preserve">Sunum </w:t>
            </w:r>
          </w:p>
        </w:tc>
        <w:tc>
          <w:tcPr>
            <w:tcW w:w="809" w:type="dxa"/>
          </w:tcPr>
          <w:p w14:paraId="47DD8CA4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14:paraId="196949A5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15</w:t>
            </w:r>
          </w:p>
        </w:tc>
        <w:tc>
          <w:tcPr>
            <w:tcW w:w="814" w:type="dxa"/>
          </w:tcPr>
          <w:p w14:paraId="773AFF27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15</w:t>
            </w:r>
          </w:p>
        </w:tc>
      </w:tr>
      <w:tr w:rsidR="00A16784" w:rsidRPr="00A16784" w14:paraId="26EA3EF4" w14:textId="77777777" w:rsidTr="003C66F9">
        <w:trPr>
          <w:trHeight w:val="301"/>
        </w:trPr>
        <w:tc>
          <w:tcPr>
            <w:tcW w:w="1773" w:type="dxa"/>
          </w:tcPr>
          <w:p w14:paraId="27AD334D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Vize</w:t>
            </w:r>
          </w:p>
        </w:tc>
        <w:tc>
          <w:tcPr>
            <w:tcW w:w="809" w:type="dxa"/>
          </w:tcPr>
          <w:p w14:paraId="3A95D229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14:paraId="20AC49C9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14:paraId="0C976429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24</w:t>
            </w:r>
          </w:p>
        </w:tc>
      </w:tr>
      <w:tr w:rsidR="00A16784" w:rsidRPr="00A16784" w14:paraId="475F9DC0" w14:textId="77777777" w:rsidTr="003C66F9">
        <w:trPr>
          <w:trHeight w:val="301"/>
        </w:trPr>
        <w:tc>
          <w:tcPr>
            <w:tcW w:w="1773" w:type="dxa"/>
          </w:tcPr>
          <w:p w14:paraId="037DEA1D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Proje</w:t>
            </w:r>
          </w:p>
        </w:tc>
        <w:tc>
          <w:tcPr>
            <w:tcW w:w="809" w:type="dxa"/>
          </w:tcPr>
          <w:p w14:paraId="108B1B5A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43A503BE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2C8D64C5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</w:tr>
      <w:tr w:rsidR="00A16784" w:rsidRPr="00A16784" w14:paraId="55F6C432" w14:textId="77777777" w:rsidTr="003C66F9">
        <w:trPr>
          <w:trHeight w:val="301"/>
        </w:trPr>
        <w:tc>
          <w:tcPr>
            <w:tcW w:w="1773" w:type="dxa"/>
          </w:tcPr>
          <w:p w14:paraId="3A33B3D4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Laboratuvar</w:t>
            </w:r>
          </w:p>
        </w:tc>
        <w:tc>
          <w:tcPr>
            <w:tcW w:w="809" w:type="dxa"/>
          </w:tcPr>
          <w:p w14:paraId="6C86A720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04C67209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4C117D0A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</w:tr>
      <w:tr w:rsidR="00A16784" w:rsidRPr="00A16784" w14:paraId="120CDDE0" w14:textId="77777777" w:rsidTr="003C66F9">
        <w:trPr>
          <w:trHeight w:val="289"/>
        </w:trPr>
        <w:tc>
          <w:tcPr>
            <w:tcW w:w="1773" w:type="dxa"/>
          </w:tcPr>
          <w:p w14:paraId="76D18AA7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 xml:space="preserve">Özel Ders Süresi </w:t>
            </w:r>
          </w:p>
        </w:tc>
        <w:tc>
          <w:tcPr>
            <w:tcW w:w="809" w:type="dxa"/>
          </w:tcPr>
          <w:p w14:paraId="5FC1165D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0D83C4A1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131B1BF9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0</w:t>
            </w:r>
          </w:p>
        </w:tc>
      </w:tr>
      <w:tr w:rsidR="00A16784" w:rsidRPr="00A16784" w14:paraId="55E6E89B" w14:textId="77777777" w:rsidTr="003C66F9">
        <w:trPr>
          <w:trHeight w:val="301"/>
        </w:trPr>
        <w:tc>
          <w:tcPr>
            <w:tcW w:w="1773" w:type="dxa"/>
          </w:tcPr>
          <w:p w14:paraId="12A8999E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Diğer (Bireysel Çalışma)</w:t>
            </w:r>
          </w:p>
        </w:tc>
        <w:tc>
          <w:tcPr>
            <w:tcW w:w="809" w:type="dxa"/>
          </w:tcPr>
          <w:p w14:paraId="691A0190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14:paraId="25BACFE0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14:paraId="0AC580B2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28</w:t>
            </w:r>
          </w:p>
        </w:tc>
      </w:tr>
      <w:tr w:rsidR="00A16784" w:rsidRPr="00A16784" w14:paraId="624F6EC2" w14:textId="77777777" w:rsidTr="003C66F9">
        <w:trPr>
          <w:trHeight w:val="301"/>
        </w:trPr>
        <w:tc>
          <w:tcPr>
            <w:tcW w:w="1773" w:type="dxa"/>
          </w:tcPr>
          <w:p w14:paraId="16766824" w14:textId="77777777" w:rsidR="00A16784" w:rsidRPr="00A16784" w:rsidRDefault="00A16784" w:rsidP="00A16784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5785DAC9" w14:textId="77777777" w:rsidR="00A16784" w:rsidRPr="00A16784" w:rsidRDefault="00A16784" w:rsidP="00A16784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45272337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Toplam İş Yükü</w:t>
            </w:r>
          </w:p>
        </w:tc>
        <w:tc>
          <w:tcPr>
            <w:tcW w:w="814" w:type="dxa"/>
          </w:tcPr>
          <w:p w14:paraId="097ED8CA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133</w:t>
            </w:r>
          </w:p>
        </w:tc>
      </w:tr>
      <w:tr w:rsidR="00A16784" w:rsidRPr="00A16784" w14:paraId="5E21AF4B" w14:textId="77777777" w:rsidTr="003C66F9">
        <w:trPr>
          <w:trHeight w:val="301"/>
        </w:trPr>
        <w:tc>
          <w:tcPr>
            <w:tcW w:w="1773" w:type="dxa"/>
          </w:tcPr>
          <w:p w14:paraId="1C58FD38" w14:textId="77777777" w:rsidR="00A16784" w:rsidRPr="00A16784" w:rsidRDefault="00A16784" w:rsidP="00A16784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1CF700AC" w14:textId="77777777" w:rsidR="00A16784" w:rsidRPr="00A16784" w:rsidRDefault="00A16784" w:rsidP="00A16784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4AE18A38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Toplam İş Yükü/25</w:t>
            </w:r>
          </w:p>
        </w:tc>
        <w:tc>
          <w:tcPr>
            <w:tcW w:w="814" w:type="dxa"/>
          </w:tcPr>
          <w:p w14:paraId="498067FA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5.32</w:t>
            </w:r>
          </w:p>
        </w:tc>
      </w:tr>
      <w:tr w:rsidR="00A16784" w:rsidRPr="00A16784" w14:paraId="145BAD0D" w14:textId="77777777" w:rsidTr="003C66F9">
        <w:trPr>
          <w:trHeight w:val="301"/>
        </w:trPr>
        <w:tc>
          <w:tcPr>
            <w:tcW w:w="1773" w:type="dxa"/>
          </w:tcPr>
          <w:p w14:paraId="4D4EC968" w14:textId="77777777" w:rsidR="00A16784" w:rsidRPr="00A16784" w:rsidRDefault="00A16784" w:rsidP="00A16784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6291699B" w14:textId="77777777" w:rsidR="00A16784" w:rsidRPr="00A16784" w:rsidRDefault="00A16784" w:rsidP="00A16784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7F8D3C71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AKTS Kredisi</w:t>
            </w:r>
          </w:p>
        </w:tc>
        <w:tc>
          <w:tcPr>
            <w:tcW w:w="814" w:type="dxa"/>
          </w:tcPr>
          <w:p w14:paraId="6854B2C9" w14:textId="77777777" w:rsidR="00A16784" w:rsidRPr="00A16784" w:rsidRDefault="00A16784" w:rsidP="00A16784">
            <w:pPr>
              <w:rPr>
                <w:lang w:val="en-US"/>
              </w:rPr>
            </w:pPr>
            <w:r w:rsidRPr="00A16784">
              <w:rPr>
                <w:lang w:val="en-US"/>
              </w:rPr>
              <w:t>5</w:t>
            </w:r>
          </w:p>
        </w:tc>
      </w:tr>
    </w:tbl>
    <w:p w14:paraId="1C0A9202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5C9018BD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1F11E57A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0C9D327E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 Yöntem ve Teknikleri:</w:t>
      </w:r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A16784">
        <w:rPr>
          <w:rFonts w:ascii="Times New Roman" w:eastAsia="Arial Unicode MS" w:hAnsi="Times New Roman" w:cs="Times New Roman"/>
          <w:bdr w:val="nil"/>
          <w:lang w:val="en-US"/>
        </w:rPr>
        <w:t>Anlatma, Tartışma, Uygulama</w:t>
      </w:r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</w:t>
      </w:r>
    </w:p>
    <w:p w14:paraId="05A6D5F5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Hazırlayan:</w:t>
      </w:r>
      <w:r w:rsidRPr="00A16784">
        <w:rPr>
          <w:rFonts w:ascii="Times New Roman" w:eastAsia="Arial Unicode MS" w:hAnsi="Times New Roman" w:cs="Times New Roman"/>
          <w:bdr w:val="nil"/>
          <w:lang w:val="en-US"/>
        </w:rPr>
        <w:t xml:space="preserve"> Uzm. Psk. Sera Mizrahi İpeker</w:t>
      </w:r>
      <w:r w:rsidRPr="00A1678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Tarih: </w:t>
      </w:r>
      <w:r w:rsidRPr="00A16784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14:paraId="6C6AC4BC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570A4AFE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40EBE54A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34C81AC1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7BB733E7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3E4F244C" w14:textId="77777777" w:rsidR="00A16784" w:rsidRPr="00A16784" w:rsidRDefault="00A16784" w:rsidP="00A16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7D30495A" w14:textId="77777777"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73A7"/>
    <w:multiLevelType w:val="multilevel"/>
    <w:tmpl w:val="3F0CFAC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784"/>
    <w:rsid w:val="00A16784"/>
    <w:rsid w:val="00AE38A4"/>
    <w:rsid w:val="00B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BB20"/>
  <w15:docId w15:val="{BBCAB163-2FFC-460E-8287-535CFDF5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67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1">
    <w:name w:val="Kılavuz Tablo 1 Açık1"/>
    <w:basedOn w:val="NormalTablo"/>
    <w:uiPriority w:val="46"/>
    <w:rsid w:val="00A16784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ilbay görkem</cp:lastModifiedBy>
  <cp:revision>3</cp:revision>
  <dcterms:created xsi:type="dcterms:W3CDTF">2020-09-30T10:17:00Z</dcterms:created>
  <dcterms:modified xsi:type="dcterms:W3CDTF">2021-10-24T07:17:00Z</dcterms:modified>
</cp:coreProperties>
</file>