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1E4EB" w14:textId="77777777" w:rsidR="00052F5F" w:rsidRPr="00052F5F" w:rsidRDefault="00052F5F" w:rsidP="00052F5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BB7DFE4" w14:textId="77777777" w:rsidR="00052F5F" w:rsidRPr="00052F5F" w:rsidRDefault="00052F5F" w:rsidP="00052F5F">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052F5F" w:rsidRPr="00052F5F" w14:paraId="59D36EA9" w14:textId="77777777" w:rsidTr="003C66F9">
        <w:trPr>
          <w:trHeight w:val="515"/>
          <w:jc w:val="center"/>
        </w:trPr>
        <w:tc>
          <w:tcPr>
            <w:tcW w:w="3627" w:type="dxa"/>
            <w:gridSpan w:val="2"/>
            <w:tcBorders>
              <w:top w:val="single" w:sz="4" w:space="0" w:color="000000"/>
              <w:left w:val="single" w:sz="4" w:space="0" w:color="000000"/>
              <w:bottom w:val="single" w:sz="4" w:space="0" w:color="000000"/>
              <w:right w:val="single" w:sz="4" w:space="0" w:color="000000"/>
            </w:tcBorders>
            <w:shd w:val="clear" w:color="auto" w:fill="auto"/>
          </w:tcPr>
          <w:p w14:paraId="18150379" w14:textId="77777777" w:rsidR="00052F5F" w:rsidRPr="00052F5F" w:rsidRDefault="00052F5F" w:rsidP="00052F5F">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052F5F">
              <w:rPr>
                <w:rFonts w:ascii="Times New Roman" w:eastAsia="Arial Unicode MS" w:hAnsi="Times New Roman" w:cs="Times New Roman"/>
                <w:b/>
                <w:color w:val="000000"/>
                <w:bdr w:val="nil"/>
                <w:lang w:val="en-US"/>
              </w:rPr>
              <w:t xml:space="preserve">Dersin Adı: </w:t>
            </w:r>
            <w:r w:rsidRPr="00052F5F">
              <w:rPr>
                <w:rFonts w:ascii="Times New Roman" w:eastAsia="Arial Unicode MS" w:hAnsi="Times New Roman" w:cs="Times New Roman"/>
                <w:bdr w:val="nil"/>
                <w:lang w:val="en-US"/>
              </w:rPr>
              <w:t>Okul Psikolojisine Giriş</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79330408" w14:textId="77777777" w:rsidR="00052F5F" w:rsidRPr="00052F5F" w:rsidRDefault="00052F5F" w:rsidP="00052F5F">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052F5F">
              <w:rPr>
                <w:rFonts w:ascii="Times New Roman" w:eastAsia="Arial Unicode MS" w:hAnsi="Times New Roman" w:cs="Times New Roman"/>
                <w:b/>
                <w:color w:val="000000"/>
                <w:bdr w:val="nil"/>
                <w:lang w:val="en-US"/>
              </w:rPr>
              <w:t>Dersin Seviyesi:</w:t>
            </w:r>
            <w:r w:rsidRPr="00052F5F">
              <w:rPr>
                <w:rFonts w:ascii="Times New Roman" w:eastAsia="Arial Unicode MS" w:hAnsi="Times New Roman" w:cs="Times New Roman"/>
                <w:color w:val="000000"/>
                <w:bdr w:val="nil"/>
                <w:lang w:val="en-US"/>
              </w:rPr>
              <w:t xml:space="preserve"> Lisans</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352EA742" w14:textId="77777777" w:rsidR="00052F5F" w:rsidRPr="00052F5F" w:rsidRDefault="00052F5F" w:rsidP="00052F5F">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052F5F">
              <w:rPr>
                <w:rFonts w:ascii="Times New Roman" w:eastAsia="Arial Unicode MS" w:hAnsi="Times New Roman" w:cs="Times New Roman"/>
                <w:b/>
                <w:color w:val="000000"/>
                <w:bdr w:val="nil"/>
                <w:lang w:val="en-US"/>
              </w:rPr>
              <w:t>Dersin Dili:</w:t>
            </w:r>
            <w:r w:rsidRPr="00052F5F">
              <w:rPr>
                <w:rFonts w:ascii="Times New Roman" w:eastAsia="Arial Unicode MS" w:hAnsi="Times New Roman" w:cs="Times New Roman"/>
                <w:color w:val="000000"/>
                <w:bdr w:val="nil"/>
                <w:lang w:val="en-US"/>
              </w:rPr>
              <w:t xml:space="preserve"> </w:t>
            </w:r>
            <w:r w:rsidRPr="00052F5F">
              <w:rPr>
                <w:rFonts w:ascii="Times New Roman" w:eastAsia="Arial Unicode MS" w:hAnsi="Times New Roman" w:cs="Times New Roman"/>
                <w:bdr w:val="nil"/>
                <w:lang w:val="en-US"/>
              </w:rPr>
              <w:t>Türkçe</w:t>
            </w:r>
          </w:p>
        </w:tc>
      </w:tr>
      <w:tr w:rsidR="00052F5F" w:rsidRPr="00052F5F" w14:paraId="242D5F72"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1F492183" w14:textId="77777777" w:rsidR="00052F5F" w:rsidRPr="00052F5F" w:rsidRDefault="00052F5F" w:rsidP="00052F5F">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52F5F">
              <w:rPr>
                <w:rFonts w:ascii="Times New Roman" w:eastAsia="Arial Unicode MS" w:hAnsi="Times New Roman" w:cs="Times New Roman"/>
                <w:b/>
                <w:color w:val="000000"/>
                <w:bdr w:val="nil"/>
                <w:lang w:val="en-US"/>
              </w:rPr>
              <w:t>Kod</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53976971" w14:textId="77777777" w:rsidR="00052F5F" w:rsidRPr="00052F5F" w:rsidRDefault="00052F5F" w:rsidP="00052F5F">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52F5F">
              <w:rPr>
                <w:rFonts w:ascii="Times New Roman" w:eastAsia="Arial Unicode MS" w:hAnsi="Times New Roman" w:cs="Times New Roman"/>
                <w:b/>
                <w:color w:val="000000"/>
                <w:bdr w:val="nil"/>
                <w:lang w:val="en-US"/>
              </w:rPr>
              <w:t>Önkoşul</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2B4FF7F" w14:textId="77777777" w:rsidR="00052F5F" w:rsidRPr="00052F5F" w:rsidRDefault="00052F5F" w:rsidP="00052F5F">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52F5F">
              <w:rPr>
                <w:rFonts w:ascii="Times New Roman" w:eastAsia="Arial Unicode MS" w:hAnsi="Times New Roman" w:cs="Times New Roman"/>
                <w:b/>
                <w:color w:val="000000"/>
                <w:bdr w:val="nil"/>
                <w:lang w:val="en-US"/>
              </w:rPr>
              <w:t>Eşkoşul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4BA971C" w14:textId="77777777" w:rsidR="00052F5F" w:rsidRPr="00052F5F" w:rsidRDefault="00052F5F" w:rsidP="00052F5F">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52F5F">
              <w:rPr>
                <w:rFonts w:ascii="Times New Roman" w:eastAsia="Arial Unicode MS" w:hAnsi="Times New Roman" w:cs="Times New Roman"/>
                <w:b/>
                <w:color w:val="000000"/>
                <w:bdr w:val="nil"/>
                <w:lang w:val="en-US"/>
              </w:rPr>
              <w:t>T+U Saat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2543DD46" w14:textId="77777777" w:rsidR="00052F5F" w:rsidRPr="00052F5F" w:rsidRDefault="00052F5F" w:rsidP="00052F5F">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52F5F">
              <w:rPr>
                <w:rFonts w:ascii="Times New Roman" w:eastAsia="Arial Unicode MS" w:hAnsi="Times New Roman" w:cs="Times New Roman"/>
                <w:b/>
                <w:color w:val="000000"/>
                <w:bdr w:val="nil"/>
                <w:lang w:val="en-US"/>
              </w:rPr>
              <w:t>AKTS Kredisi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378C8093" w14:textId="77777777" w:rsidR="00052F5F" w:rsidRPr="00052F5F" w:rsidRDefault="00052F5F" w:rsidP="00052F5F">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52F5F">
              <w:rPr>
                <w:rFonts w:ascii="Times New Roman" w:eastAsia="Arial Unicode MS" w:hAnsi="Times New Roman" w:cs="Times New Roman"/>
                <w:b/>
                <w:color w:val="000000"/>
                <w:bdr w:val="nil"/>
                <w:lang w:val="en-US"/>
              </w:rPr>
              <w:t>Türü</w:t>
            </w:r>
          </w:p>
        </w:tc>
      </w:tr>
      <w:tr w:rsidR="00052F5F" w:rsidRPr="00052F5F" w14:paraId="5CD3EAB4"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5B4C2992" w14:textId="77777777" w:rsidR="00052F5F" w:rsidRDefault="00052F5F" w:rsidP="00052F5F">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052F5F">
              <w:rPr>
                <w:rFonts w:ascii="Times New Roman" w:eastAsia="Arial Unicode MS" w:hAnsi="Times New Roman" w:cs="Times New Roman"/>
                <w:bdr w:val="nil"/>
                <w:lang w:val="en-US"/>
              </w:rPr>
              <w:t>PSKO4609</w:t>
            </w:r>
          </w:p>
          <w:p w14:paraId="7BB35C4C" w14:textId="2BA7DE2D" w:rsidR="004C6763" w:rsidRPr="00052F5F" w:rsidRDefault="004C6763" w:rsidP="00052F5F">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bdr w:val="none" w:sz="0" w:space="0" w:color="auto" w:frame="1"/>
                <w:lang w:val="en-US"/>
              </w:rPr>
              <w:t>(PSY</w:t>
            </w:r>
            <w:r>
              <w:rPr>
                <w:rFonts w:ascii="Times New Roman" w:eastAsia="Arial Unicode MS" w:hAnsi="Times New Roman" w:cs="Times New Roman"/>
                <w:bdr w:val="none" w:sz="0" w:space="0" w:color="auto" w:frame="1"/>
                <w:lang w:val="en-US"/>
              </w:rPr>
              <w:t>446T)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2AE8BF2E" w14:textId="77777777" w:rsidR="00052F5F" w:rsidRPr="00052F5F" w:rsidRDefault="00052F5F" w:rsidP="00052F5F">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52F5F">
              <w:rPr>
                <w:rFonts w:ascii="Times New Roman" w:eastAsia="Arial Unicode MS" w:hAnsi="Times New Roman" w:cs="Times New Roman"/>
                <w:color w:val="000000"/>
                <w:bdr w:val="nil"/>
                <w:lang w:val="en-US"/>
              </w:rPr>
              <w:t>Yok</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DFB0D05" w14:textId="77777777" w:rsidR="00052F5F" w:rsidRPr="00052F5F" w:rsidRDefault="00052F5F" w:rsidP="00052F5F">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52F5F">
              <w:rPr>
                <w:rFonts w:ascii="Times New Roman" w:eastAsia="Arial Unicode MS" w:hAnsi="Times New Roman" w:cs="Times New Roman"/>
                <w:color w:val="000000"/>
                <w:bdr w:val="nil"/>
                <w:lang w:val="en-US"/>
              </w:rPr>
              <w:t>Yok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632F5354" w14:textId="77777777" w:rsidR="00052F5F" w:rsidRPr="00052F5F" w:rsidRDefault="00052F5F" w:rsidP="00052F5F">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52F5F">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299CA78A" w14:textId="77777777" w:rsidR="00052F5F" w:rsidRPr="00052F5F" w:rsidRDefault="00052F5F" w:rsidP="00052F5F">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052F5F">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79D433CB" w14:textId="77777777" w:rsidR="00052F5F" w:rsidRPr="00052F5F" w:rsidRDefault="00052F5F" w:rsidP="00052F5F">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52F5F">
              <w:rPr>
                <w:rFonts w:ascii="Times New Roman" w:eastAsia="Arial Unicode MS" w:hAnsi="Times New Roman" w:cs="Times New Roman"/>
                <w:bdr w:val="nil"/>
                <w:lang w:val="en-US"/>
              </w:rPr>
              <w:t>Seçmeli</w:t>
            </w:r>
          </w:p>
        </w:tc>
      </w:tr>
    </w:tbl>
    <w:p w14:paraId="48DFF440" w14:textId="77777777" w:rsidR="00052F5F" w:rsidRPr="00052F5F" w:rsidRDefault="00052F5F" w:rsidP="00052F5F">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52AA1490" w14:textId="77777777" w:rsidR="00052F5F" w:rsidRPr="00052F5F" w:rsidRDefault="00052F5F" w:rsidP="00052F5F">
      <w:pPr>
        <w:pBdr>
          <w:top w:val="nil"/>
          <w:left w:val="nil"/>
          <w:bottom w:val="nil"/>
          <w:right w:val="nil"/>
          <w:between w:val="nil"/>
          <w:bar w:val="nil"/>
        </w:pBdr>
        <w:spacing w:after="120" w:line="240" w:lineRule="auto"/>
        <w:rPr>
          <w:rFonts w:ascii="Times New Roman" w:eastAsia="Arial Unicode MS" w:hAnsi="Times New Roman" w:cs="Times New Roman"/>
          <w:color w:val="000000"/>
          <w:bdr w:val="nil"/>
          <w:lang w:val="en-US"/>
        </w:rPr>
      </w:pPr>
      <w:r w:rsidRPr="00052F5F">
        <w:rPr>
          <w:rFonts w:ascii="Times New Roman" w:eastAsia="Arial Unicode MS" w:hAnsi="Times New Roman" w:cs="Times New Roman"/>
          <w:b/>
          <w:color w:val="000000"/>
          <w:bdr w:val="nil"/>
          <w:lang w:val="en-US"/>
        </w:rPr>
        <w:t xml:space="preserve">Dersin Amacı: </w:t>
      </w:r>
      <w:r w:rsidRPr="00052F5F">
        <w:rPr>
          <w:rFonts w:ascii="Times New Roman" w:eastAsia="Arial Unicode MS" w:hAnsi="Times New Roman" w:cs="Times New Roman"/>
          <w:bdr w:val="nil"/>
          <w:lang w:val="en-US"/>
        </w:rPr>
        <w:t>Okul ortamındaki ilişkilerin ve okul psikologlarının görevlerinin psikolojik açıdan incelenmesi.</w:t>
      </w:r>
    </w:p>
    <w:p w14:paraId="61E3C5EE" w14:textId="77777777" w:rsidR="00052F5F" w:rsidRPr="00052F5F" w:rsidRDefault="00052F5F" w:rsidP="00052F5F">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052F5F">
        <w:rPr>
          <w:rFonts w:ascii="Times New Roman" w:eastAsia="Arial Unicode MS" w:hAnsi="Times New Roman" w:cs="Times New Roman"/>
          <w:b/>
          <w:color w:val="000000"/>
          <w:bdr w:val="nil"/>
          <w:lang w:val="en-US"/>
        </w:rPr>
        <w:t>Dersin Tanımı:</w:t>
      </w:r>
      <w:r w:rsidRPr="00052F5F">
        <w:rPr>
          <w:rFonts w:ascii="Times New Roman" w:eastAsia="Arial Unicode MS" w:hAnsi="Times New Roman" w:cs="Times New Roman"/>
          <w:color w:val="000000"/>
          <w:bdr w:val="nil"/>
          <w:lang w:val="en-US"/>
        </w:rPr>
        <w:t xml:space="preserve"> </w:t>
      </w:r>
      <w:r w:rsidRPr="00052F5F">
        <w:rPr>
          <w:rFonts w:ascii="Times New Roman" w:eastAsia="Arial Unicode MS" w:hAnsi="Times New Roman" w:cs="Times New Roman"/>
          <w:bdr w:val="nil"/>
          <w:lang w:val="en-US"/>
        </w:rPr>
        <w:t>Çocukların okul deneyimleriyle ilgili teorik ve pratik araştırmaların incelenmesi. Öğretmenler, akranlar ve ebeveynlerle ilişkilerin belirlenmesi. Okul ortamında zorbalık, saldırganlık ve şiddet dahil okulla ilgili sorunların ve önleyici programların tespiti. Okul psikologlarının temel eğitim ve öğretiminin onları bir dizi psikolojik tanı, değerlendirme, müdahale, önleme, sağlığın teşviki ve geliştirilmesi için nasıl hazırladığına ilişkin tartışmalar. Program geliştirme ve değerlendirme hizmetlerinin, okullar, aileler ve diğer sistemler bağlamında, çocukların ve gençlerin gelişim süreçlerine odaklanarak incelenmesi.</w:t>
      </w:r>
    </w:p>
    <w:p w14:paraId="7A2D31B2" w14:textId="77777777" w:rsidR="00052F5F" w:rsidRPr="00052F5F" w:rsidRDefault="00052F5F" w:rsidP="00052F5F">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052F5F">
        <w:rPr>
          <w:rFonts w:ascii="Times New Roman" w:eastAsia="Arial Unicode MS" w:hAnsi="Times New Roman" w:cs="Times New Roman"/>
          <w:b/>
          <w:color w:val="000000"/>
          <w:bdr w:val="nil"/>
          <w:lang w:val="en-US"/>
        </w:rPr>
        <w:t>Değerlendirme Sistemi (katkı yüzdeleri verilmiştir)</w:t>
      </w:r>
    </w:p>
    <w:tbl>
      <w:tblPr>
        <w:tblW w:w="5428" w:type="dxa"/>
        <w:tblInd w:w="108" w:type="dxa"/>
        <w:tblLayout w:type="fixed"/>
        <w:tblCellMar>
          <w:left w:w="0" w:type="dxa"/>
          <w:right w:w="0" w:type="dxa"/>
        </w:tblCellMar>
        <w:tblLook w:val="0400" w:firstRow="0" w:lastRow="0" w:firstColumn="0" w:lastColumn="0" w:noHBand="0" w:noVBand="1"/>
      </w:tblPr>
      <w:tblGrid>
        <w:gridCol w:w="1810"/>
        <w:gridCol w:w="1808"/>
        <w:gridCol w:w="1810"/>
      </w:tblGrid>
      <w:tr w:rsidR="00052F5F" w:rsidRPr="00052F5F" w14:paraId="4939F04D" w14:textId="77777777" w:rsidTr="003C66F9">
        <w:trPr>
          <w:trHeight w:val="471"/>
        </w:trPr>
        <w:tc>
          <w:tcPr>
            <w:tcW w:w="1810" w:type="dxa"/>
            <w:tcBorders>
              <w:top w:val="single" w:sz="8" w:space="0" w:color="FFFFFF"/>
              <w:left w:val="single" w:sz="8" w:space="0" w:color="FFFFFF"/>
              <w:bottom w:val="single" w:sz="8" w:space="0" w:color="FFFFFF"/>
              <w:right w:val="single" w:sz="8" w:space="0" w:color="FFFFFF"/>
            </w:tcBorders>
            <w:shd w:val="clear" w:color="auto" w:fill="CED7E7"/>
          </w:tcPr>
          <w:p w14:paraId="32D86BA2" w14:textId="77777777" w:rsidR="00052F5F" w:rsidRPr="00052F5F" w:rsidRDefault="00052F5F" w:rsidP="00052F5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052F5F">
              <w:rPr>
                <w:rFonts w:ascii="Times New Roman" w:eastAsia="Arial Unicode MS" w:hAnsi="Times New Roman" w:cs="Times New Roman"/>
                <w:b/>
                <w:color w:val="000000"/>
                <w:sz w:val="20"/>
                <w:szCs w:val="20"/>
                <w:bdr w:val="nil"/>
                <w:lang w:val="en-US"/>
              </w:rPr>
              <w:t xml:space="preserve">Vize </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14:paraId="33A5E3F8" w14:textId="77777777" w:rsidR="00052F5F" w:rsidRPr="00052F5F" w:rsidRDefault="00052F5F" w:rsidP="00052F5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052F5F">
              <w:rPr>
                <w:rFonts w:ascii="Times New Roman" w:eastAsia="Arial Unicode MS" w:hAnsi="Times New Roman" w:cs="Times New Roman"/>
                <w:b/>
                <w:color w:val="000000"/>
                <w:sz w:val="20"/>
                <w:szCs w:val="20"/>
                <w:bdr w:val="nil"/>
                <w:lang w:val="en-US"/>
              </w:rPr>
              <w:t>Final</w:t>
            </w:r>
          </w:p>
        </w:tc>
        <w:tc>
          <w:tcPr>
            <w:tcW w:w="1810" w:type="dxa"/>
            <w:tcBorders>
              <w:top w:val="single" w:sz="8" w:space="0" w:color="FFFFFF"/>
              <w:left w:val="single" w:sz="8" w:space="0" w:color="FFFFFF"/>
              <w:bottom w:val="single" w:sz="8" w:space="0" w:color="FFFFFF"/>
              <w:right w:val="single" w:sz="8" w:space="0" w:color="FFFFFF"/>
            </w:tcBorders>
            <w:shd w:val="clear" w:color="auto" w:fill="CED7E7"/>
          </w:tcPr>
          <w:p w14:paraId="7E276AD2" w14:textId="77777777" w:rsidR="00052F5F" w:rsidRPr="00052F5F" w:rsidRDefault="00052F5F" w:rsidP="00052F5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052F5F">
              <w:rPr>
                <w:rFonts w:ascii="Times New Roman" w:eastAsia="Arial Unicode MS" w:hAnsi="Times New Roman" w:cs="Times New Roman"/>
                <w:b/>
                <w:color w:val="000000"/>
                <w:sz w:val="20"/>
                <w:szCs w:val="20"/>
                <w:bdr w:val="nil"/>
                <w:lang w:val="en-US"/>
              </w:rPr>
              <w:t>Toplam</w:t>
            </w:r>
          </w:p>
        </w:tc>
      </w:tr>
      <w:tr w:rsidR="00052F5F" w:rsidRPr="00052F5F" w14:paraId="190C6796" w14:textId="77777777" w:rsidTr="003C66F9">
        <w:trPr>
          <w:trHeight w:val="464"/>
        </w:trPr>
        <w:tc>
          <w:tcPr>
            <w:tcW w:w="1810" w:type="dxa"/>
            <w:tcBorders>
              <w:top w:val="single" w:sz="8" w:space="0" w:color="FFFFFF"/>
              <w:left w:val="single" w:sz="8" w:space="0" w:color="FFFFFF"/>
              <w:bottom w:val="single" w:sz="8" w:space="0" w:color="FFFFFF"/>
              <w:right w:val="single" w:sz="8" w:space="0" w:color="FFFFFF"/>
            </w:tcBorders>
            <w:shd w:val="clear" w:color="auto" w:fill="E8ECF3"/>
          </w:tcPr>
          <w:p w14:paraId="4EC4971C" w14:textId="77777777" w:rsidR="00052F5F" w:rsidRPr="00052F5F" w:rsidRDefault="00052F5F" w:rsidP="00052F5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052F5F">
              <w:rPr>
                <w:rFonts w:ascii="Times New Roman" w:eastAsia="Arial Unicode MS" w:hAnsi="Times New Roman" w:cs="Times New Roman"/>
                <w:color w:val="000000"/>
                <w:sz w:val="20"/>
                <w:szCs w:val="20"/>
                <w:bdr w:val="nil"/>
                <w:lang w:val="en-US"/>
              </w:rPr>
              <w:t>%</w:t>
            </w:r>
            <w:r w:rsidRPr="00052F5F">
              <w:rPr>
                <w:rFonts w:ascii="Times New Roman" w:eastAsia="Arial Unicode MS" w:hAnsi="Times New Roman" w:cs="Times New Roman"/>
                <w:sz w:val="20"/>
                <w:szCs w:val="20"/>
                <w:bdr w:val="nil"/>
                <w:lang w:val="en-US"/>
              </w:rPr>
              <w:t>40</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14:paraId="66E5DE8B" w14:textId="77777777" w:rsidR="00052F5F" w:rsidRPr="00052F5F" w:rsidRDefault="00052F5F" w:rsidP="00052F5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052F5F">
              <w:rPr>
                <w:rFonts w:ascii="Times New Roman" w:eastAsia="Arial Unicode MS" w:hAnsi="Times New Roman" w:cs="Times New Roman"/>
                <w:color w:val="000000"/>
                <w:sz w:val="20"/>
                <w:szCs w:val="20"/>
                <w:bdr w:val="nil"/>
                <w:lang w:val="en-US"/>
              </w:rPr>
              <w:t>%</w:t>
            </w:r>
            <w:r w:rsidRPr="00052F5F">
              <w:rPr>
                <w:rFonts w:ascii="Times New Roman" w:eastAsia="Arial Unicode MS" w:hAnsi="Times New Roman" w:cs="Times New Roman"/>
                <w:sz w:val="20"/>
                <w:szCs w:val="20"/>
                <w:bdr w:val="nil"/>
                <w:lang w:val="en-US"/>
              </w:rPr>
              <w:t>60</w:t>
            </w:r>
          </w:p>
        </w:tc>
        <w:tc>
          <w:tcPr>
            <w:tcW w:w="1810" w:type="dxa"/>
            <w:tcBorders>
              <w:top w:val="single" w:sz="8" w:space="0" w:color="FFFFFF"/>
              <w:left w:val="single" w:sz="8" w:space="0" w:color="FFFFFF"/>
              <w:bottom w:val="single" w:sz="8" w:space="0" w:color="FFFFFF"/>
              <w:right w:val="single" w:sz="8" w:space="0" w:color="FFFFFF"/>
            </w:tcBorders>
            <w:shd w:val="clear" w:color="auto" w:fill="E8ECF3"/>
          </w:tcPr>
          <w:p w14:paraId="1B975E61" w14:textId="77777777" w:rsidR="00052F5F" w:rsidRPr="00052F5F" w:rsidRDefault="00052F5F" w:rsidP="00052F5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052F5F">
              <w:rPr>
                <w:rFonts w:ascii="Times New Roman" w:eastAsia="Arial Unicode MS" w:hAnsi="Times New Roman" w:cs="Times New Roman"/>
                <w:color w:val="000000"/>
                <w:sz w:val="20"/>
                <w:szCs w:val="20"/>
                <w:bdr w:val="nil"/>
                <w:lang w:val="en-US"/>
              </w:rPr>
              <w:t>100</w:t>
            </w:r>
          </w:p>
        </w:tc>
      </w:tr>
    </w:tbl>
    <w:p w14:paraId="0BEEAFC0" w14:textId="77777777" w:rsidR="00052F5F" w:rsidRPr="00052F5F" w:rsidRDefault="00052F5F" w:rsidP="00052F5F">
      <w:pPr>
        <w:pBdr>
          <w:top w:val="nil"/>
          <w:left w:val="nil"/>
          <w:bottom w:val="nil"/>
          <w:right w:val="nil"/>
          <w:between w:val="nil"/>
          <w:bar w:val="nil"/>
        </w:pBdr>
        <w:spacing w:after="120" w:line="240" w:lineRule="auto"/>
        <w:rPr>
          <w:rFonts w:ascii="Times New Roman" w:eastAsia="Arial Unicode MS" w:hAnsi="Times New Roman" w:cs="Times New Roman"/>
          <w:b/>
          <w:color w:val="000000"/>
          <w:sz w:val="20"/>
          <w:szCs w:val="20"/>
          <w:bdr w:val="nil"/>
          <w:lang w:val="en-US"/>
        </w:rPr>
      </w:pPr>
    </w:p>
    <w:p w14:paraId="5ED90C73" w14:textId="77777777" w:rsidR="00052F5F" w:rsidRPr="00052F5F" w:rsidRDefault="00052F5F" w:rsidP="00052F5F">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052F5F">
        <w:rPr>
          <w:rFonts w:ascii="Times New Roman" w:eastAsia="Arial Unicode MS" w:hAnsi="Times New Roman" w:cs="Times New Roman"/>
          <w:b/>
          <w:color w:val="000000"/>
          <w:bdr w:val="nil"/>
          <w:lang w:val="en-US"/>
        </w:rPr>
        <w:t>Kaynaklar</w:t>
      </w:r>
    </w:p>
    <w:p w14:paraId="47BF7E5B" w14:textId="77777777" w:rsidR="00052F5F" w:rsidRPr="00052F5F" w:rsidRDefault="00052F5F" w:rsidP="00052F5F">
      <w:pPr>
        <w:pBdr>
          <w:top w:val="nil"/>
          <w:left w:val="nil"/>
          <w:bottom w:val="nil"/>
          <w:right w:val="nil"/>
          <w:between w:val="nil"/>
          <w:bar w:val="nil"/>
        </w:pBdr>
        <w:spacing w:after="120" w:line="240" w:lineRule="auto"/>
        <w:rPr>
          <w:rFonts w:ascii="Times New Roman" w:eastAsia="Arial Unicode MS" w:hAnsi="Times New Roman" w:cs="Times New Roman"/>
          <w:bdr w:val="nil"/>
          <w:lang w:val="en-US"/>
        </w:rPr>
      </w:pPr>
      <w:r w:rsidRPr="00052F5F">
        <w:rPr>
          <w:rFonts w:ascii="Times New Roman" w:eastAsia="Arial Unicode MS" w:hAnsi="Times New Roman" w:cs="Times New Roman"/>
          <w:bdr w:val="nil"/>
          <w:lang w:val="en-US"/>
        </w:rPr>
        <w:t>Korkut, F. (2007). Okul Temelli Önleyici Rehberlik Ve Psikolojik Danışma. (2. Basım) Ankara: Anı Yayıncılık</w:t>
      </w:r>
    </w:p>
    <w:p w14:paraId="185F3616" w14:textId="77777777" w:rsidR="00052F5F" w:rsidRPr="00052F5F" w:rsidRDefault="00052F5F" w:rsidP="00052F5F">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052F5F">
        <w:rPr>
          <w:rFonts w:ascii="Times New Roman" w:eastAsia="Arial Unicode MS" w:hAnsi="Times New Roman" w:cs="Times New Roman"/>
          <w:b/>
          <w:color w:val="000000"/>
          <w:bdr w:val="nil"/>
          <w:lang w:val="en-US"/>
        </w:rPr>
        <w:t>Haftalık Ders Konuları</w:t>
      </w:r>
    </w:p>
    <w:tbl>
      <w:tblPr>
        <w:tblStyle w:val="KlavuzTablo1Ak1"/>
        <w:tblW w:w="8518" w:type="dxa"/>
        <w:tblLayout w:type="fixed"/>
        <w:tblLook w:val="0400" w:firstRow="0" w:lastRow="0" w:firstColumn="0" w:lastColumn="0" w:noHBand="0" w:noVBand="1"/>
      </w:tblPr>
      <w:tblGrid>
        <w:gridCol w:w="948"/>
        <w:gridCol w:w="7570"/>
      </w:tblGrid>
      <w:tr w:rsidR="00052F5F" w:rsidRPr="00052F5F" w14:paraId="73E5A76B" w14:textId="77777777" w:rsidTr="003C66F9">
        <w:trPr>
          <w:trHeight w:val="412"/>
        </w:trPr>
        <w:tc>
          <w:tcPr>
            <w:tcW w:w="948" w:type="dxa"/>
          </w:tcPr>
          <w:p w14:paraId="17AAB958" w14:textId="77777777" w:rsidR="00052F5F" w:rsidRPr="00052F5F" w:rsidRDefault="00052F5F" w:rsidP="00052F5F">
            <w:pPr>
              <w:widowControl w:val="0"/>
              <w:pBdr>
                <w:top w:val="nil"/>
                <w:left w:val="nil"/>
                <w:bottom w:val="nil"/>
                <w:right w:val="nil"/>
                <w:between w:val="nil"/>
                <w:bar w:val="nil"/>
              </w:pBdr>
              <w:rPr>
                <w:color w:val="000000"/>
                <w:bdr w:val="nil"/>
                <w:lang w:val="en-US"/>
              </w:rPr>
            </w:pPr>
            <w:r w:rsidRPr="00052F5F">
              <w:rPr>
                <w:b/>
                <w:color w:val="000000"/>
                <w:bdr w:val="nil"/>
                <w:lang w:val="en-US"/>
              </w:rPr>
              <w:t>Hafta</w:t>
            </w:r>
          </w:p>
        </w:tc>
        <w:tc>
          <w:tcPr>
            <w:tcW w:w="7569" w:type="dxa"/>
          </w:tcPr>
          <w:p w14:paraId="0B952629" w14:textId="77777777" w:rsidR="00052F5F" w:rsidRPr="00052F5F" w:rsidRDefault="00052F5F" w:rsidP="00052F5F">
            <w:pPr>
              <w:widowControl w:val="0"/>
              <w:pBdr>
                <w:top w:val="nil"/>
                <w:left w:val="nil"/>
                <w:bottom w:val="nil"/>
                <w:right w:val="nil"/>
                <w:between w:val="nil"/>
                <w:bar w:val="nil"/>
              </w:pBdr>
              <w:rPr>
                <w:color w:val="000000"/>
                <w:bdr w:val="nil"/>
                <w:lang w:val="en-US"/>
              </w:rPr>
            </w:pPr>
            <w:r w:rsidRPr="00052F5F">
              <w:rPr>
                <w:b/>
                <w:color w:val="000000"/>
                <w:bdr w:val="nil"/>
                <w:lang w:val="en-US"/>
              </w:rPr>
              <w:t>Konular</w:t>
            </w:r>
          </w:p>
        </w:tc>
      </w:tr>
      <w:tr w:rsidR="00052F5F" w:rsidRPr="00052F5F" w14:paraId="461D164B" w14:textId="77777777" w:rsidTr="003C66F9">
        <w:trPr>
          <w:trHeight w:val="412"/>
        </w:trPr>
        <w:tc>
          <w:tcPr>
            <w:tcW w:w="948" w:type="dxa"/>
          </w:tcPr>
          <w:p w14:paraId="4C549A5F" w14:textId="77777777" w:rsidR="00052F5F" w:rsidRPr="00052F5F" w:rsidRDefault="00052F5F" w:rsidP="00052F5F">
            <w:pPr>
              <w:widowControl w:val="0"/>
              <w:pBdr>
                <w:top w:val="nil"/>
                <w:left w:val="nil"/>
                <w:bottom w:val="nil"/>
                <w:right w:val="nil"/>
                <w:between w:val="nil"/>
                <w:bar w:val="nil"/>
              </w:pBdr>
              <w:rPr>
                <w:color w:val="000000"/>
                <w:bdr w:val="nil"/>
                <w:lang w:val="en-US"/>
              </w:rPr>
            </w:pPr>
            <w:r w:rsidRPr="00052F5F">
              <w:rPr>
                <w:color w:val="000000"/>
                <w:bdr w:val="nil"/>
                <w:lang w:val="en-US"/>
              </w:rPr>
              <w:t>1.</w:t>
            </w:r>
          </w:p>
        </w:tc>
        <w:tc>
          <w:tcPr>
            <w:tcW w:w="7569" w:type="dxa"/>
          </w:tcPr>
          <w:p w14:paraId="64B31AEE" w14:textId="77777777" w:rsidR="00052F5F" w:rsidRPr="00052F5F" w:rsidRDefault="00052F5F" w:rsidP="00052F5F">
            <w:pPr>
              <w:widowControl w:val="0"/>
              <w:pBdr>
                <w:top w:val="nil"/>
                <w:left w:val="nil"/>
                <w:bottom w:val="nil"/>
                <w:right w:val="nil"/>
                <w:between w:val="nil"/>
                <w:bar w:val="nil"/>
              </w:pBdr>
              <w:rPr>
                <w:bdr w:val="nil"/>
                <w:lang w:val="en-US"/>
              </w:rPr>
            </w:pPr>
            <w:r w:rsidRPr="00052F5F">
              <w:rPr>
                <w:bdr w:val="nil"/>
                <w:lang w:val="en-US"/>
              </w:rPr>
              <w:t>Giriş - Dersin tanıtımı</w:t>
            </w:r>
          </w:p>
        </w:tc>
      </w:tr>
      <w:tr w:rsidR="00052F5F" w:rsidRPr="00052F5F" w14:paraId="72EAF9AF" w14:textId="77777777" w:rsidTr="003C66F9">
        <w:trPr>
          <w:trHeight w:val="412"/>
        </w:trPr>
        <w:tc>
          <w:tcPr>
            <w:tcW w:w="948" w:type="dxa"/>
          </w:tcPr>
          <w:p w14:paraId="64ED226C" w14:textId="77777777" w:rsidR="00052F5F" w:rsidRPr="00052F5F" w:rsidRDefault="00052F5F" w:rsidP="00052F5F">
            <w:pPr>
              <w:widowControl w:val="0"/>
              <w:pBdr>
                <w:top w:val="nil"/>
                <w:left w:val="nil"/>
                <w:bottom w:val="nil"/>
                <w:right w:val="nil"/>
                <w:between w:val="nil"/>
                <w:bar w:val="nil"/>
              </w:pBdr>
              <w:rPr>
                <w:color w:val="000000"/>
                <w:bdr w:val="nil"/>
                <w:lang w:val="en-US"/>
              </w:rPr>
            </w:pPr>
            <w:r w:rsidRPr="00052F5F">
              <w:rPr>
                <w:color w:val="000000"/>
                <w:bdr w:val="nil"/>
                <w:lang w:val="en-US"/>
              </w:rPr>
              <w:t>2.</w:t>
            </w:r>
          </w:p>
        </w:tc>
        <w:tc>
          <w:tcPr>
            <w:tcW w:w="7569" w:type="dxa"/>
          </w:tcPr>
          <w:p w14:paraId="784E67A4" w14:textId="77777777" w:rsidR="00052F5F" w:rsidRPr="00052F5F" w:rsidRDefault="00052F5F" w:rsidP="00052F5F">
            <w:pPr>
              <w:widowControl w:val="0"/>
              <w:pBdr>
                <w:top w:val="nil"/>
                <w:left w:val="nil"/>
                <w:bottom w:val="nil"/>
                <w:right w:val="nil"/>
                <w:between w:val="nil"/>
                <w:bar w:val="nil"/>
              </w:pBdr>
              <w:rPr>
                <w:bdr w:val="nil"/>
                <w:lang w:val="en-US"/>
              </w:rPr>
            </w:pPr>
            <w:r w:rsidRPr="00052F5F">
              <w:rPr>
                <w:bdr w:val="nil"/>
                <w:lang w:val="en-US"/>
              </w:rPr>
              <w:t>Okul Psikolojik Danışmanlığının Dünyada Ve Türkiye’de Gelişimi</w:t>
            </w:r>
          </w:p>
        </w:tc>
      </w:tr>
      <w:tr w:rsidR="00052F5F" w:rsidRPr="00052F5F" w14:paraId="18AC717B" w14:textId="77777777" w:rsidTr="003C66F9">
        <w:trPr>
          <w:trHeight w:val="412"/>
        </w:trPr>
        <w:tc>
          <w:tcPr>
            <w:tcW w:w="948" w:type="dxa"/>
          </w:tcPr>
          <w:p w14:paraId="3B799933" w14:textId="77777777" w:rsidR="00052F5F" w:rsidRPr="00052F5F" w:rsidRDefault="00052F5F" w:rsidP="00052F5F">
            <w:pPr>
              <w:widowControl w:val="0"/>
              <w:pBdr>
                <w:top w:val="nil"/>
                <w:left w:val="nil"/>
                <w:bottom w:val="nil"/>
                <w:right w:val="nil"/>
                <w:between w:val="nil"/>
                <w:bar w:val="nil"/>
              </w:pBdr>
              <w:rPr>
                <w:color w:val="000000"/>
                <w:bdr w:val="nil"/>
                <w:lang w:val="en-US"/>
              </w:rPr>
            </w:pPr>
            <w:r w:rsidRPr="00052F5F">
              <w:rPr>
                <w:color w:val="000000"/>
                <w:bdr w:val="nil"/>
                <w:lang w:val="en-US"/>
              </w:rPr>
              <w:t>3.</w:t>
            </w:r>
          </w:p>
        </w:tc>
        <w:tc>
          <w:tcPr>
            <w:tcW w:w="7569" w:type="dxa"/>
          </w:tcPr>
          <w:p w14:paraId="42F6FF49" w14:textId="77777777" w:rsidR="00052F5F" w:rsidRPr="00052F5F" w:rsidRDefault="00052F5F" w:rsidP="00052F5F">
            <w:pPr>
              <w:widowControl w:val="0"/>
              <w:pBdr>
                <w:top w:val="nil"/>
                <w:left w:val="nil"/>
                <w:bottom w:val="nil"/>
                <w:right w:val="nil"/>
                <w:between w:val="nil"/>
                <w:bar w:val="nil"/>
              </w:pBdr>
              <w:rPr>
                <w:bdr w:val="nil"/>
                <w:lang w:val="en-US"/>
              </w:rPr>
            </w:pPr>
            <w:r w:rsidRPr="00052F5F">
              <w:rPr>
                <w:bdr w:val="nil"/>
                <w:lang w:val="en-US"/>
              </w:rPr>
              <w:t>Psikolojik Danışmanlığın Önleyici İşlevi, Tarihçesi Ve Kuramlar, Önleyici Rehberliğin Tarihçesi Ve Kuramlar</w:t>
            </w:r>
          </w:p>
        </w:tc>
      </w:tr>
      <w:tr w:rsidR="00052F5F" w:rsidRPr="00052F5F" w14:paraId="2F34798D" w14:textId="77777777" w:rsidTr="003C66F9">
        <w:trPr>
          <w:trHeight w:val="412"/>
        </w:trPr>
        <w:tc>
          <w:tcPr>
            <w:tcW w:w="948" w:type="dxa"/>
          </w:tcPr>
          <w:p w14:paraId="2A8A4CFC" w14:textId="77777777" w:rsidR="00052F5F" w:rsidRPr="00052F5F" w:rsidRDefault="00052F5F" w:rsidP="00052F5F">
            <w:pPr>
              <w:widowControl w:val="0"/>
              <w:pBdr>
                <w:top w:val="nil"/>
                <w:left w:val="nil"/>
                <w:bottom w:val="nil"/>
                <w:right w:val="nil"/>
                <w:between w:val="nil"/>
                <w:bar w:val="nil"/>
              </w:pBdr>
              <w:rPr>
                <w:color w:val="000000"/>
                <w:bdr w:val="nil"/>
                <w:lang w:val="en-US"/>
              </w:rPr>
            </w:pPr>
            <w:r w:rsidRPr="00052F5F">
              <w:rPr>
                <w:color w:val="000000"/>
                <w:bdr w:val="nil"/>
                <w:lang w:val="en-US"/>
              </w:rPr>
              <w:t>4.</w:t>
            </w:r>
          </w:p>
        </w:tc>
        <w:tc>
          <w:tcPr>
            <w:tcW w:w="7569" w:type="dxa"/>
          </w:tcPr>
          <w:p w14:paraId="16B81619" w14:textId="77777777" w:rsidR="00052F5F" w:rsidRPr="00052F5F" w:rsidRDefault="00052F5F" w:rsidP="00052F5F">
            <w:pPr>
              <w:widowControl w:val="0"/>
              <w:pBdr>
                <w:top w:val="nil"/>
                <w:left w:val="nil"/>
                <w:bottom w:val="nil"/>
                <w:right w:val="nil"/>
                <w:between w:val="nil"/>
                <w:bar w:val="nil"/>
              </w:pBdr>
              <w:rPr>
                <w:bdr w:val="nil"/>
                <w:lang w:val="en-US"/>
              </w:rPr>
            </w:pPr>
            <w:r w:rsidRPr="00052F5F">
              <w:rPr>
                <w:bdr w:val="nil"/>
                <w:lang w:val="en-US"/>
              </w:rPr>
              <w:t>Okul Temelli Önleme Çalışmaları</w:t>
            </w:r>
          </w:p>
        </w:tc>
      </w:tr>
      <w:tr w:rsidR="00052F5F" w:rsidRPr="00052F5F" w14:paraId="3FC5BEBA" w14:textId="77777777" w:rsidTr="003C66F9">
        <w:trPr>
          <w:trHeight w:val="412"/>
        </w:trPr>
        <w:tc>
          <w:tcPr>
            <w:tcW w:w="948" w:type="dxa"/>
          </w:tcPr>
          <w:p w14:paraId="0B27E01B" w14:textId="77777777" w:rsidR="00052F5F" w:rsidRPr="00052F5F" w:rsidRDefault="00052F5F" w:rsidP="00052F5F">
            <w:pPr>
              <w:widowControl w:val="0"/>
              <w:pBdr>
                <w:top w:val="nil"/>
                <w:left w:val="nil"/>
                <w:bottom w:val="nil"/>
                <w:right w:val="nil"/>
                <w:between w:val="nil"/>
                <w:bar w:val="nil"/>
              </w:pBdr>
              <w:rPr>
                <w:color w:val="000000"/>
                <w:bdr w:val="nil"/>
                <w:lang w:val="en-US"/>
              </w:rPr>
            </w:pPr>
            <w:r w:rsidRPr="00052F5F">
              <w:rPr>
                <w:color w:val="000000"/>
                <w:bdr w:val="nil"/>
                <w:lang w:val="en-US"/>
              </w:rPr>
              <w:t>5.</w:t>
            </w:r>
          </w:p>
        </w:tc>
        <w:tc>
          <w:tcPr>
            <w:tcW w:w="7569" w:type="dxa"/>
          </w:tcPr>
          <w:p w14:paraId="13CD2309" w14:textId="77777777" w:rsidR="00052F5F" w:rsidRPr="00052F5F" w:rsidRDefault="00052F5F" w:rsidP="00052F5F">
            <w:pPr>
              <w:widowControl w:val="0"/>
              <w:pBdr>
                <w:top w:val="nil"/>
                <w:left w:val="nil"/>
                <w:bottom w:val="nil"/>
                <w:right w:val="nil"/>
                <w:between w:val="nil"/>
                <w:bar w:val="nil"/>
              </w:pBdr>
              <w:rPr>
                <w:bdr w:val="nil"/>
                <w:lang w:val="en-US"/>
              </w:rPr>
            </w:pPr>
            <w:r w:rsidRPr="00052F5F">
              <w:rPr>
                <w:bdr w:val="nil"/>
                <w:lang w:val="en-US"/>
              </w:rPr>
              <w:t>Okulda zorbalık, saldırganlık ve şiddet</w:t>
            </w:r>
          </w:p>
        </w:tc>
      </w:tr>
      <w:tr w:rsidR="00052F5F" w:rsidRPr="00052F5F" w14:paraId="036B48C0" w14:textId="77777777" w:rsidTr="003C66F9">
        <w:trPr>
          <w:trHeight w:val="412"/>
        </w:trPr>
        <w:tc>
          <w:tcPr>
            <w:tcW w:w="948" w:type="dxa"/>
          </w:tcPr>
          <w:p w14:paraId="2032B0BA" w14:textId="77777777" w:rsidR="00052F5F" w:rsidRPr="00052F5F" w:rsidRDefault="00052F5F" w:rsidP="00052F5F">
            <w:pPr>
              <w:widowControl w:val="0"/>
              <w:pBdr>
                <w:top w:val="nil"/>
                <w:left w:val="nil"/>
                <w:bottom w:val="nil"/>
                <w:right w:val="nil"/>
                <w:between w:val="nil"/>
                <w:bar w:val="nil"/>
              </w:pBdr>
              <w:rPr>
                <w:color w:val="000000"/>
                <w:bdr w:val="nil"/>
                <w:lang w:val="en-US"/>
              </w:rPr>
            </w:pPr>
            <w:r w:rsidRPr="00052F5F">
              <w:rPr>
                <w:color w:val="000000"/>
                <w:bdr w:val="nil"/>
                <w:lang w:val="en-US"/>
              </w:rPr>
              <w:t>6.</w:t>
            </w:r>
          </w:p>
        </w:tc>
        <w:tc>
          <w:tcPr>
            <w:tcW w:w="7569" w:type="dxa"/>
          </w:tcPr>
          <w:p w14:paraId="53B28A2A" w14:textId="77777777" w:rsidR="00052F5F" w:rsidRPr="00052F5F" w:rsidRDefault="00052F5F" w:rsidP="00052F5F">
            <w:pPr>
              <w:widowControl w:val="0"/>
              <w:pBdr>
                <w:top w:val="nil"/>
                <w:left w:val="nil"/>
                <w:bottom w:val="nil"/>
                <w:right w:val="nil"/>
                <w:between w:val="nil"/>
                <w:bar w:val="nil"/>
              </w:pBdr>
              <w:rPr>
                <w:bdr w:val="nil"/>
                <w:lang w:val="en-US"/>
              </w:rPr>
            </w:pPr>
            <w:r w:rsidRPr="00052F5F">
              <w:rPr>
                <w:bdr w:val="nil"/>
                <w:lang w:val="en-US"/>
              </w:rPr>
              <w:t>Problem-Çatışma Çözme Ve Karar Verme Becerileri, Kendilik Değeri Ve Önleme</w:t>
            </w:r>
          </w:p>
        </w:tc>
      </w:tr>
      <w:tr w:rsidR="00052F5F" w:rsidRPr="00052F5F" w14:paraId="44FB0B8D" w14:textId="77777777" w:rsidTr="003C66F9">
        <w:trPr>
          <w:trHeight w:val="412"/>
        </w:trPr>
        <w:tc>
          <w:tcPr>
            <w:tcW w:w="948" w:type="dxa"/>
          </w:tcPr>
          <w:p w14:paraId="45D298E9" w14:textId="77777777" w:rsidR="00052F5F" w:rsidRPr="00052F5F" w:rsidRDefault="00052F5F" w:rsidP="00052F5F">
            <w:pPr>
              <w:widowControl w:val="0"/>
              <w:pBdr>
                <w:top w:val="nil"/>
                <w:left w:val="nil"/>
                <w:bottom w:val="nil"/>
                <w:right w:val="nil"/>
                <w:between w:val="nil"/>
                <w:bar w:val="nil"/>
              </w:pBdr>
              <w:rPr>
                <w:color w:val="000000"/>
                <w:bdr w:val="nil"/>
                <w:lang w:val="en-US"/>
              </w:rPr>
            </w:pPr>
            <w:r w:rsidRPr="00052F5F">
              <w:rPr>
                <w:color w:val="000000"/>
                <w:bdr w:val="nil"/>
                <w:lang w:val="en-US"/>
              </w:rPr>
              <w:t>7.</w:t>
            </w:r>
          </w:p>
        </w:tc>
        <w:tc>
          <w:tcPr>
            <w:tcW w:w="7569" w:type="dxa"/>
          </w:tcPr>
          <w:p w14:paraId="3B40EE19" w14:textId="77777777" w:rsidR="00052F5F" w:rsidRPr="00052F5F" w:rsidRDefault="00052F5F" w:rsidP="00052F5F">
            <w:pPr>
              <w:widowControl w:val="0"/>
              <w:pBdr>
                <w:top w:val="nil"/>
                <w:left w:val="nil"/>
                <w:bottom w:val="nil"/>
                <w:right w:val="nil"/>
                <w:between w:val="nil"/>
                <w:bar w:val="nil"/>
              </w:pBdr>
              <w:rPr>
                <w:bdr w:val="nil"/>
                <w:lang w:val="en-US"/>
              </w:rPr>
            </w:pPr>
            <w:r w:rsidRPr="00052F5F">
              <w:rPr>
                <w:bdr w:val="nil"/>
                <w:lang w:val="en-US"/>
              </w:rPr>
              <w:t>Vize</w:t>
            </w:r>
          </w:p>
        </w:tc>
      </w:tr>
      <w:tr w:rsidR="00052F5F" w:rsidRPr="00052F5F" w14:paraId="1AD6CD16" w14:textId="77777777" w:rsidTr="003C66F9">
        <w:trPr>
          <w:trHeight w:val="412"/>
        </w:trPr>
        <w:tc>
          <w:tcPr>
            <w:tcW w:w="948" w:type="dxa"/>
          </w:tcPr>
          <w:p w14:paraId="6DF6EB39" w14:textId="77777777" w:rsidR="00052F5F" w:rsidRPr="00052F5F" w:rsidRDefault="00052F5F" w:rsidP="00052F5F">
            <w:pPr>
              <w:widowControl w:val="0"/>
              <w:pBdr>
                <w:top w:val="nil"/>
                <w:left w:val="nil"/>
                <w:bottom w:val="nil"/>
                <w:right w:val="nil"/>
                <w:between w:val="nil"/>
                <w:bar w:val="nil"/>
              </w:pBdr>
              <w:rPr>
                <w:color w:val="000000"/>
                <w:bdr w:val="nil"/>
                <w:lang w:val="en-US"/>
              </w:rPr>
            </w:pPr>
            <w:r w:rsidRPr="00052F5F">
              <w:rPr>
                <w:color w:val="000000"/>
                <w:bdr w:val="nil"/>
                <w:lang w:val="en-US"/>
              </w:rPr>
              <w:t>8.</w:t>
            </w:r>
          </w:p>
        </w:tc>
        <w:tc>
          <w:tcPr>
            <w:tcW w:w="7569" w:type="dxa"/>
          </w:tcPr>
          <w:p w14:paraId="34AAE318" w14:textId="77777777" w:rsidR="00052F5F" w:rsidRPr="00052F5F" w:rsidRDefault="00052F5F" w:rsidP="00052F5F">
            <w:pPr>
              <w:widowControl w:val="0"/>
              <w:pBdr>
                <w:top w:val="nil"/>
                <w:left w:val="nil"/>
                <w:bottom w:val="nil"/>
                <w:right w:val="nil"/>
                <w:between w:val="nil"/>
                <w:bar w:val="nil"/>
              </w:pBdr>
              <w:rPr>
                <w:bdr w:val="nil"/>
                <w:lang w:val="en-US"/>
              </w:rPr>
            </w:pPr>
            <w:r w:rsidRPr="00052F5F">
              <w:rPr>
                <w:bdr w:val="nil"/>
                <w:lang w:val="en-US"/>
              </w:rPr>
              <w:t>İntihar Ve Önleme</w:t>
            </w:r>
          </w:p>
        </w:tc>
      </w:tr>
      <w:tr w:rsidR="00052F5F" w:rsidRPr="00052F5F" w14:paraId="126D7658" w14:textId="77777777" w:rsidTr="003C66F9">
        <w:trPr>
          <w:trHeight w:val="412"/>
        </w:trPr>
        <w:tc>
          <w:tcPr>
            <w:tcW w:w="948" w:type="dxa"/>
          </w:tcPr>
          <w:p w14:paraId="3D8695C4" w14:textId="77777777" w:rsidR="00052F5F" w:rsidRPr="00052F5F" w:rsidRDefault="00052F5F" w:rsidP="00052F5F">
            <w:pPr>
              <w:widowControl w:val="0"/>
              <w:pBdr>
                <w:top w:val="nil"/>
                <w:left w:val="nil"/>
                <w:bottom w:val="nil"/>
                <w:right w:val="nil"/>
                <w:between w:val="nil"/>
                <w:bar w:val="nil"/>
              </w:pBdr>
              <w:rPr>
                <w:color w:val="000000"/>
                <w:bdr w:val="nil"/>
                <w:lang w:val="en-US"/>
              </w:rPr>
            </w:pPr>
            <w:r w:rsidRPr="00052F5F">
              <w:rPr>
                <w:color w:val="000000"/>
                <w:bdr w:val="nil"/>
                <w:lang w:val="en-US"/>
              </w:rPr>
              <w:t>9.</w:t>
            </w:r>
          </w:p>
        </w:tc>
        <w:tc>
          <w:tcPr>
            <w:tcW w:w="7569" w:type="dxa"/>
          </w:tcPr>
          <w:p w14:paraId="6F2C52B2" w14:textId="77777777" w:rsidR="00052F5F" w:rsidRPr="00052F5F" w:rsidRDefault="00052F5F" w:rsidP="00052F5F">
            <w:pPr>
              <w:widowControl w:val="0"/>
              <w:pBdr>
                <w:top w:val="nil"/>
                <w:left w:val="nil"/>
                <w:bottom w:val="nil"/>
                <w:right w:val="nil"/>
                <w:between w:val="nil"/>
                <w:bar w:val="nil"/>
              </w:pBdr>
              <w:rPr>
                <w:bdr w:val="nil"/>
                <w:lang w:val="en-US"/>
              </w:rPr>
            </w:pPr>
            <w:r w:rsidRPr="00052F5F">
              <w:rPr>
                <w:bdr w:val="nil"/>
                <w:lang w:val="en-US"/>
              </w:rPr>
              <w:t>Madde Kullanımı Ve Önleme</w:t>
            </w:r>
          </w:p>
        </w:tc>
      </w:tr>
      <w:tr w:rsidR="00052F5F" w:rsidRPr="00052F5F" w14:paraId="0111CC85" w14:textId="77777777" w:rsidTr="003C66F9">
        <w:trPr>
          <w:trHeight w:val="412"/>
        </w:trPr>
        <w:tc>
          <w:tcPr>
            <w:tcW w:w="948" w:type="dxa"/>
          </w:tcPr>
          <w:p w14:paraId="0C61D53B" w14:textId="77777777" w:rsidR="00052F5F" w:rsidRPr="00052F5F" w:rsidRDefault="00052F5F" w:rsidP="00052F5F">
            <w:pPr>
              <w:widowControl w:val="0"/>
              <w:pBdr>
                <w:top w:val="nil"/>
                <w:left w:val="nil"/>
                <w:bottom w:val="nil"/>
                <w:right w:val="nil"/>
                <w:between w:val="nil"/>
                <w:bar w:val="nil"/>
              </w:pBdr>
              <w:rPr>
                <w:color w:val="000000"/>
                <w:bdr w:val="nil"/>
                <w:lang w:val="en-US"/>
              </w:rPr>
            </w:pPr>
            <w:r w:rsidRPr="00052F5F">
              <w:rPr>
                <w:color w:val="000000"/>
                <w:bdr w:val="nil"/>
                <w:lang w:val="en-US"/>
              </w:rPr>
              <w:t>10.</w:t>
            </w:r>
          </w:p>
        </w:tc>
        <w:tc>
          <w:tcPr>
            <w:tcW w:w="7569" w:type="dxa"/>
          </w:tcPr>
          <w:p w14:paraId="203DE1F2" w14:textId="77777777" w:rsidR="00052F5F" w:rsidRPr="00052F5F" w:rsidRDefault="00052F5F" w:rsidP="00052F5F">
            <w:pPr>
              <w:widowControl w:val="0"/>
              <w:pBdr>
                <w:top w:val="nil"/>
                <w:left w:val="nil"/>
                <w:bottom w:val="nil"/>
                <w:right w:val="nil"/>
                <w:between w:val="nil"/>
                <w:bar w:val="nil"/>
              </w:pBdr>
              <w:rPr>
                <w:bdr w:val="nil"/>
                <w:lang w:val="en-US"/>
              </w:rPr>
            </w:pPr>
            <w:r w:rsidRPr="00052F5F">
              <w:rPr>
                <w:bdr w:val="nil"/>
                <w:lang w:val="en-US"/>
              </w:rPr>
              <w:t>Cybh Ve Hıv/Aıds, Ergen Hamileliği Ve Önleme</w:t>
            </w:r>
          </w:p>
        </w:tc>
      </w:tr>
      <w:tr w:rsidR="00052F5F" w:rsidRPr="00052F5F" w14:paraId="34DCCE59" w14:textId="77777777" w:rsidTr="003C66F9">
        <w:trPr>
          <w:trHeight w:val="412"/>
        </w:trPr>
        <w:tc>
          <w:tcPr>
            <w:tcW w:w="948" w:type="dxa"/>
          </w:tcPr>
          <w:p w14:paraId="22DFC85C" w14:textId="77777777" w:rsidR="00052F5F" w:rsidRPr="00052F5F" w:rsidRDefault="00052F5F" w:rsidP="00052F5F">
            <w:pPr>
              <w:widowControl w:val="0"/>
              <w:pBdr>
                <w:top w:val="nil"/>
                <w:left w:val="nil"/>
                <w:bottom w:val="nil"/>
                <w:right w:val="nil"/>
                <w:between w:val="nil"/>
                <w:bar w:val="nil"/>
              </w:pBdr>
              <w:rPr>
                <w:color w:val="000000"/>
                <w:bdr w:val="nil"/>
                <w:lang w:val="en-US"/>
              </w:rPr>
            </w:pPr>
            <w:r w:rsidRPr="00052F5F">
              <w:rPr>
                <w:color w:val="000000"/>
                <w:bdr w:val="nil"/>
                <w:lang w:val="en-US"/>
              </w:rPr>
              <w:t>11.</w:t>
            </w:r>
          </w:p>
        </w:tc>
        <w:tc>
          <w:tcPr>
            <w:tcW w:w="7569" w:type="dxa"/>
          </w:tcPr>
          <w:p w14:paraId="7E16342E" w14:textId="77777777" w:rsidR="00052F5F" w:rsidRPr="00052F5F" w:rsidRDefault="00052F5F" w:rsidP="00052F5F">
            <w:pPr>
              <w:widowControl w:val="0"/>
              <w:pBdr>
                <w:top w:val="nil"/>
                <w:left w:val="nil"/>
                <w:bottom w:val="nil"/>
                <w:right w:val="nil"/>
                <w:between w:val="nil"/>
                <w:bar w:val="nil"/>
              </w:pBdr>
              <w:rPr>
                <w:bdr w:val="nil"/>
                <w:lang w:val="en-US"/>
              </w:rPr>
            </w:pPr>
            <w:r w:rsidRPr="00052F5F">
              <w:rPr>
                <w:bdr w:val="nil"/>
                <w:lang w:val="en-US"/>
              </w:rPr>
              <w:t>Yeme Bozuklukları ve Önleme</w:t>
            </w:r>
          </w:p>
        </w:tc>
      </w:tr>
      <w:tr w:rsidR="00052F5F" w:rsidRPr="00052F5F" w14:paraId="5291E3D1" w14:textId="77777777" w:rsidTr="003C66F9">
        <w:trPr>
          <w:trHeight w:val="412"/>
        </w:trPr>
        <w:tc>
          <w:tcPr>
            <w:tcW w:w="948" w:type="dxa"/>
          </w:tcPr>
          <w:p w14:paraId="15E4F158" w14:textId="77777777" w:rsidR="00052F5F" w:rsidRPr="00052F5F" w:rsidRDefault="00052F5F" w:rsidP="00052F5F">
            <w:pPr>
              <w:widowControl w:val="0"/>
              <w:pBdr>
                <w:top w:val="nil"/>
                <w:left w:val="nil"/>
                <w:bottom w:val="nil"/>
                <w:right w:val="nil"/>
                <w:between w:val="nil"/>
                <w:bar w:val="nil"/>
              </w:pBdr>
              <w:rPr>
                <w:color w:val="000000"/>
                <w:bdr w:val="nil"/>
                <w:lang w:val="en-US"/>
              </w:rPr>
            </w:pPr>
            <w:r w:rsidRPr="00052F5F">
              <w:rPr>
                <w:color w:val="000000"/>
                <w:bdr w:val="nil"/>
                <w:lang w:val="en-US"/>
              </w:rPr>
              <w:lastRenderedPageBreak/>
              <w:t>12.</w:t>
            </w:r>
          </w:p>
        </w:tc>
        <w:tc>
          <w:tcPr>
            <w:tcW w:w="7569" w:type="dxa"/>
          </w:tcPr>
          <w:p w14:paraId="0B0B7B9D" w14:textId="77777777" w:rsidR="00052F5F" w:rsidRPr="00052F5F" w:rsidRDefault="00052F5F" w:rsidP="00052F5F">
            <w:pPr>
              <w:widowControl w:val="0"/>
              <w:pBdr>
                <w:top w:val="nil"/>
                <w:left w:val="nil"/>
                <w:bottom w:val="nil"/>
                <w:right w:val="nil"/>
                <w:between w:val="nil"/>
                <w:bar w:val="nil"/>
              </w:pBdr>
              <w:rPr>
                <w:bdr w:val="nil"/>
                <w:lang w:val="en-US"/>
              </w:rPr>
            </w:pPr>
            <w:r w:rsidRPr="00052F5F">
              <w:rPr>
                <w:bdr w:val="nil"/>
                <w:lang w:val="en-US"/>
              </w:rPr>
              <w:t>Okul Psikolojisinde İşbirliğinin Önemi</w:t>
            </w:r>
          </w:p>
        </w:tc>
      </w:tr>
      <w:tr w:rsidR="00052F5F" w:rsidRPr="00052F5F" w14:paraId="11C653C0" w14:textId="77777777" w:rsidTr="003C66F9">
        <w:trPr>
          <w:trHeight w:val="412"/>
        </w:trPr>
        <w:tc>
          <w:tcPr>
            <w:tcW w:w="948" w:type="dxa"/>
          </w:tcPr>
          <w:p w14:paraId="41DDA217" w14:textId="77777777" w:rsidR="00052F5F" w:rsidRPr="00052F5F" w:rsidRDefault="00052F5F" w:rsidP="00052F5F">
            <w:pPr>
              <w:widowControl w:val="0"/>
              <w:pBdr>
                <w:top w:val="nil"/>
                <w:left w:val="nil"/>
                <w:bottom w:val="nil"/>
                <w:right w:val="nil"/>
                <w:between w:val="nil"/>
                <w:bar w:val="nil"/>
              </w:pBdr>
              <w:rPr>
                <w:color w:val="000000"/>
                <w:bdr w:val="nil"/>
                <w:lang w:val="en-US"/>
              </w:rPr>
            </w:pPr>
            <w:r w:rsidRPr="00052F5F">
              <w:rPr>
                <w:color w:val="000000"/>
                <w:bdr w:val="nil"/>
                <w:lang w:val="en-US"/>
              </w:rPr>
              <w:t>13.</w:t>
            </w:r>
          </w:p>
        </w:tc>
        <w:tc>
          <w:tcPr>
            <w:tcW w:w="7569" w:type="dxa"/>
          </w:tcPr>
          <w:p w14:paraId="6EA02C09" w14:textId="77777777" w:rsidR="00052F5F" w:rsidRPr="00052F5F" w:rsidRDefault="00052F5F" w:rsidP="00052F5F">
            <w:pPr>
              <w:widowControl w:val="0"/>
              <w:pBdr>
                <w:top w:val="nil"/>
                <w:left w:val="nil"/>
                <w:bottom w:val="nil"/>
                <w:right w:val="nil"/>
                <w:between w:val="nil"/>
                <w:bar w:val="nil"/>
              </w:pBdr>
              <w:rPr>
                <w:bdr w:val="nil"/>
                <w:lang w:val="en-US"/>
              </w:rPr>
            </w:pPr>
            <w:r w:rsidRPr="00052F5F">
              <w:rPr>
                <w:bdr w:val="nil"/>
                <w:lang w:val="en-US"/>
              </w:rPr>
              <w:t>Okul Psikolojisinde İşbirliğinin Önemi</w:t>
            </w:r>
          </w:p>
        </w:tc>
      </w:tr>
      <w:tr w:rsidR="00052F5F" w:rsidRPr="00052F5F" w14:paraId="74B33A4C" w14:textId="77777777" w:rsidTr="003C66F9">
        <w:trPr>
          <w:trHeight w:val="412"/>
        </w:trPr>
        <w:tc>
          <w:tcPr>
            <w:tcW w:w="948" w:type="dxa"/>
          </w:tcPr>
          <w:p w14:paraId="0087B79C" w14:textId="77777777" w:rsidR="00052F5F" w:rsidRPr="00052F5F" w:rsidRDefault="00052F5F" w:rsidP="00052F5F">
            <w:pPr>
              <w:widowControl w:val="0"/>
              <w:pBdr>
                <w:top w:val="nil"/>
                <w:left w:val="nil"/>
                <w:bottom w:val="nil"/>
                <w:right w:val="nil"/>
                <w:between w:val="nil"/>
                <w:bar w:val="nil"/>
              </w:pBdr>
              <w:rPr>
                <w:color w:val="000000"/>
                <w:bdr w:val="nil"/>
                <w:lang w:val="en-US"/>
              </w:rPr>
            </w:pPr>
            <w:r w:rsidRPr="00052F5F">
              <w:rPr>
                <w:color w:val="000000"/>
                <w:bdr w:val="nil"/>
                <w:lang w:val="en-US"/>
              </w:rPr>
              <w:t>14.</w:t>
            </w:r>
          </w:p>
        </w:tc>
        <w:tc>
          <w:tcPr>
            <w:tcW w:w="7569" w:type="dxa"/>
          </w:tcPr>
          <w:p w14:paraId="719B7A64" w14:textId="77777777" w:rsidR="00052F5F" w:rsidRPr="00052F5F" w:rsidRDefault="00052F5F" w:rsidP="00052F5F">
            <w:pPr>
              <w:widowControl w:val="0"/>
              <w:pBdr>
                <w:top w:val="nil"/>
                <w:left w:val="nil"/>
                <w:bottom w:val="nil"/>
                <w:right w:val="nil"/>
                <w:between w:val="nil"/>
                <w:bar w:val="nil"/>
              </w:pBdr>
              <w:rPr>
                <w:bdr w:val="nil"/>
                <w:lang w:val="en-US"/>
              </w:rPr>
            </w:pPr>
            <w:r w:rsidRPr="00052F5F">
              <w:rPr>
                <w:bdr w:val="nil"/>
                <w:lang w:val="en-US"/>
              </w:rPr>
              <w:t>Genel Tekar ve Öneriler</w:t>
            </w:r>
          </w:p>
        </w:tc>
      </w:tr>
    </w:tbl>
    <w:p w14:paraId="1AD0779D" w14:textId="77777777" w:rsidR="00052F5F" w:rsidRPr="00052F5F" w:rsidRDefault="00052F5F" w:rsidP="00052F5F">
      <w:pPr>
        <w:pBdr>
          <w:top w:val="nil"/>
          <w:left w:val="nil"/>
          <w:bottom w:val="nil"/>
          <w:right w:val="nil"/>
          <w:between w:val="nil"/>
          <w:bar w:val="nil"/>
        </w:pBdr>
        <w:spacing w:after="120" w:line="240" w:lineRule="auto"/>
        <w:rPr>
          <w:rFonts w:ascii="Times New Roman" w:eastAsia="Arial Unicode MS" w:hAnsi="Times New Roman" w:cs="Times New Roman"/>
          <w:b/>
          <w:color w:val="000000"/>
          <w:sz w:val="20"/>
          <w:szCs w:val="20"/>
          <w:bdr w:val="nil"/>
          <w:lang w:val="en-US"/>
        </w:rPr>
      </w:pPr>
    </w:p>
    <w:p w14:paraId="4A897B35" w14:textId="77777777" w:rsidR="00052F5F" w:rsidRPr="00052F5F" w:rsidRDefault="00052F5F" w:rsidP="00052F5F">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052F5F">
        <w:rPr>
          <w:rFonts w:ascii="Times New Roman" w:eastAsia="Arial Unicode MS" w:hAnsi="Times New Roman" w:cs="Times New Roman"/>
          <w:b/>
          <w:color w:val="000000"/>
          <w:bdr w:val="nil"/>
          <w:lang w:val="en-US"/>
        </w:rPr>
        <w:t>Dersin Program Çıktılarına Katkısı</w:t>
      </w:r>
    </w:p>
    <w:p w14:paraId="17486A70" w14:textId="77777777" w:rsidR="00052F5F" w:rsidRPr="00052F5F" w:rsidRDefault="00052F5F" w:rsidP="00052F5F">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052F5F">
        <w:rPr>
          <w:rFonts w:ascii="Times New Roman" w:eastAsia="Arial Unicode MS" w:hAnsi="Times New Roman" w:cs="Times New Roman"/>
          <w:b/>
          <w:color w:val="000000"/>
          <w:bdr w:val="nil"/>
          <w:lang w:val="en-US"/>
        </w:rPr>
        <w:t>Ders Çıktıları (DÇ)</w:t>
      </w:r>
    </w:p>
    <w:p w14:paraId="5027F76B" w14:textId="77777777" w:rsidR="00052F5F" w:rsidRPr="00052F5F" w:rsidRDefault="00052F5F" w:rsidP="00052F5F">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052F5F">
        <w:rPr>
          <w:rFonts w:ascii="Times New Roman" w:eastAsia="Arial Unicode MS" w:hAnsi="Times New Roman" w:cs="Times New Roman"/>
          <w:color w:val="000000"/>
          <w:bdr w:val="nil"/>
          <w:lang w:val="en-US"/>
        </w:rPr>
        <w:t>Öğrenciler ders sonunda şu bilgi ve becerileri kazanacaklardır:</w:t>
      </w:r>
    </w:p>
    <w:p w14:paraId="284BAE92" w14:textId="77777777" w:rsidR="00052F5F" w:rsidRPr="00052F5F" w:rsidRDefault="00052F5F" w:rsidP="00052F5F">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highlight w:val="white"/>
          <w:bdr w:val="nil"/>
          <w:lang w:val="en-US"/>
        </w:rPr>
      </w:pPr>
      <w:r w:rsidRPr="00052F5F">
        <w:rPr>
          <w:rFonts w:ascii="Times New Roman" w:eastAsia="Arial Unicode MS" w:hAnsi="Times New Roman" w:cs="Times New Roman"/>
          <w:bdr w:val="nil"/>
          <w:lang w:val="en-US"/>
        </w:rPr>
        <w:t>Çocukların okul deneyimlerini esas alan farklı bakış açısı ve teorileri içeren temel kavramları tanımlar.</w:t>
      </w:r>
    </w:p>
    <w:p w14:paraId="7A74E3B0" w14:textId="77777777" w:rsidR="00052F5F" w:rsidRPr="00052F5F" w:rsidRDefault="00052F5F" w:rsidP="00052F5F">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highlight w:val="white"/>
          <w:bdr w:val="nil"/>
          <w:lang w:val="en-US"/>
        </w:rPr>
      </w:pPr>
      <w:r w:rsidRPr="00052F5F">
        <w:rPr>
          <w:rFonts w:ascii="Times New Roman" w:eastAsia="Arial Unicode MS" w:hAnsi="Times New Roman" w:cs="Times New Roman"/>
          <w:highlight w:val="white"/>
          <w:bdr w:val="nil"/>
          <w:lang w:val="en-US"/>
        </w:rPr>
        <w:t>Zorbalık, agresif ilişkiler ve şiddet kavramlarını tanımlar.</w:t>
      </w:r>
    </w:p>
    <w:p w14:paraId="714FD02B" w14:textId="77777777" w:rsidR="00052F5F" w:rsidRPr="00052F5F" w:rsidRDefault="00052F5F" w:rsidP="00052F5F">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highlight w:val="white"/>
          <w:bdr w:val="nil"/>
          <w:lang w:val="en-US"/>
        </w:rPr>
      </w:pPr>
      <w:r w:rsidRPr="00052F5F">
        <w:rPr>
          <w:rFonts w:ascii="Times New Roman" w:eastAsia="Arial Unicode MS" w:hAnsi="Times New Roman" w:cs="Times New Roman"/>
          <w:highlight w:val="white"/>
          <w:bdr w:val="nil"/>
          <w:lang w:val="en-US"/>
        </w:rPr>
        <w:t>Okul psikolojisi ile ilgili konular, tarih ve mesleki konular hakkında temel bir anlayış geliştirir.</w:t>
      </w:r>
    </w:p>
    <w:p w14:paraId="1DF1FDEE" w14:textId="77777777" w:rsidR="00052F5F" w:rsidRPr="00052F5F" w:rsidRDefault="00052F5F" w:rsidP="00052F5F">
      <w:pPr>
        <w:numPr>
          <w:ilvl w:val="0"/>
          <w:numId w:val="1"/>
        </w:numPr>
        <w:pBdr>
          <w:top w:val="nil"/>
          <w:left w:val="nil"/>
          <w:bottom w:val="nil"/>
          <w:right w:val="nil"/>
          <w:between w:val="nil"/>
          <w:bar w:val="nil"/>
        </w:pBdr>
        <w:suppressAutoHyphens/>
        <w:spacing w:after="0" w:line="240" w:lineRule="auto"/>
        <w:rPr>
          <w:rFonts w:ascii="Times New Roman" w:eastAsia="Arial Unicode MS" w:hAnsi="Times New Roman" w:cs="Times New Roman"/>
          <w:sz w:val="24"/>
          <w:szCs w:val="24"/>
          <w:highlight w:val="white"/>
          <w:bdr w:val="nil"/>
          <w:lang w:val="en-US"/>
        </w:rPr>
      </w:pPr>
      <w:r w:rsidRPr="00052F5F">
        <w:rPr>
          <w:rFonts w:ascii="Times New Roman" w:eastAsia="Arial Unicode MS" w:hAnsi="Times New Roman" w:cs="Times New Roman"/>
          <w:sz w:val="24"/>
          <w:szCs w:val="24"/>
          <w:highlight w:val="white"/>
          <w:bdr w:val="nil"/>
          <w:lang w:val="en-US"/>
        </w:rPr>
        <w:t>Okul psikolojisi pratiği sırasında ortaya çıkabilecek etik ve yasal sorunları tartışır</w:t>
      </w: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052F5F" w:rsidRPr="00052F5F" w14:paraId="6DC01104" w14:textId="77777777" w:rsidTr="003C66F9">
        <w:trPr>
          <w:trHeight w:val="412"/>
        </w:trPr>
        <w:tc>
          <w:tcPr>
            <w:tcW w:w="534" w:type="dxa"/>
          </w:tcPr>
          <w:p w14:paraId="67A7541F" w14:textId="77777777" w:rsidR="00052F5F" w:rsidRPr="00052F5F" w:rsidRDefault="00052F5F" w:rsidP="00052F5F">
            <w:pPr>
              <w:rPr>
                <w:color w:val="000000"/>
                <w:lang w:val="en-US"/>
              </w:rPr>
            </w:pPr>
          </w:p>
        </w:tc>
        <w:tc>
          <w:tcPr>
            <w:tcW w:w="4819" w:type="dxa"/>
          </w:tcPr>
          <w:p w14:paraId="1953201A" w14:textId="77777777" w:rsidR="00052F5F" w:rsidRPr="00052F5F" w:rsidRDefault="00052F5F" w:rsidP="00052F5F">
            <w:pPr>
              <w:rPr>
                <w:color w:val="000000"/>
                <w:lang w:val="en-US"/>
              </w:rPr>
            </w:pPr>
            <w:r w:rsidRPr="00052F5F">
              <w:rPr>
                <w:b/>
                <w:color w:val="000000"/>
                <w:lang w:val="en-US"/>
              </w:rPr>
              <w:t xml:space="preserve">Program Çıktısı </w:t>
            </w:r>
          </w:p>
        </w:tc>
        <w:tc>
          <w:tcPr>
            <w:tcW w:w="709" w:type="dxa"/>
          </w:tcPr>
          <w:p w14:paraId="25033C12" w14:textId="77777777" w:rsidR="00052F5F" w:rsidRPr="00052F5F" w:rsidRDefault="00052F5F" w:rsidP="00052F5F">
            <w:pPr>
              <w:rPr>
                <w:b/>
                <w:color w:val="000000"/>
                <w:lang w:val="en-US"/>
              </w:rPr>
            </w:pPr>
            <w:r w:rsidRPr="00052F5F">
              <w:rPr>
                <w:b/>
                <w:color w:val="000000"/>
                <w:lang w:val="en-US"/>
              </w:rPr>
              <w:t>DÇ1</w:t>
            </w:r>
          </w:p>
        </w:tc>
        <w:tc>
          <w:tcPr>
            <w:tcW w:w="709" w:type="dxa"/>
          </w:tcPr>
          <w:p w14:paraId="082441FA" w14:textId="77777777" w:rsidR="00052F5F" w:rsidRPr="00052F5F" w:rsidRDefault="00052F5F" w:rsidP="00052F5F">
            <w:pPr>
              <w:rPr>
                <w:b/>
                <w:color w:val="000000"/>
                <w:lang w:val="en-US"/>
              </w:rPr>
            </w:pPr>
            <w:r w:rsidRPr="00052F5F">
              <w:rPr>
                <w:b/>
                <w:color w:val="000000"/>
                <w:lang w:val="en-US"/>
              </w:rPr>
              <w:t>DÇ2</w:t>
            </w:r>
          </w:p>
        </w:tc>
        <w:tc>
          <w:tcPr>
            <w:tcW w:w="709" w:type="dxa"/>
          </w:tcPr>
          <w:p w14:paraId="7203D993" w14:textId="77777777" w:rsidR="00052F5F" w:rsidRPr="00052F5F" w:rsidRDefault="00052F5F" w:rsidP="00052F5F">
            <w:pPr>
              <w:rPr>
                <w:b/>
                <w:color w:val="000000"/>
                <w:lang w:val="en-US"/>
              </w:rPr>
            </w:pPr>
            <w:r w:rsidRPr="00052F5F">
              <w:rPr>
                <w:b/>
                <w:color w:val="000000"/>
                <w:lang w:val="en-US"/>
              </w:rPr>
              <w:t>DÇ3</w:t>
            </w:r>
          </w:p>
        </w:tc>
        <w:tc>
          <w:tcPr>
            <w:tcW w:w="709" w:type="dxa"/>
          </w:tcPr>
          <w:p w14:paraId="18BEE0BA" w14:textId="77777777" w:rsidR="00052F5F" w:rsidRPr="00052F5F" w:rsidRDefault="00052F5F" w:rsidP="00052F5F">
            <w:pPr>
              <w:rPr>
                <w:b/>
                <w:color w:val="000000"/>
                <w:lang w:val="en-US"/>
              </w:rPr>
            </w:pPr>
            <w:r w:rsidRPr="00052F5F">
              <w:rPr>
                <w:b/>
                <w:color w:val="000000"/>
                <w:lang w:val="en-US"/>
              </w:rPr>
              <w:t>DÇ4</w:t>
            </w:r>
          </w:p>
        </w:tc>
      </w:tr>
      <w:tr w:rsidR="00052F5F" w:rsidRPr="00052F5F" w14:paraId="45283398" w14:textId="77777777" w:rsidTr="003C66F9">
        <w:trPr>
          <w:trHeight w:val="412"/>
        </w:trPr>
        <w:tc>
          <w:tcPr>
            <w:tcW w:w="534" w:type="dxa"/>
          </w:tcPr>
          <w:p w14:paraId="7C59B14C" w14:textId="77777777" w:rsidR="00052F5F" w:rsidRPr="00052F5F" w:rsidRDefault="00052F5F" w:rsidP="00052F5F">
            <w:pPr>
              <w:rPr>
                <w:color w:val="000000"/>
                <w:lang w:val="en-US"/>
              </w:rPr>
            </w:pPr>
            <w:r w:rsidRPr="00052F5F">
              <w:rPr>
                <w:color w:val="000000"/>
                <w:lang w:val="en-US"/>
              </w:rPr>
              <w:t>1.</w:t>
            </w:r>
          </w:p>
        </w:tc>
        <w:tc>
          <w:tcPr>
            <w:tcW w:w="4819" w:type="dxa"/>
          </w:tcPr>
          <w:p w14:paraId="17F3B1B7" w14:textId="77777777" w:rsidR="00052F5F" w:rsidRPr="00052F5F" w:rsidRDefault="00052F5F" w:rsidP="00052F5F">
            <w:pPr>
              <w:rPr>
                <w:lang w:val="en-US"/>
              </w:rPr>
            </w:pPr>
            <w:r w:rsidRPr="00052F5F">
              <w:rPr>
                <w:color w:val="000000"/>
                <w:lang w:val="en-US"/>
              </w:rPr>
              <w:t>Psikolojinin alt dallarındaki farklı kavramları incelemek, karşılaştırmak ve temel uygulama becerilerine sahip olmak.</w:t>
            </w:r>
          </w:p>
        </w:tc>
        <w:tc>
          <w:tcPr>
            <w:tcW w:w="709" w:type="dxa"/>
          </w:tcPr>
          <w:p w14:paraId="7AF56BC1" w14:textId="77777777" w:rsidR="00052F5F" w:rsidRPr="00052F5F" w:rsidRDefault="00052F5F" w:rsidP="00052F5F">
            <w:pPr>
              <w:rPr>
                <w:color w:val="000000"/>
                <w:lang w:val="en-US"/>
              </w:rPr>
            </w:pPr>
            <w:r w:rsidRPr="00052F5F">
              <w:rPr>
                <w:color w:val="000000"/>
                <w:lang w:val="en-US"/>
              </w:rPr>
              <w:t>X</w:t>
            </w:r>
          </w:p>
        </w:tc>
        <w:tc>
          <w:tcPr>
            <w:tcW w:w="709" w:type="dxa"/>
          </w:tcPr>
          <w:p w14:paraId="3433C6BF" w14:textId="77777777" w:rsidR="00052F5F" w:rsidRPr="00052F5F" w:rsidRDefault="00052F5F" w:rsidP="00052F5F">
            <w:pPr>
              <w:rPr>
                <w:color w:val="000000"/>
                <w:lang w:val="en-US"/>
              </w:rPr>
            </w:pPr>
            <w:r w:rsidRPr="00052F5F">
              <w:rPr>
                <w:color w:val="000000"/>
                <w:lang w:val="en-US"/>
              </w:rPr>
              <w:t>X</w:t>
            </w:r>
          </w:p>
        </w:tc>
        <w:tc>
          <w:tcPr>
            <w:tcW w:w="709" w:type="dxa"/>
          </w:tcPr>
          <w:p w14:paraId="415C5C23" w14:textId="77777777" w:rsidR="00052F5F" w:rsidRPr="00052F5F" w:rsidRDefault="00052F5F" w:rsidP="00052F5F">
            <w:pPr>
              <w:rPr>
                <w:color w:val="000000"/>
                <w:lang w:val="en-US"/>
              </w:rPr>
            </w:pPr>
          </w:p>
        </w:tc>
        <w:tc>
          <w:tcPr>
            <w:tcW w:w="709" w:type="dxa"/>
          </w:tcPr>
          <w:p w14:paraId="0F4780E3" w14:textId="77777777" w:rsidR="00052F5F" w:rsidRPr="00052F5F" w:rsidRDefault="00052F5F" w:rsidP="00052F5F">
            <w:pPr>
              <w:rPr>
                <w:color w:val="000000"/>
                <w:lang w:val="en-US"/>
              </w:rPr>
            </w:pPr>
          </w:p>
        </w:tc>
      </w:tr>
      <w:tr w:rsidR="00052F5F" w:rsidRPr="00052F5F" w14:paraId="7F72F5A2" w14:textId="77777777" w:rsidTr="003C66F9">
        <w:trPr>
          <w:trHeight w:val="412"/>
        </w:trPr>
        <w:tc>
          <w:tcPr>
            <w:tcW w:w="534" w:type="dxa"/>
          </w:tcPr>
          <w:p w14:paraId="325031BA" w14:textId="77777777" w:rsidR="00052F5F" w:rsidRPr="00052F5F" w:rsidRDefault="00052F5F" w:rsidP="00052F5F">
            <w:pPr>
              <w:rPr>
                <w:color w:val="000000"/>
                <w:lang w:val="en-US"/>
              </w:rPr>
            </w:pPr>
            <w:r w:rsidRPr="00052F5F">
              <w:rPr>
                <w:color w:val="000000"/>
                <w:lang w:val="en-US"/>
              </w:rPr>
              <w:t>2.</w:t>
            </w:r>
          </w:p>
        </w:tc>
        <w:tc>
          <w:tcPr>
            <w:tcW w:w="4819" w:type="dxa"/>
          </w:tcPr>
          <w:p w14:paraId="49906870" w14:textId="77777777" w:rsidR="00052F5F" w:rsidRPr="00052F5F" w:rsidRDefault="00052F5F" w:rsidP="00052F5F">
            <w:pPr>
              <w:rPr>
                <w:lang w:val="en-US"/>
              </w:rPr>
            </w:pPr>
            <w:r w:rsidRPr="00052F5F">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44036F8C" w14:textId="77777777" w:rsidR="00052F5F" w:rsidRPr="00052F5F" w:rsidRDefault="00052F5F" w:rsidP="00052F5F">
            <w:pPr>
              <w:rPr>
                <w:color w:val="000000"/>
                <w:lang w:val="en-US"/>
              </w:rPr>
            </w:pPr>
          </w:p>
        </w:tc>
        <w:tc>
          <w:tcPr>
            <w:tcW w:w="709" w:type="dxa"/>
          </w:tcPr>
          <w:p w14:paraId="52DB260D" w14:textId="77777777" w:rsidR="00052F5F" w:rsidRPr="00052F5F" w:rsidRDefault="00052F5F" w:rsidP="00052F5F">
            <w:pPr>
              <w:rPr>
                <w:color w:val="000000"/>
                <w:lang w:val="en-US"/>
              </w:rPr>
            </w:pPr>
          </w:p>
        </w:tc>
        <w:tc>
          <w:tcPr>
            <w:tcW w:w="709" w:type="dxa"/>
          </w:tcPr>
          <w:p w14:paraId="3C4F928B" w14:textId="77777777" w:rsidR="00052F5F" w:rsidRPr="00052F5F" w:rsidRDefault="00052F5F" w:rsidP="00052F5F">
            <w:pPr>
              <w:rPr>
                <w:color w:val="000000"/>
                <w:lang w:val="en-US"/>
              </w:rPr>
            </w:pPr>
            <w:r w:rsidRPr="00052F5F">
              <w:rPr>
                <w:color w:val="000000"/>
                <w:lang w:val="en-US"/>
              </w:rPr>
              <w:t>X</w:t>
            </w:r>
          </w:p>
        </w:tc>
        <w:tc>
          <w:tcPr>
            <w:tcW w:w="709" w:type="dxa"/>
          </w:tcPr>
          <w:p w14:paraId="53B5C5D2" w14:textId="77777777" w:rsidR="00052F5F" w:rsidRPr="00052F5F" w:rsidRDefault="00052F5F" w:rsidP="00052F5F">
            <w:pPr>
              <w:rPr>
                <w:color w:val="000000"/>
                <w:lang w:val="en-US"/>
              </w:rPr>
            </w:pPr>
            <w:r w:rsidRPr="00052F5F">
              <w:rPr>
                <w:color w:val="000000"/>
                <w:lang w:val="en-US"/>
              </w:rPr>
              <w:t>X</w:t>
            </w:r>
          </w:p>
        </w:tc>
      </w:tr>
      <w:tr w:rsidR="00052F5F" w:rsidRPr="00052F5F" w14:paraId="571AF065" w14:textId="77777777" w:rsidTr="003C66F9">
        <w:trPr>
          <w:trHeight w:val="412"/>
        </w:trPr>
        <w:tc>
          <w:tcPr>
            <w:tcW w:w="534" w:type="dxa"/>
          </w:tcPr>
          <w:p w14:paraId="78463AB7" w14:textId="77777777" w:rsidR="00052F5F" w:rsidRPr="00052F5F" w:rsidRDefault="00052F5F" w:rsidP="00052F5F">
            <w:pPr>
              <w:rPr>
                <w:color w:val="000000"/>
                <w:lang w:val="en-US"/>
              </w:rPr>
            </w:pPr>
            <w:r w:rsidRPr="00052F5F">
              <w:rPr>
                <w:color w:val="000000"/>
                <w:lang w:val="en-US"/>
              </w:rPr>
              <w:t>3.</w:t>
            </w:r>
          </w:p>
        </w:tc>
        <w:tc>
          <w:tcPr>
            <w:tcW w:w="4819" w:type="dxa"/>
          </w:tcPr>
          <w:p w14:paraId="394769DA" w14:textId="77777777" w:rsidR="00052F5F" w:rsidRPr="00052F5F" w:rsidRDefault="00052F5F" w:rsidP="00052F5F">
            <w:pPr>
              <w:rPr>
                <w:lang w:val="en-US"/>
              </w:rPr>
            </w:pPr>
            <w:r w:rsidRPr="00052F5F">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03B4B547" w14:textId="77777777" w:rsidR="00052F5F" w:rsidRPr="00052F5F" w:rsidRDefault="00052F5F" w:rsidP="00052F5F">
            <w:pPr>
              <w:rPr>
                <w:color w:val="000000"/>
                <w:lang w:val="en-US"/>
              </w:rPr>
            </w:pPr>
          </w:p>
        </w:tc>
        <w:tc>
          <w:tcPr>
            <w:tcW w:w="709" w:type="dxa"/>
          </w:tcPr>
          <w:p w14:paraId="469B198B" w14:textId="77777777" w:rsidR="00052F5F" w:rsidRPr="00052F5F" w:rsidRDefault="00052F5F" w:rsidP="00052F5F">
            <w:pPr>
              <w:rPr>
                <w:color w:val="000000"/>
                <w:lang w:val="en-US"/>
              </w:rPr>
            </w:pPr>
          </w:p>
        </w:tc>
        <w:tc>
          <w:tcPr>
            <w:tcW w:w="709" w:type="dxa"/>
          </w:tcPr>
          <w:p w14:paraId="472FBE8A" w14:textId="77777777" w:rsidR="00052F5F" w:rsidRPr="00052F5F" w:rsidRDefault="00052F5F" w:rsidP="00052F5F">
            <w:pPr>
              <w:rPr>
                <w:color w:val="000000"/>
                <w:lang w:val="en-US"/>
              </w:rPr>
            </w:pPr>
          </w:p>
        </w:tc>
        <w:tc>
          <w:tcPr>
            <w:tcW w:w="709" w:type="dxa"/>
          </w:tcPr>
          <w:p w14:paraId="0DAD9432" w14:textId="77777777" w:rsidR="00052F5F" w:rsidRPr="00052F5F" w:rsidRDefault="00052F5F" w:rsidP="00052F5F">
            <w:pPr>
              <w:rPr>
                <w:color w:val="000000"/>
                <w:lang w:val="en-US"/>
              </w:rPr>
            </w:pPr>
          </w:p>
        </w:tc>
      </w:tr>
      <w:tr w:rsidR="00052F5F" w:rsidRPr="00052F5F" w14:paraId="674347A5" w14:textId="77777777" w:rsidTr="003C66F9">
        <w:trPr>
          <w:trHeight w:val="412"/>
        </w:trPr>
        <w:tc>
          <w:tcPr>
            <w:tcW w:w="534" w:type="dxa"/>
          </w:tcPr>
          <w:p w14:paraId="3F852F4E" w14:textId="77777777" w:rsidR="00052F5F" w:rsidRPr="00052F5F" w:rsidRDefault="00052F5F" w:rsidP="00052F5F">
            <w:pPr>
              <w:rPr>
                <w:color w:val="000000"/>
                <w:lang w:val="en-US"/>
              </w:rPr>
            </w:pPr>
            <w:r w:rsidRPr="00052F5F">
              <w:rPr>
                <w:color w:val="000000"/>
                <w:lang w:val="en-US"/>
              </w:rPr>
              <w:t>4.</w:t>
            </w:r>
          </w:p>
        </w:tc>
        <w:tc>
          <w:tcPr>
            <w:tcW w:w="4819" w:type="dxa"/>
          </w:tcPr>
          <w:p w14:paraId="73748A4A" w14:textId="77777777" w:rsidR="00052F5F" w:rsidRPr="00052F5F" w:rsidRDefault="00052F5F" w:rsidP="00052F5F">
            <w:pPr>
              <w:rPr>
                <w:lang w:val="en-US"/>
              </w:rPr>
            </w:pPr>
            <w:r w:rsidRPr="00052F5F">
              <w:rPr>
                <w:color w:val="000000"/>
                <w:lang w:val="en-US"/>
              </w:rPr>
              <w:t>Program tasarlamada ve profesyonel uygulamadaki mesleki ve</w:t>
            </w:r>
            <w:r w:rsidRPr="00052F5F">
              <w:rPr>
                <w:color w:val="BE6427"/>
                <w:lang w:val="en-US"/>
              </w:rPr>
              <w:t xml:space="preserve"> </w:t>
            </w:r>
            <w:r w:rsidRPr="00052F5F">
              <w:rPr>
                <w:color w:val="000000"/>
                <w:lang w:val="en-US"/>
              </w:rPr>
              <w:t xml:space="preserve">etik konuları tartışmak ve eleştirmek. </w:t>
            </w:r>
          </w:p>
        </w:tc>
        <w:tc>
          <w:tcPr>
            <w:tcW w:w="709" w:type="dxa"/>
          </w:tcPr>
          <w:p w14:paraId="58EA399C" w14:textId="77777777" w:rsidR="00052F5F" w:rsidRPr="00052F5F" w:rsidRDefault="00052F5F" w:rsidP="00052F5F">
            <w:pPr>
              <w:rPr>
                <w:color w:val="000000"/>
                <w:lang w:val="en-US"/>
              </w:rPr>
            </w:pPr>
          </w:p>
        </w:tc>
        <w:tc>
          <w:tcPr>
            <w:tcW w:w="709" w:type="dxa"/>
          </w:tcPr>
          <w:p w14:paraId="2CB0F1E9" w14:textId="77777777" w:rsidR="00052F5F" w:rsidRPr="00052F5F" w:rsidRDefault="00052F5F" w:rsidP="00052F5F">
            <w:pPr>
              <w:rPr>
                <w:color w:val="000000"/>
                <w:lang w:val="en-US"/>
              </w:rPr>
            </w:pPr>
          </w:p>
        </w:tc>
        <w:tc>
          <w:tcPr>
            <w:tcW w:w="709" w:type="dxa"/>
          </w:tcPr>
          <w:p w14:paraId="1B3D4220" w14:textId="77777777" w:rsidR="00052F5F" w:rsidRPr="00052F5F" w:rsidRDefault="00052F5F" w:rsidP="00052F5F">
            <w:pPr>
              <w:rPr>
                <w:color w:val="000000"/>
                <w:lang w:val="en-US"/>
              </w:rPr>
            </w:pPr>
          </w:p>
        </w:tc>
        <w:tc>
          <w:tcPr>
            <w:tcW w:w="709" w:type="dxa"/>
          </w:tcPr>
          <w:p w14:paraId="181E8E3C" w14:textId="77777777" w:rsidR="00052F5F" w:rsidRPr="00052F5F" w:rsidRDefault="00052F5F" w:rsidP="00052F5F">
            <w:pPr>
              <w:rPr>
                <w:color w:val="000000"/>
                <w:lang w:val="en-US"/>
              </w:rPr>
            </w:pPr>
            <w:r w:rsidRPr="00052F5F">
              <w:rPr>
                <w:color w:val="000000"/>
                <w:lang w:val="en-US"/>
              </w:rPr>
              <w:t>X</w:t>
            </w:r>
          </w:p>
        </w:tc>
      </w:tr>
      <w:tr w:rsidR="00052F5F" w:rsidRPr="00052F5F" w14:paraId="6779CCFA" w14:textId="77777777" w:rsidTr="003C66F9">
        <w:trPr>
          <w:trHeight w:val="412"/>
        </w:trPr>
        <w:tc>
          <w:tcPr>
            <w:tcW w:w="534" w:type="dxa"/>
          </w:tcPr>
          <w:p w14:paraId="1B207975" w14:textId="77777777" w:rsidR="00052F5F" w:rsidRPr="00052F5F" w:rsidRDefault="00052F5F" w:rsidP="00052F5F">
            <w:pPr>
              <w:rPr>
                <w:color w:val="000000"/>
                <w:lang w:val="en-US"/>
              </w:rPr>
            </w:pPr>
            <w:r w:rsidRPr="00052F5F">
              <w:rPr>
                <w:color w:val="000000"/>
                <w:lang w:val="en-US"/>
              </w:rPr>
              <w:t>5.</w:t>
            </w:r>
          </w:p>
        </w:tc>
        <w:tc>
          <w:tcPr>
            <w:tcW w:w="4819" w:type="dxa"/>
          </w:tcPr>
          <w:p w14:paraId="47E0424A" w14:textId="77777777" w:rsidR="00052F5F" w:rsidRPr="00052F5F" w:rsidRDefault="00052F5F" w:rsidP="00052F5F">
            <w:pPr>
              <w:rPr>
                <w:lang w:val="en-US"/>
              </w:rPr>
            </w:pPr>
            <w:r w:rsidRPr="00052F5F">
              <w:rPr>
                <w:color w:val="000000"/>
                <w:lang w:val="en-US"/>
              </w:rPr>
              <w:t xml:space="preserve">Psikolojik ölçüm ve mülakat tekniklerindeki prosedürleri ve kuralları açıklamak ve temel düzeyde uygulama becerisi geliştirmek. </w:t>
            </w:r>
          </w:p>
        </w:tc>
        <w:tc>
          <w:tcPr>
            <w:tcW w:w="709" w:type="dxa"/>
          </w:tcPr>
          <w:p w14:paraId="015BE0FC" w14:textId="77777777" w:rsidR="00052F5F" w:rsidRPr="00052F5F" w:rsidRDefault="00052F5F" w:rsidP="00052F5F">
            <w:pPr>
              <w:rPr>
                <w:color w:val="000000"/>
                <w:lang w:val="en-US"/>
              </w:rPr>
            </w:pPr>
          </w:p>
        </w:tc>
        <w:tc>
          <w:tcPr>
            <w:tcW w:w="709" w:type="dxa"/>
          </w:tcPr>
          <w:p w14:paraId="3CD2DDB1" w14:textId="77777777" w:rsidR="00052F5F" w:rsidRPr="00052F5F" w:rsidRDefault="00052F5F" w:rsidP="00052F5F">
            <w:pPr>
              <w:rPr>
                <w:color w:val="000000"/>
                <w:lang w:val="en-US"/>
              </w:rPr>
            </w:pPr>
          </w:p>
        </w:tc>
        <w:tc>
          <w:tcPr>
            <w:tcW w:w="709" w:type="dxa"/>
          </w:tcPr>
          <w:p w14:paraId="008FA759" w14:textId="77777777" w:rsidR="00052F5F" w:rsidRPr="00052F5F" w:rsidRDefault="00052F5F" w:rsidP="00052F5F">
            <w:pPr>
              <w:rPr>
                <w:color w:val="000000"/>
                <w:lang w:val="en-US"/>
              </w:rPr>
            </w:pPr>
          </w:p>
        </w:tc>
        <w:tc>
          <w:tcPr>
            <w:tcW w:w="709" w:type="dxa"/>
          </w:tcPr>
          <w:p w14:paraId="2213AA52" w14:textId="77777777" w:rsidR="00052F5F" w:rsidRPr="00052F5F" w:rsidRDefault="00052F5F" w:rsidP="00052F5F">
            <w:pPr>
              <w:rPr>
                <w:color w:val="000000"/>
                <w:lang w:val="en-US"/>
              </w:rPr>
            </w:pPr>
          </w:p>
        </w:tc>
      </w:tr>
      <w:tr w:rsidR="00052F5F" w:rsidRPr="00052F5F" w14:paraId="084BD014" w14:textId="77777777" w:rsidTr="003C66F9">
        <w:trPr>
          <w:trHeight w:val="412"/>
        </w:trPr>
        <w:tc>
          <w:tcPr>
            <w:tcW w:w="534" w:type="dxa"/>
          </w:tcPr>
          <w:p w14:paraId="46B97936" w14:textId="77777777" w:rsidR="00052F5F" w:rsidRPr="00052F5F" w:rsidRDefault="00052F5F" w:rsidP="00052F5F">
            <w:pPr>
              <w:rPr>
                <w:color w:val="000000"/>
                <w:lang w:val="en-US"/>
              </w:rPr>
            </w:pPr>
            <w:r w:rsidRPr="00052F5F">
              <w:rPr>
                <w:color w:val="000000"/>
                <w:lang w:val="en-US"/>
              </w:rPr>
              <w:t>6.</w:t>
            </w:r>
          </w:p>
        </w:tc>
        <w:tc>
          <w:tcPr>
            <w:tcW w:w="4819" w:type="dxa"/>
          </w:tcPr>
          <w:p w14:paraId="546BDB71" w14:textId="77777777" w:rsidR="00052F5F" w:rsidRPr="00052F5F" w:rsidRDefault="00052F5F" w:rsidP="00052F5F">
            <w:pPr>
              <w:rPr>
                <w:lang w:val="en-US"/>
              </w:rPr>
            </w:pPr>
            <w:r w:rsidRPr="00052F5F">
              <w:rPr>
                <w:color w:val="000000"/>
                <w:lang w:val="en-US"/>
              </w:rPr>
              <w:t xml:space="preserve">Pozitivist yöntemin kurallarına benimsemek ve bilimsel araştırma deseni tasarlama, veri toplama, analiz etme ve sonuçları bilimsel olarak raporlamak.  </w:t>
            </w:r>
          </w:p>
        </w:tc>
        <w:tc>
          <w:tcPr>
            <w:tcW w:w="709" w:type="dxa"/>
          </w:tcPr>
          <w:p w14:paraId="48CE5B30" w14:textId="77777777" w:rsidR="00052F5F" w:rsidRPr="00052F5F" w:rsidRDefault="00052F5F" w:rsidP="00052F5F">
            <w:pPr>
              <w:rPr>
                <w:color w:val="000000"/>
                <w:lang w:val="en-US"/>
              </w:rPr>
            </w:pPr>
          </w:p>
        </w:tc>
        <w:tc>
          <w:tcPr>
            <w:tcW w:w="709" w:type="dxa"/>
          </w:tcPr>
          <w:p w14:paraId="2F8D11D0" w14:textId="77777777" w:rsidR="00052F5F" w:rsidRPr="00052F5F" w:rsidRDefault="00052F5F" w:rsidP="00052F5F">
            <w:pPr>
              <w:rPr>
                <w:color w:val="000000"/>
                <w:lang w:val="en-US"/>
              </w:rPr>
            </w:pPr>
          </w:p>
        </w:tc>
        <w:tc>
          <w:tcPr>
            <w:tcW w:w="709" w:type="dxa"/>
          </w:tcPr>
          <w:p w14:paraId="51F11614" w14:textId="77777777" w:rsidR="00052F5F" w:rsidRPr="00052F5F" w:rsidRDefault="00052F5F" w:rsidP="00052F5F">
            <w:pPr>
              <w:rPr>
                <w:color w:val="000000"/>
                <w:lang w:val="en-US"/>
              </w:rPr>
            </w:pPr>
          </w:p>
        </w:tc>
        <w:tc>
          <w:tcPr>
            <w:tcW w:w="709" w:type="dxa"/>
          </w:tcPr>
          <w:p w14:paraId="28E8DBFA" w14:textId="77777777" w:rsidR="00052F5F" w:rsidRPr="00052F5F" w:rsidRDefault="00052F5F" w:rsidP="00052F5F">
            <w:pPr>
              <w:rPr>
                <w:color w:val="000000"/>
                <w:lang w:val="en-US"/>
              </w:rPr>
            </w:pPr>
          </w:p>
        </w:tc>
      </w:tr>
      <w:tr w:rsidR="00052F5F" w:rsidRPr="00052F5F" w14:paraId="5AF22D43" w14:textId="77777777" w:rsidTr="003C66F9">
        <w:trPr>
          <w:trHeight w:val="412"/>
        </w:trPr>
        <w:tc>
          <w:tcPr>
            <w:tcW w:w="534" w:type="dxa"/>
          </w:tcPr>
          <w:p w14:paraId="5F7A42F7" w14:textId="77777777" w:rsidR="00052F5F" w:rsidRPr="00052F5F" w:rsidRDefault="00052F5F" w:rsidP="00052F5F">
            <w:pPr>
              <w:rPr>
                <w:color w:val="000000"/>
                <w:lang w:val="en-US"/>
              </w:rPr>
            </w:pPr>
            <w:r w:rsidRPr="00052F5F">
              <w:rPr>
                <w:color w:val="000000"/>
                <w:lang w:val="en-US"/>
              </w:rPr>
              <w:t>7.</w:t>
            </w:r>
          </w:p>
        </w:tc>
        <w:tc>
          <w:tcPr>
            <w:tcW w:w="4819" w:type="dxa"/>
          </w:tcPr>
          <w:p w14:paraId="7067E44E" w14:textId="77777777" w:rsidR="00052F5F" w:rsidRPr="00052F5F" w:rsidRDefault="00052F5F" w:rsidP="00052F5F">
            <w:pPr>
              <w:rPr>
                <w:lang w:val="en-US"/>
              </w:rPr>
            </w:pPr>
            <w:r w:rsidRPr="00052F5F">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5CAE77B9" w14:textId="77777777" w:rsidR="00052F5F" w:rsidRPr="00052F5F" w:rsidRDefault="00052F5F" w:rsidP="00052F5F">
            <w:pPr>
              <w:rPr>
                <w:color w:val="000000"/>
                <w:lang w:val="en-US"/>
              </w:rPr>
            </w:pPr>
          </w:p>
        </w:tc>
        <w:tc>
          <w:tcPr>
            <w:tcW w:w="709" w:type="dxa"/>
          </w:tcPr>
          <w:p w14:paraId="2C33E9EC" w14:textId="77777777" w:rsidR="00052F5F" w:rsidRPr="00052F5F" w:rsidRDefault="00052F5F" w:rsidP="00052F5F">
            <w:pPr>
              <w:rPr>
                <w:color w:val="000000"/>
                <w:lang w:val="en-US"/>
              </w:rPr>
            </w:pPr>
          </w:p>
        </w:tc>
        <w:tc>
          <w:tcPr>
            <w:tcW w:w="709" w:type="dxa"/>
          </w:tcPr>
          <w:p w14:paraId="5EA1C3EC" w14:textId="77777777" w:rsidR="00052F5F" w:rsidRPr="00052F5F" w:rsidRDefault="00052F5F" w:rsidP="00052F5F">
            <w:pPr>
              <w:rPr>
                <w:color w:val="000000"/>
                <w:lang w:val="en-US"/>
              </w:rPr>
            </w:pPr>
          </w:p>
        </w:tc>
        <w:tc>
          <w:tcPr>
            <w:tcW w:w="709" w:type="dxa"/>
          </w:tcPr>
          <w:p w14:paraId="7EE60F9E" w14:textId="77777777" w:rsidR="00052F5F" w:rsidRPr="00052F5F" w:rsidRDefault="00052F5F" w:rsidP="00052F5F">
            <w:pPr>
              <w:rPr>
                <w:color w:val="000000"/>
                <w:lang w:val="en-US"/>
              </w:rPr>
            </w:pPr>
          </w:p>
        </w:tc>
      </w:tr>
      <w:tr w:rsidR="00052F5F" w:rsidRPr="00052F5F" w14:paraId="0C3867FE" w14:textId="77777777" w:rsidTr="003C66F9">
        <w:trPr>
          <w:trHeight w:val="412"/>
        </w:trPr>
        <w:tc>
          <w:tcPr>
            <w:tcW w:w="534" w:type="dxa"/>
          </w:tcPr>
          <w:p w14:paraId="17BF4FC4" w14:textId="77777777" w:rsidR="00052F5F" w:rsidRPr="00052F5F" w:rsidRDefault="00052F5F" w:rsidP="00052F5F">
            <w:pPr>
              <w:rPr>
                <w:color w:val="000000"/>
                <w:lang w:val="en-US"/>
              </w:rPr>
            </w:pPr>
            <w:r w:rsidRPr="00052F5F">
              <w:rPr>
                <w:color w:val="000000"/>
                <w:lang w:val="en-US"/>
              </w:rPr>
              <w:t>8.</w:t>
            </w:r>
          </w:p>
        </w:tc>
        <w:tc>
          <w:tcPr>
            <w:tcW w:w="4819" w:type="dxa"/>
          </w:tcPr>
          <w:p w14:paraId="2163BF50" w14:textId="77777777" w:rsidR="00052F5F" w:rsidRPr="00052F5F" w:rsidRDefault="00052F5F" w:rsidP="00052F5F">
            <w:pPr>
              <w:rPr>
                <w:lang w:val="en-US"/>
              </w:rPr>
            </w:pPr>
            <w:r w:rsidRPr="00052F5F">
              <w:rPr>
                <w:color w:val="000000"/>
                <w:lang w:val="en-US"/>
              </w:rPr>
              <w:t>Bilgiye ulaşmak ve bilgiyi yaymak için kullanılan gerekli bilişim ve iletişim teknolojilerini kullanabilme yetkinliği geliştirmek.</w:t>
            </w:r>
          </w:p>
        </w:tc>
        <w:tc>
          <w:tcPr>
            <w:tcW w:w="709" w:type="dxa"/>
          </w:tcPr>
          <w:p w14:paraId="0AAF20E1" w14:textId="77777777" w:rsidR="00052F5F" w:rsidRPr="00052F5F" w:rsidRDefault="00052F5F" w:rsidP="00052F5F">
            <w:pPr>
              <w:rPr>
                <w:color w:val="000000"/>
                <w:lang w:val="en-US"/>
              </w:rPr>
            </w:pPr>
          </w:p>
        </w:tc>
        <w:tc>
          <w:tcPr>
            <w:tcW w:w="709" w:type="dxa"/>
          </w:tcPr>
          <w:p w14:paraId="7B8D0FC8" w14:textId="77777777" w:rsidR="00052F5F" w:rsidRPr="00052F5F" w:rsidRDefault="00052F5F" w:rsidP="00052F5F">
            <w:pPr>
              <w:rPr>
                <w:color w:val="000000"/>
                <w:lang w:val="en-US"/>
              </w:rPr>
            </w:pPr>
          </w:p>
        </w:tc>
        <w:tc>
          <w:tcPr>
            <w:tcW w:w="709" w:type="dxa"/>
          </w:tcPr>
          <w:p w14:paraId="6DA366C3" w14:textId="77777777" w:rsidR="00052F5F" w:rsidRPr="00052F5F" w:rsidRDefault="00052F5F" w:rsidP="00052F5F">
            <w:pPr>
              <w:rPr>
                <w:color w:val="000000"/>
                <w:lang w:val="en-US"/>
              </w:rPr>
            </w:pPr>
          </w:p>
        </w:tc>
        <w:tc>
          <w:tcPr>
            <w:tcW w:w="709" w:type="dxa"/>
          </w:tcPr>
          <w:p w14:paraId="30AA3177" w14:textId="77777777" w:rsidR="00052F5F" w:rsidRPr="00052F5F" w:rsidRDefault="00052F5F" w:rsidP="00052F5F">
            <w:pPr>
              <w:rPr>
                <w:color w:val="000000"/>
                <w:lang w:val="en-US"/>
              </w:rPr>
            </w:pPr>
          </w:p>
        </w:tc>
      </w:tr>
      <w:tr w:rsidR="00052F5F" w:rsidRPr="00052F5F" w14:paraId="2613B8DD" w14:textId="77777777" w:rsidTr="003C66F9">
        <w:trPr>
          <w:trHeight w:val="412"/>
        </w:trPr>
        <w:tc>
          <w:tcPr>
            <w:tcW w:w="534" w:type="dxa"/>
          </w:tcPr>
          <w:p w14:paraId="6AFA32DE" w14:textId="77777777" w:rsidR="00052F5F" w:rsidRPr="00052F5F" w:rsidRDefault="00052F5F" w:rsidP="00052F5F">
            <w:pPr>
              <w:rPr>
                <w:color w:val="000000"/>
                <w:lang w:val="en-US"/>
              </w:rPr>
            </w:pPr>
            <w:r w:rsidRPr="00052F5F">
              <w:rPr>
                <w:color w:val="000000"/>
                <w:lang w:val="en-US"/>
              </w:rPr>
              <w:t>9.</w:t>
            </w:r>
          </w:p>
        </w:tc>
        <w:tc>
          <w:tcPr>
            <w:tcW w:w="4819" w:type="dxa"/>
          </w:tcPr>
          <w:p w14:paraId="1B7E6650" w14:textId="77777777" w:rsidR="00052F5F" w:rsidRPr="00052F5F" w:rsidRDefault="00052F5F" w:rsidP="00052F5F">
            <w:pPr>
              <w:rPr>
                <w:lang w:val="en-US"/>
              </w:rPr>
            </w:pPr>
            <w:r w:rsidRPr="00052F5F">
              <w:rPr>
                <w:color w:val="000000"/>
                <w:lang w:val="en-US"/>
              </w:rPr>
              <w:t>Sözlü ve yazılı iletişim becerilerini hem Türkçe hem de en az bir yabancı dilde etkin bir biçimde kullanmak.</w:t>
            </w:r>
          </w:p>
        </w:tc>
        <w:tc>
          <w:tcPr>
            <w:tcW w:w="709" w:type="dxa"/>
          </w:tcPr>
          <w:p w14:paraId="5B27C1AF" w14:textId="77777777" w:rsidR="00052F5F" w:rsidRPr="00052F5F" w:rsidRDefault="00052F5F" w:rsidP="00052F5F">
            <w:pPr>
              <w:rPr>
                <w:color w:val="000000"/>
                <w:lang w:val="en-US"/>
              </w:rPr>
            </w:pPr>
          </w:p>
        </w:tc>
        <w:tc>
          <w:tcPr>
            <w:tcW w:w="709" w:type="dxa"/>
          </w:tcPr>
          <w:p w14:paraId="1F3E4060" w14:textId="77777777" w:rsidR="00052F5F" w:rsidRPr="00052F5F" w:rsidRDefault="00052F5F" w:rsidP="00052F5F">
            <w:pPr>
              <w:rPr>
                <w:color w:val="000000"/>
                <w:lang w:val="en-US"/>
              </w:rPr>
            </w:pPr>
          </w:p>
        </w:tc>
        <w:tc>
          <w:tcPr>
            <w:tcW w:w="709" w:type="dxa"/>
          </w:tcPr>
          <w:p w14:paraId="323868A2" w14:textId="77777777" w:rsidR="00052F5F" w:rsidRPr="00052F5F" w:rsidRDefault="00052F5F" w:rsidP="00052F5F">
            <w:pPr>
              <w:rPr>
                <w:color w:val="000000"/>
                <w:lang w:val="en-US"/>
              </w:rPr>
            </w:pPr>
          </w:p>
        </w:tc>
        <w:tc>
          <w:tcPr>
            <w:tcW w:w="709" w:type="dxa"/>
          </w:tcPr>
          <w:p w14:paraId="3912ECD0" w14:textId="77777777" w:rsidR="00052F5F" w:rsidRPr="00052F5F" w:rsidRDefault="00052F5F" w:rsidP="00052F5F">
            <w:pPr>
              <w:rPr>
                <w:color w:val="000000"/>
                <w:lang w:val="en-US"/>
              </w:rPr>
            </w:pPr>
          </w:p>
        </w:tc>
      </w:tr>
      <w:tr w:rsidR="00052F5F" w:rsidRPr="00052F5F" w14:paraId="57C2D2B2" w14:textId="77777777" w:rsidTr="003C66F9">
        <w:trPr>
          <w:trHeight w:val="412"/>
        </w:trPr>
        <w:tc>
          <w:tcPr>
            <w:tcW w:w="534" w:type="dxa"/>
          </w:tcPr>
          <w:p w14:paraId="5DA7ACD5" w14:textId="77777777" w:rsidR="00052F5F" w:rsidRPr="00052F5F" w:rsidRDefault="00052F5F" w:rsidP="00052F5F">
            <w:pPr>
              <w:rPr>
                <w:color w:val="000000"/>
                <w:lang w:val="en-US"/>
              </w:rPr>
            </w:pPr>
            <w:r w:rsidRPr="00052F5F">
              <w:rPr>
                <w:color w:val="000000"/>
                <w:lang w:val="en-US"/>
              </w:rPr>
              <w:t>10.</w:t>
            </w:r>
          </w:p>
        </w:tc>
        <w:tc>
          <w:tcPr>
            <w:tcW w:w="4819" w:type="dxa"/>
          </w:tcPr>
          <w:p w14:paraId="049E4A37" w14:textId="77777777" w:rsidR="00052F5F" w:rsidRPr="00052F5F" w:rsidRDefault="00052F5F" w:rsidP="00052F5F">
            <w:pPr>
              <w:rPr>
                <w:lang w:val="en-US"/>
              </w:rPr>
            </w:pPr>
            <w:r w:rsidRPr="00052F5F">
              <w:rPr>
                <w:color w:val="000000"/>
                <w:lang w:val="en-US"/>
              </w:rPr>
              <w:t>Bireysel ve çok disiplinli araştırma takımlarında etkili biçimde çalışmak.</w:t>
            </w:r>
          </w:p>
        </w:tc>
        <w:tc>
          <w:tcPr>
            <w:tcW w:w="709" w:type="dxa"/>
          </w:tcPr>
          <w:p w14:paraId="4791C37F" w14:textId="77777777" w:rsidR="00052F5F" w:rsidRPr="00052F5F" w:rsidRDefault="00052F5F" w:rsidP="00052F5F">
            <w:pPr>
              <w:rPr>
                <w:color w:val="000000"/>
                <w:lang w:val="en-US"/>
              </w:rPr>
            </w:pPr>
          </w:p>
        </w:tc>
        <w:tc>
          <w:tcPr>
            <w:tcW w:w="709" w:type="dxa"/>
          </w:tcPr>
          <w:p w14:paraId="3E05BCB9" w14:textId="77777777" w:rsidR="00052F5F" w:rsidRPr="00052F5F" w:rsidRDefault="00052F5F" w:rsidP="00052F5F">
            <w:pPr>
              <w:rPr>
                <w:color w:val="000000"/>
                <w:lang w:val="en-US"/>
              </w:rPr>
            </w:pPr>
          </w:p>
        </w:tc>
        <w:tc>
          <w:tcPr>
            <w:tcW w:w="709" w:type="dxa"/>
          </w:tcPr>
          <w:p w14:paraId="7D25DA06" w14:textId="77777777" w:rsidR="00052F5F" w:rsidRPr="00052F5F" w:rsidRDefault="00052F5F" w:rsidP="00052F5F">
            <w:pPr>
              <w:rPr>
                <w:color w:val="000000"/>
                <w:lang w:val="en-US"/>
              </w:rPr>
            </w:pPr>
          </w:p>
        </w:tc>
        <w:tc>
          <w:tcPr>
            <w:tcW w:w="709" w:type="dxa"/>
          </w:tcPr>
          <w:p w14:paraId="302A09B3" w14:textId="77777777" w:rsidR="00052F5F" w:rsidRPr="00052F5F" w:rsidRDefault="00052F5F" w:rsidP="00052F5F">
            <w:pPr>
              <w:rPr>
                <w:color w:val="000000"/>
                <w:lang w:val="en-US"/>
              </w:rPr>
            </w:pPr>
          </w:p>
        </w:tc>
      </w:tr>
      <w:tr w:rsidR="00052F5F" w:rsidRPr="00052F5F" w14:paraId="391E4659" w14:textId="77777777" w:rsidTr="003C66F9">
        <w:trPr>
          <w:trHeight w:val="412"/>
        </w:trPr>
        <w:tc>
          <w:tcPr>
            <w:tcW w:w="534" w:type="dxa"/>
          </w:tcPr>
          <w:p w14:paraId="6819D91E" w14:textId="77777777" w:rsidR="00052F5F" w:rsidRPr="00052F5F" w:rsidRDefault="00052F5F" w:rsidP="00052F5F">
            <w:pPr>
              <w:rPr>
                <w:color w:val="000000"/>
                <w:lang w:val="en-US"/>
              </w:rPr>
            </w:pPr>
            <w:r w:rsidRPr="00052F5F">
              <w:rPr>
                <w:color w:val="000000"/>
                <w:lang w:val="en-US"/>
              </w:rPr>
              <w:t>11.</w:t>
            </w:r>
          </w:p>
        </w:tc>
        <w:tc>
          <w:tcPr>
            <w:tcW w:w="4819" w:type="dxa"/>
          </w:tcPr>
          <w:p w14:paraId="42AB47AA" w14:textId="77777777" w:rsidR="00052F5F" w:rsidRPr="00052F5F" w:rsidRDefault="00052F5F" w:rsidP="00052F5F">
            <w:pPr>
              <w:rPr>
                <w:lang w:val="en-US"/>
              </w:rPr>
            </w:pPr>
            <w:r w:rsidRPr="00052F5F">
              <w:rPr>
                <w:color w:val="000000"/>
                <w:lang w:val="en-US"/>
              </w:rPr>
              <w:t>Kişilerarası ve kültürel çeşitliliğe saygı geliştirmek ve toplumsal sorumluluğa sahip olmak.</w:t>
            </w:r>
          </w:p>
        </w:tc>
        <w:tc>
          <w:tcPr>
            <w:tcW w:w="709" w:type="dxa"/>
          </w:tcPr>
          <w:p w14:paraId="3FE91096" w14:textId="77777777" w:rsidR="00052F5F" w:rsidRPr="00052F5F" w:rsidRDefault="00052F5F" w:rsidP="00052F5F">
            <w:pPr>
              <w:rPr>
                <w:color w:val="000000"/>
                <w:lang w:val="en-US"/>
              </w:rPr>
            </w:pPr>
          </w:p>
        </w:tc>
        <w:tc>
          <w:tcPr>
            <w:tcW w:w="709" w:type="dxa"/>
          </w:tcPr>
          <w:p w14:paraId="6B2E1D6F" w14:textId="77777777" w:rsidR="00052F5F" w:rsidRPr="00052F5F" w:rsidRDefault="00052F5F" w:rsidP="00052F5F">
            <w:pPr>
              <w:rPr>
                <w:color w:val="000000"/>
                <w:lang w:val="en-US"/>
              </w:rPr>
            </w:pPr>
          </w:p>
        </w:tc>
        <w:tc>
          <w:tcPr>
            <w:tcW w:w="709" w:type="dxa"/>
          </w:tcPr>
          <w:p w14:paraId="632C2E72" w14:textId="77777777" w:rsidR="00052F5F" w:rsidRPr="00052F5F" w:rsidRDefault="00052F5F" w:rsidP="00052F5F">
            <w:pPr>
              <w:rPr>
                <w:color w:val="000000"/>
                <w:lang w:val="en-US"/>
              </w:rPr>
            </w:pPr>
          </w:p>
        </w:tc>
        <w:tc>
          <w:tcPr>
            <w:tcW w:w="709" w:type="dxa"/>
          </w:tcPr>
          <w:p w14:paraId="30FEC6D2" w14:textId="77777777" w:rsidR="00052F5F" w:rsidRPr="00052F5F" w:rsidRDefault="00052F5F" w:rsidP="00052F5F">
            <w:pPr>
              <w:rPr>
                <w:color w:val="000000"/>
                <w:lang w:val="en-US"/>
              </w:rPr>
            </w:pPr>
            <w:r w:rsidRPr="00052F5F">
              <w:rPr>
                <w:color w:val="000000"/>
                <w:lang w:val="en-US"/>
              </w:rPr>
              <w:t>X</w:t>
            </w:r>
          </w:p>
        </w:tc>
      </w:tr>
      <w:tr w:rsidR="00052F5F" w:rsidRPr="00052F5F" w14:paraId="0ECAAFBC" w14:textId="77777777" w:rsidTr="003C66F9">
        <w:trPr>
          <w:trHeight w:val="412"/>
        </w:trPr>
        <w:tc>
          <w:tcPr>
            <w:tcW w:w="534" w:type="dxa"/>
          </w:tcPr>
          <w:p w14:paraId="597D98ED" w14:textId="77777777" w:rsidR="00052F5F" w:rsidRPr="00052F5F" w:rsidRDefault="00052F5F" w:rsidP="00052F5F">
            <w:pPr>
              <w:rPr>
                <w:color w:val="000000"/>
                <w:lang w:val="en-US"/>
              </w:rPr>
            </w:pPr>
            <w:r w:rsidRPr="00052F5F">
              <w:rPr>
                <w:color w:val="000000"/>
                <w:lang w:val="en-US"/>
              </w:rPr>
              <w:t>12.</w:t>
            </w:r>
          </w:p>
        </w:tc>
        <w:tc>
          <w:tcPr>
            <w:tcW w:w="4819" w:type="dxa"/>
          </w:tcPr>
          <w:p w14:paraId="426098B6" w14:textId="77777777" w:rsidR="00052F5F" w:rsidRPr="00052F5F" w:rsidRDefault="00052F5F" w:rsidP="00052F5F">
            <w:pPr>
              <w:rPr>
                <w:lang w:val="en-US"/>
              </w:rPr>
            </w:pPr>
            <w:r w:rsidRPr="00052F5F">
              <w:rPr>
                <w:color w:val="000000"/>
                <w:lang w:val="en-US"/>
              </w:rPr>
              <w:t xml:space="preserve">Psikolojik dirençlilik, kişisel ve mesleki gelişimin farkında olmak. </w:t>
            </w:r>
          </w:p>
        </w:tc>
        <w:tc>
          <w:tcPr>
            <w:tcW w:w="709" w:type="dxa"/>
          </w:tcPr>
          <w:p w14:paraId="0ECF4514" w14:textId="77777777" w:rsidR="00052F5F" w:rsidRPr="00052F5F" w:rsidRDefault="00052F5F" w:rsidP="00052F5F">
            <w:pPr>
              <w:rPr>
                <w:color w:val="000000"/>
                <w:lang w:val="en-US"/>
              </w:rPr>
            </w:pPr>
          </w:p>
        </w:tc>
        <w:tc>
          <w:tcPr>
            <w:tcW w:w="709" w:type="dxa"/>
          </w:tcPr>
          <w:p w14:paraId="4099C444" w14:textId="77777777" w:rsidR="00052F5F" w:rsidRPr="00052F5F" w:rsidRDefault="00052F5F" w:rsidP="00052F5F">
            <w:pPr>
              <w:rPr>
                <w:color w:val="000000"/>
                <w:lang w:val="en-US"/>
              </w:rPr>
            </w:pPr>
          </w:p>
        </w:tc>
        <w:tc>
          <w:tcPr>
            <w:tcW w:w="709" w:type="dxa"/>
          </w:tcPr>
          <w:p w14:paraId="660B40CA" w14:textId="77777777" w:rsidR="00052F5F" w:rsidRPr="00052F5F" w:rsidRDefault="00052F5F" w:rsidP="00052F5F">
            <w:pPr>
              <w:rPr>
                <w:color w:val="000000"/>
                <w:lang w:val="en-US"/>
              </w:rPr>
            </w:pPr>
          </w:p>
        </w:tc>
        <w:tc>
          <w:tcPr>
            <w:tcW w:w="709" w:type="dxa"/>
          </w:tcPr>
          <w:p w14:paraId="58C16849" w14:textId="77777777" w:rsidR="00052F5F" w:rsidRPr="00052F5F" w:rsidRDefault="00052F5F" w:rsidP="00052F5F">
            <w:pPr>
              <w:rPr>
                <w:color w:val="000000"/>
                <w:lang w:val="en-US"/>
              </w:rPr>
            </w:pPr>
          </w:p>
        </w:tc>
      </w:tr>
    </w:tbl>
    <w:p w14:paraId="10C47267" w14:textId="77777777" w:rsidR="00052F5F" w:rsidRPr="00052F5F" w:rsidRDefault="00052F5F" w:rsidP="00052F5F">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5B65883F" w14:textId="77777777" w:rsidR="00052F5F" w:rsidRPr="00052F5F" w:rsidRDefault="00052F5F" w:rsidP="00052F5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128C6E1" w14:textId="77777777" w:rsidR="00052F5F" w:rsidRPr="00052F5F" w:rsidRDefault="00052F5F" w:rsidP="00052F5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4629873" w14:textId="77777777" w:rsidR="00052F5F" w:rsidRPr="00052F5F" w:rsidRDefault="00052F5F" w:rsidP="00052F5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057F7781" w14:textId="77777777" w:rsidR="00052F5F" w:rsidRPr="00052F5F" w:rsidRDefault="00052F5F" w:rsidP="00052F5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06184FEE" w14:textId="77777777" w:rsidR="00052F5F" w:rsidRPr="00052F5F" w:rsidRDefault="00052F5F" w:rsidP="00052F5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DBF1C8C" w14:textId="77777777" w:rsidR="00052F5F" w:rsidRPr="00052F5F" w:rsidRDefault="00052F5F" w:rsidP="00052F5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57B724D0" w14:textId="77777777" w:rsidR="00052F5F" w:rsidRPr="00052F5F" w:rsidRDefault="00052F5F" w:rsidP="00052F5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80C2671" w14:textId="77777777" w:rsidR="00052F5F" w:rsidRPr="00052F5F" w:rsidRDefault="00052F5F" w:rsidP="00052F5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052F5F" w:rsidRPr="00052F5F" w14:paraId="20CA82B9" w14:textId="77777777" w:rsidTr="003C66F9">
        <w:trPr>
          <w:trHeight w:val="301"/>
        </w:trPr>
        <w:tc>
          <w:tcPr>
            <w:tcW w:w="4479" w:type="dxa"/>
            <w:gridSpan w:val="4"/>
          </w:tcPr>
          <w:p w14:paraId="752B7F96" w14:textId="77777777" w:rsidR="00052F5F" w:rsidRPr="00052F5F" w:rsidRDefault="00052F5F" w:rsidP="00052F5F">
            <w:pPr>
              <w:rPr>
                <w:lang w:val="en-US"/>
              </w:rPr>
            </w:pPr>
            <w:r w:rsidRPr="00052F5F">
              <w:rPr>
                <w:lang w:val="en-US"/>
              </w:rPr>
              <w:t>Ders Değerlendirmesi ve AKTS İş Yükü</w:t>
            </w:r>
          </w:p>
        </w:tc>
      </w:tr>
      <w:tr w:rsidR="00052F5F" w:rsidRPr="00052F5F" w14:paraId="5B8F1E62" w14:textId="77777777" w:rsidTr="003C66F9">
        <w:trPr>
          <w:trHeight w:val="301"/>
        </w:trPr>
        <w:tc>
          <w:tcPr>
            <w:tcW w:w="1773" w:type="dxa"/>
            <w:vMerge w:val="restart"/>
          </w:tcPr>
          <w:p w14:paraId="1405B5F9" w14:textId="77777777" w:rsidR="00052F5F" w:rsidRPr="00052F5F" w:rsidRDefault="00052F5F" w:rsidP="00052F5F">
            <w:pPr>
              <w:ind w:right="-247"/>
              <w:rPr>
                <w:lang w:val="en-US"/>
              </w:rPr>
            </w:pPr>
            <w:r w:rsidRPr="00052F5F">
              <w:rPr>
                <w:lang w:val="en-US"/>
              </w:rPr>
              <w:t>İş Türleri</w:t>
            </w:r>
          </w:p>
        </w:tc>
        <w:tc>
          <w:tcPr>
            <w:tcW w:w="809" w:type="dxa"/>
            <w:vMerge w:val="restart"/>
          </w:tcPr>
          <w:p w14:paraId="3A22BEDD" w14:textId="77777777" w:rsidR="00052F5F" w:rsidRPr="00052F5F" w:rsidRDefault="00052F5F" w:rsidP="00052F5F">
            <w:pPr>
              <w:rPr>
                <w:lang w:val="en-US"/>
              </w:rPr>
            </w:pPr>
            <w:r w:rsidRPr="00052F5F">
              <w:rPr>
                <w:lang w:val="en-US"/>
              </w:rPr>
              <w:t>Adet</w:t>
            </w:r>
          </w:p>
        </w:tc>
        <w:tc>
          <w:tcPr>
            <w:tcW w:w="1897" w:type="dxa"/>
            <w:gridSpan w:val="2"/>
          </w:tcPr>
          <w:p w14:paraId="620100F8" w14:textId="77777777" w:rsidR="00052F5F" w:rsidRPr="00052F5F" w:rsidRDefault="00052F5F" w:rsidP="00052F5F">
            <w:pPr>
              <w:rPr>
                <w:lang w:val="en-US"/>
              </w:rPr>
            </w:pPr>
            <w:r w:rsidRPr="00052F5F">
              <w:rPr>
                <w:lang w:val="en-US"/>
              </w:rPr>
              <w:t>AKTS İş Yükü</w:t>
            </w:r>
          </w:p>
        </w:tc>
      </w:tr>
      <w:tr w:rsidR="00052F5F" w:rsidRPr="00052F5F" w14:paraId="414C0312" w14:textId="77777777" w:rsidTr="003C66F9">
        <w:trPr>
          <w:trHeight w:val="301"/>
        </w:trPr>
        <w:tc>
          <w:tcPr>
            <w:tcW w:w="1773" w:type="dxa"/>
            <w:vMerge/>
          </w:tcPr>
          <w:p w14:paraId="1C8D6BD9" w14:textId="77777777" w:rsidR="00052F5F" w:rsidRPr="00052F5F" w:rsidRDefault="00052F5F" w:rsidP="00052F5F">
            <w:pPr>
              <w:rPr>
                <w:lang w:val="en-US"/>
              </w:rPr>
            </w:pPr>
          </w:p>
        </w:tc>
        <w:tc>
          <w:tcPr>
            <w:tcW w:w="809" w:type="dxa"/>
            <w:vMerge/>
          </w:tcPr>
          <w:p w14:paraId="786F19ED" w14:textId="77777777" w:rsidR="00052F5F" w:rsidRPr="00052F5F" w:rsidRDefault="00052F5F" w:rsidP="00052F5F">
            <w:pPr>
              <w:rPr>
                <w:lang w:val="en-US"/>
              </w:rPr>
            </w:pPr>
          </w:p>
        </w:tc>
        <w:tc>
          <w:tcPr>
            <w:tcW w:w="1083" w:type="dxa"/>
          </w:tcPr>
          <w:p w14:paraId="59429ED8" w14:textId="77777777" w:rsidR="00052F5F" w:rsidRPr="00052F5F" w:rsidRDefault="00052F5F" w:rsidP="00052F5F">
            <w:pPr>
              <w:rPr>
                <w:lang w:val="en-US"/>
              </w:rPr>
            </w:pPr>
            <w:r w:rsidRPr="00052F5F">
              <w:rPr>
                <w:lang w:val="en-US"/>
              </w:rPr>
              <w:t xml:space="preserve">Zaman </w:t>
            </w:r>
          </w:p>
          <w:p w14:paraId="6BD4A726" w14:textId="77777777" w:rsidR="00052F5F" w:rsidRPr="00052F5F" w:rsidRDefault="00052F5F" w:rsidP="00052F5F">
            <w:pPr>
              <w:rPr>
                <w:lang w:val="en-US"/>
              </w:rPr>
            </w:pPr>
            <w:r w:rsidRPr="00052F5F">
              <w:rPr>
                <w:lang w:val="en-US"/>
              </w:rPr>
              <w:t>(Saat)</w:t>
            </w:r>
          </w:p>
          <w:p w14:paraId="581D3F1C" w14:textId="77777777" w:rsidR="00052F5F" w:rsidRPr="00052F5F" w:rsidRDefault="00052F5F" w:rsidP="00052F5F">
            <w:pPr>
              <w:rPr>
                <w:lang w:val="en-US"/>
              </w:rPr>
            </w:pPr>
            <w:r w:rsidRPr="00052F5F">
              <w:rPr>
                <w:lang w:val="en-US"/>
              </w:rPr>
              <w:t>(Hazırlık Zamanı Dâhil)</w:t>
            </w:r>
          </w:p>
        </w:tc>
        <w:tc>
          <w:tcPr>
            <w:tcW w:w="814" w:type="dxa"/>
          </w:tcPr>
          <w:p w14:paraId="750AFAFF" w14:textId="77777777" w:rsidR="00052F5F" w:rsidRPr="00052F5F" w:rsidRDefault="00052F5F" w:rsidP="00052F5F">
            <w:pPr>
              <w:rPr>
                <w:lang w:val="en-US"/>
              </w:rPr>
            </w:pPr>
            <w:r w:rsidRPr="00052F5F">
              <w:rPr>
                <w:lang w:val="en-US"/>
              </w:rPr>
              <w:t>İş Yükü</w:t>
            </w:r>
          </w:p>
        </w:tc>
      </w:tr>
      <w:tr w:rsidR="00052F5F" w:rsidRPr="00052F5F" w14:paraId="06DF96FE" w14:textId="77777777" w:rsidTr="003C66F9">
        <w:trPr>
          <w:trHeight w:val="301"/>
        </w:trPr>
        <w:tc>
          <w:tcPr>
            <w:tcW w:w="1773" w:type="dxa"/>
          </w:tcPr>
          <w:p w14:paraId="1C1E9BE3" w14:textId="77777777" w:rsidR="00052F5F" w:rsidRPr="00052F5F" w:rsidRDefault="00052F5F" w:rsidP="00052F5F">
            <w:pPr>
              <w:rPr>
                <w:lang w:val="en-US"/>
              </w:rPr>
            </w:pPr>
            <w:r w:rsidRPr="00052F5F">
              <w:rPr>
                <w:lang w:val="en-US"/>
              </w:rPr>
              <w:t>Devamlılık</w:t>
            </w:r>
          </w:p>
        </w:tc>
        <w:tc>
          <w:tcPr>
            <w:tcW w:w="809" w:type="dxa"/>
          </w:tcPr>
          <w:p w14:paraId="5D4F1ED7" w14:textId="77777777" w:rsidR="00052F5F" w:rsidRPr="00052F5F" w:rsidRDefault="00052F5F" w:rsidP="00052F5F">
            <w:pPr>
              <w:rPr>
                <w:lang w:val="en-US"/>
              </w:rPr>
            </w:pPr>
            <w:r w:rsidRPr="00052F5F">
              <w:rPr>
                <w:lang w:val="en-US"/>
              </w:rPr>
              <w:t>14</w:t>
            </w:r>
          </w:p>
        </w:tc>
        <w:tc>
          <w:tcPr>
            <w:tcW w:w="1083" w:type="dxa"/>
          </w:tcPr>
          <w:p w14:paraId="3F5F13F8" w14:textId="77777777" w:rsidR="00052F5F" w:rsidRPr="00052F5F" w:rsidRDefault="00052F5F" w:rsidP="00052F5F">
            <w:pPr>
              <w:rPr>
                <w:lang w:val="en-US"/>
              </w:rPr>
            </w:pPr>
            <w:r w:rsidRPr="00052F5F">
              <w:rPr>
                <w:lang w:val="en-US"/>
              </w:rPr>
              <w:t>3</w:t>
            </w:r>
          </w:p>
        </w:tc>
        <w:tc>
          <w:tcPr>
            <w:tcW w:w="814" w:type="dxa"/>
          </w:tcPr>
          <w:p w14:paraId="3D8DE038" w14:textId="77777777" w:rsidR="00052F5F" w:rsidRPr="00052F5F" w:rsidRDefault="00052F5F" w:rsidP="00052F5F">
            <w:pPr>
              <w:rPr>
                <w:lang w:val="en-US"/>
              </w:rPr>
            </w:pPr>
            <w:r w:rsidRPr="00052F5F">
              <w:rPr>
                <w:lang w:val="en-US"/>
              </w:rPr>
              <w:t>42</w:t>
            </w:r>
          </w:p>
        </w:tc>
      </w:tr>
      <w:tr w:rsidR="00052F5F" w:rsidRPr="00052F5F" w14:paraId="3F24D380" w14:textId="77777777" w:rsidTr="003C66F9">
        <w:trPr>
          <w:trHeight w:val="289"/>
        </w:trPr>
        <w:tc>
          <w:tcPr>
            <w:tcW w:w="1773" w:type="dxa"/>
          </w:tcPr>
          <w:p w14:paraId="4AB04F29" w14:textId="77777777" w:rsidR="00052F5F" w:rsidRPr="00052F5F" w:rsidRDefault="00052F5F" w:rsidP="00052F5F">
            <w:pPr>
              <w:rPr>
                <w:lang w:val="en-US"/>
              </w:rPr>
            </w:pPr>
            <w:r w:rsidRPr="00052F5F">
              <w:rPr>
                <w:lang w:val="en-US"/>
              </w:rPr>
              <w:t>Final Sınavı</w:t>
            </w:r>
          </w:p>
        </w:tc>
        <w:tc>
          <w:tcPr>
            <w:tcW w:w="809" w:type="dxa"/>
          </w:tcPr>
          <w:p w14:paraId="68D9BD45" w14:textId="77777777" w:rsidR="00052F5F" w:rsidRPr="00052F5F" w:rsidRDefault="00052F5F" w:rsidP="00052F5F">
            <w:pPr>
              <w:rPr>
                <w:lang w:val="en-US"/>
              </w:rPr>
            </w:pPr>
            <w:r w:rsidRPr="00052F5F">
              <w:rPr>
                <w:lang w:val="en-US"/>
              </w:rPr>
              <w:t>1</w:t>
            </w:r>
          </w:p>
        </w:tc>
        <w:tc>
          <w:tcPr>
            <w:tcW w:w="1083" w:type="dxa"/>
          </w:tcPr>
          <w:p w14:paraId="043EF70E" w14:textId="77777777" w:rsidR="00052F5F" w:rsidRPr="00052F5F" w:rsidRDefault="00052F5F" w:rsidP="00052F5F">
            <w:pPr>
              <w:rPr>
                <w:lang w:val="en-US"/>
              </w:rPr>
            </w:pPr>
            <w:r w:rsidRPr="00052F5F">
              <w:rPr>
                <w:lang w:val="en-US"/>
              </w:rPr>
              <w:t>24</w:t>
            </w:r>
          </w:p>
        </w:tc>
        <w:tc>
          <w:tcPr>
            <w:tcW w:w="814" w:type="dxa"/>
          </w:tcPr>
          <w:p w14:paraId="7E9898A4" w14:textId="77777777" w:rsidR="00052F5F" w:rsidRPr="00052F5F" w:rsidRDefault="00052F5F" w:rsidP="00052F5F">
            <w:pPr>
              <w:rPr>
                <w:lang w:val="en-US"/>
              </w:rPr>
            </w:pPr>
            <w:r w:rsidRPr="00052F5F">
              <w:rPr>
                <w:lang w:val="en-US"/>
              </w:rPr>
              <w:t>24</w:t>
            </w:r>
          </w:p>
        </w:tc>
      </w:tr>
      <w:tr w:rsidR="00052F5F" w:rsidRPr="00052F5F" w14:paraId="53DC8F8F" w14:textId="77777777" w:rsidTr="003C66F9">
        <w:trPr>
          <w:trHeight w:val="301"/>
        </w:trPr>
        <w:tc>
          <w:tcPr>
            <w:tcW w:w="1773" w:type="dxa"/>
          </w:tcPr>
          <w:p w14:paraId="02D29C29" w14:textId="77777777" w:rsidR="00052F5F" w:rsidRPr="00052F5F" w:rsidRDefault="00052F5F" w:rsidP="00052F5F">
            <w:pPr>
              <w:rPr>
                <w:lang w:val="en-US"/>
              </w:rPr>
            </w:pPr>
            <w:r w:rsidRPr="00052F5F">
              <w:rPr>
                <w:lang w:val="en-US"/>
              </w:rPr>
              <w:t>Quizler</w:t>
            </w:r>
          </w:p>
        </w:tc>
        <w:tc>
          <w:tcPr>
            <w:tcW w:w="809" w:type="dxa"/>
          </w:tcPr>
          <w:p w14:paraId="64BD8F62" w14:textId="77777777" w:rsidR="00052F5F" w:rsidRPr="00052F5F" w:rsidRDefault="00052F5F" w:rsidP="00052F5F">
            <w:pPr>
              <w:rPr>
                <w:lang w:val="en-US"/>
              </w:rPr>
            </w:pPr>
            <w:r w:rsidRPr="00052F5F">
              <w:rPr>
                <w:lang w:val="en-US"/>
              </w:rPr>
              <w:t>0</w:t>
            </w:r>
          </w:p>
        </w:tc>
        <w:tc>
          <w:tcPr>
            <w:tcW w:w="1083" w:type="dxa"/>
          </w:tcPr>
          <w:p w14:paraId="57328F2D" w14:textId="77777777" w:rsidR="00052F5F" w:rsidRPr="00052F5F" w:rsidRDefault="00052F5F" w:rsidP="00052F5F">
            <w:pPr>
              <w:rPr>
                <w:lang w:val="en-US"/>
              </w:rPr>
            </w:pPr>
            <w:r w:rsidRPr="00052F5F">
              <w:rPr>
                <w:lang w:val="en-US"/>
              </w:rPr>
              <w:t>0</w:t>
            </w:r>
          </w:p>
        </w:tc>
        <w:tc>
          <w:tcPr>
            <w:tcW w:w="814" w:type="dxa"/>
          </w:tcPr>
          <w:p w14:paraId="49AB8365" w14:textId="77777777" w:rsidR="00052F5F" w:rsidRPr="00052F5F" w:rsidRDefault="00052F5F" w:rsidP="00052F5F">
            <w:pPr>
              <w:rPr>
                <w:lang w:val="en-US"/>
              </w:rPr>
            </w:pPr>
            <w:r w:rsidRPr="00052F5F">
              <w:rPr>
                <w:lang w:val="en-US"/>
              </w:rPr>
              <w:t>0</w:t>
            </w:r>
          </w:p>
        </w:tc>
      </w:tr>
      <w:tr w:rsidR="00052F5F" w:rsidRPr="00052F5F" w14:paraId="4E2F6FBD" w14:textId="77777777" w:rsidTr="003C66F9">
        <w:trPr>
          <w:trHeight w:val="301"/>
        </w:trPr>
        <w:tc>
          <w:tcPr>
            <w:tcW w:w="1773" w:type="dxa"/>
          </w:tcPr>
          <w:p w14:paraId="4F7C40EF" w14:textId="77777777" w:rsidR="00052F5F" w:rsidRPr="00052F5F" w:rsidRDefault="00052F5F" w:rsidP="00052F5F">
            <w:pPr>
              <w:rPr>
                <w:lang w:val="en-US"/>
              </w:rPr>
            </w:pPr>
            <w:r w:rsidRPr="00052F5F">
              <w:rPr>
                <w:lang w:val="en-US"/>
              </w:rPr>
              <w:t>Dönem Projesi</w:t>
            </w:r>
          </w:p>
        </w:tc>
        <w:tc>
          <w:tcPr>
            <w:tcW w:w="809" w:type="dxa"/>
          </w:tcPr>
          <w:p w14:paraId="6CD3DE73" w14:textId="77777777" w:rsidR="00052F5F" w:rsidRPr="00052F5F" w:rsidRDefault="00052F5F" w:rsidP="00052F5F">
            <w:pPr>
              <w:rPr>
                <w:lang w:val="en-US"/>
              </w:rPr>
            </w:pPr>
            <w:r w:rsidRPr="00052F5F">
              <w:rPr>
                <w:lang w:val="en-US"/>
              </w:rPr>
              <w:t>0</w:t>
            </w:r>
          </w:p>
        </w:tc>
        <w:tc>
          <w:tcPr>
            <w:tcW w:w="1083" w:type="dxa"/>
          </w:tcPr>
          <w:p w14:paraId="1709C283" w14:textId="77777777" w:rsidR="00052F5F" w:rsidRPr="00052F5F" w:rsidRDefault="00052F5F" w:rsidP="00052F5F">
            <w:pPr>
              <w:rPr>
                <w:lang w:val="en-US"/>
              </w:rPr>
            </w:pPr>
            <w:r w:rsidRPr="00052F5F">
              <w:rPr>
                <w:lang w:val="en-US"/>
              </w:rPr>
              <w:t>0</w:t>
            </w:r>
          </w:p>
        </w:tc>
        <w:tc>
          <w:tcPr>
            <w:tcW w:w="814" w:type="dxa"/>
          </w:tcPr>
          <w:p w14:paraId="6C77E23F" w14:textId="77777777" w:rsidR="00052F5F" w:rsidRPr="00052F5F" w:rsidRDefault="00052F5F" w:rsidP="00052F5F">
            <w:pPr>
              <w:rPr>
                <w:lang w:val="en-US"/>
              </w:rPr>
            </w:pPr>
            <w:r w:rsidRPr="00052F5F">
              <w:rPr>
                <w:lang w:val="en-US"/>
              </w:rPr>
              <w:t>0</w:t>
            </w:r>
          </w:p>
        </w:tc>
      </w:tr>
      <w:tr w:rsidR="00052F5F" w:rsidRPr="00052F5F" w14:paraId="5D9AE72F" w14:textId="77777777" w:rsidTr="003C66F9">
        <w:trPr>
          <w:trHeight w:val="301"/>
        </w:trPr>
        <w:tc>
          <w:tcPr>
            <w:tcW w:w="1773" w:type="dxa"/>
          </w:tcPr>
          <w:p w14:paraId="0CDE9262" w14:textId="77777777" w:rsidR="00052F5F" w:rsidRPr="00052F5F" w:rsidRDefault="00052F5F" w:rsidP="00052F5F">
            <w:pPr>
              <w:rPr>
                <w:lang w:val="en-US"/>
              </w:rPr>
            </w:pPr>
            <w:r w:rsidRPr="00052F5F">
              <w:rPr>
                <w:lang w:val="en-US"/>
              </w:rPr>
              <w:t>Raporlar</w:t>
            </w:r>
          </w:p>
        </w:tc>
        <w:tc>
          <w:tcPr>
            <w:tcW w:w="809" w:type="dxa"/>
          </w:tcPr>
          <w:p w14:paraId="51A28295" w14:textId="77777777" w:rsidR="00052F5F" w:rsidRPr="00052F5F" w:rsidRDefault="00052F5F" w:rsidP="00052F5F">
            <w:pPr>
              <w:rPr>
                <w:lang w:val="en-US"/>
              </w:rPr>
            </w:pPr>
            <w:r w:rsidRPr="00052F5F">
              <w:rPr>
                <w:lang w:val="en-US"/>
              </w:rPr>
              <w:t>0</w:t>
            </w:r>
          </w:p>
        </w:tc>
        <w:tc>
          <w:tcPr>
            <w:tcW w:w="1083" w:type="dxa"/>
          </w:tcPr>
          <w:p w14:paraId="627864D2" w14:textId="77777777" w:rsidR="00052F5F" w:rsidRPr="00052F5F" w:rsidRDefault="00052F5F" w:rsidP="00052F5F">
            <w:pPr>
              <w:rPr>
                <w:lang w:val="en-US"/>
              </w:rPr>
            </w:pPr>
            <w:r w:rsidRPr="00052F5F">
              <w:rPr>
                <w:lang w:val="en-US"/>
              </w:rPr>
              <w:t>0</w:t>
            </w:r>
          </w:p>
        </w:tc>
        <w:tc>
          <w:tcPr>
            <w:tcW w:w="814" w:type="dxa"/>
          </w:tcPr>
          <w:p w14:paraId="3FC0AC33" w14:textId="77777777" w:rsidR="00052F5F" w:rsidRPr="00052F5F" w:rsidRDefault="00052F5F" w:rsidP="00052F5F">
            <w:pPr>
              <w:rPr>
                <w:lang w:val="en-US"/>
              </w:rPr>
            </w:pPr>
            <w:r w:rsidRPr="00052F5F">
              <w:rPr>
                <w:lang w:val="en-US"/>
              </w:rPr>
              <w:t>0</w:t>
            </w:r>
          </w:p>
        </w:tc>
      </w:tr>
      <w:tr w:rsidR="00052F5F" w:rsidRPr="00052F5F" w14:paraId="7953DDFA" w14:textId="77777777" w:rsidTr="003C66F9">
        <w:trPr>
          <w:trHeight w:val="301"/>
        </w:trPr>
        <w:tc>
          <w:tcPr>
            <w:tcW w:w="1773" w:type="dxa"/>
          </w:tcPr>
          <w:p w14:paraId="1AA3DAEE" w14:textId="77777777" w:rsidR="00052F5F" w:rsidRPr="00052F5F" w:rsidRDefault="00052F5F" w:rsidP="00052F5F">
            <w:pPr>
              <w:rPr>
                <w:lang w:val="en-US"/>
              </w:rPr>
            </w:pPr>
            <w:r w:rsidRPr="00052F5F">
              <w:rPr>
                <w:lang w:val="en-US"/>
              </w:rPr>
              <w:t>Final Projesi</w:t>
            </w:r>
          </w:p>
        </w:tc>
        <w:tc>
          <w:tcPr>
            <w:tcW w:w="809" w:type="dxa"/>
          </w:tcPr>
          <w:p w14:paraId="1B12A2AC" w14:textId="77777777" w:rsidR="00052F5F" w:rsidRPr="00052F5F" w:rsidRDefault="00052F5F" w:rsidP="00052F5F">
            <w:pPr>
              <w:rPr>
                <w:lang w:val="en-US"/>
              </w:rPr>
            </w:pPr>
            <w:r w:rsidRPr="00052F5F">
              <w:rPr>
                <w:lang w:val="en-US"/>
              </w:rPr>
              <w:t>0</w:t>
            </w:r>
          </w:p>
        </w:tc>
        <w:tc>
          <w:tcPr>
            <w:tcW w:w="1083" w:type="dxa"/>
          </w:tcPr>
          <w:p w14:paraId="34F75B87" w14:textId="77777777" w:rsidR="00052F5F" w:rsidRPr="00052F5F" w:rsidRDefault="00052F5F" w:rsidP="00052F5F">
            <w:pPr>
              <w:rPr>
                <w:lang w:val="en-US"/>
              </w:rPr>
            </w:pPr>
            <w:r w:rsidRPr="00052F5F">
              <w:rPr>
                <w:lang w:val="en-US"/>
              </w:rPr>
              <w:t>0</w:t>
            </w:r>
          </w:p>
        </w:tc>
        <w:tc>
          <w:tcPr>
            <w:tcW w:w="814" w:type="dxa"/>
          </w:tcPr>
          <w:p w14:paraId="107F28FB" w14:textId="77777777" w:rsidR="00052F5F" w:rsidRPr="00052F5F" w:rsidRDefault="00052F5F" w:rsidP="00052F5F">
            <w:pPr>
              <w:rPr>
                <w:lang w:val="en-US"/>
              </w:rPr>
            </w:pPr>
            <w:r w:rsidRPr="00052F5F">
              <w:rPr>
                <w:lang w:val="en-US"/>
              </w:rPr>
              <w:t>0</w:t>
            </w:r>
          </w:p>
        </w:tc>
      </w:tr>
      <w:tr w:rsidR="00052F5F" w:rsidRPr="00052F5F" w14:paraId="069E8407" w14:textId="77777777" w:rsidTr="003C66F9">
        <w:trPr>
          <w:trHeight w:val="301"/>
        </w:trPr>
        <w:tc>
          <w:tcPr>
            <w:tcW w:w="1773" w:type="dxa"/>
          </w:tcPr>
          <w:p w14:paraId="2177B3E3" w14:textId="77777777" w:rsidR="00052F5F" w:rsidRPr="00052F5F" w:rsidRDefault="00052F5F" w:rsidP="00052F5F">
            <w:pPr>
              <w:rPr>
                <w:lang w:val="en-US"/>
              </w:rPr>
            </w:pPr>
            <w:r w:rsidRPr="00052F5F">
              <w:rPr>
                <w:lang w:val="en-US"/>
              </w:rPr>
              <w:t>Seminer</w:t>
            </w:r>
          </w:p>
        </w:tc>
        <w:tc>
          <w:tcPr>
            <w:tcW w:w="809" w:type="dxa"/>
          </w:tcPr>
          <w:p w14:paraId="083CCCE2" w14:textId="77777777" w:rsidR="00052F5F" w:rsidRPr="00052F5F" w:rsidRDefault="00052F5F" w:rsidP="00052F5F">
            <w:pPr>
              <w:rPr>
                <w:lang w:val="en-US"/>
              </w:rPr>
            </w:pPr>
            <w:r w:rsidRPr="00052F5F">
              <w:rPr>
                <w:lang w:val="en-US"/>
              </w:rPr>
              <w:t>0</w:t>
            </w:r>
          </w:p>
        </w:tc>
        <w:tc>
          <w:tcPr>
            <w:tcW w:w="1083" w:type="dxa"/>
          </w:tcPr>
          <w:p w14:paraId="1F8C9D2C" w14:textId="77777777" w:rsidR="00052F5F" w:rsidRPr="00052F5F" w:rsidRDefault="00052F5F" w:rsidP="00052F5F">
            <w:pPr>
              <w:rPr>
                <w:lang w:val="en-US"/>
              </w:rPr>
            </w:pPr>
            <w:r w:rsidRPr="00052F5F">
              <w:rPr>
                <w:lang w:val="en-US"/>
              </w:rPr>
              <w:t>0</w:t>
            </w:r>
          </w:p>
        </w:tc>
        <w:tc>
          <w:tcPr>
            <w:tcW w:w="814" w:type="dxa"/>
          </w:tcPr>
          <w:p w14:paraId="707654C2" w14:textId="77777777" w:rsidR="00052F5F" w:rsidRPr="00052F5F" w:rsidRDefault="00052F5F" w:rsidP="00052F5F">
            <w:pPr>
              <w:rPr>
                <w:lang w:val="en-US"/>
              </w:rPr>
            </w:pPr>
            <w:r w:rsidRPr="00052F5F">
              <w:rPr>
                <w:lang w:val="en-US"/>
              </w:rPr>
              <w:t>0</w:t>
            </w:r>
          </w:p>
        </w:tc>
      </w:tr>
      <w:tr w:rsidR="00052F5F" w:rsidRPr="00052F5F" w14:paraId="2EE3D720" w14:textId="77777777" w:rsidTr="003C66F9">
        <w:trPr>
          <w:trHeight w:val="289"/>
        </w:trPr>
        <w:tc>
          <w:tcPr>
            <w:tcW w:w="1773" w:type="dxa"/>
          </w:tcPr>
          <w:p w14:paraId="0A3BA33D" w14:textId="77777777" w:rsidR="00052F5F" w:rsidRPr="00052F5F" w:rsidRDefault="00052F5F" w:rsidP="00052F5F">
            <w:pPr>
              <w:rPr>
                <w:lang w:val="en-US"/>
              </w:rPr>
            </w:pPr>
            <w:r w:rsidRPr="00052F5F">
              <w:rPr>
                <w:lang w:val="en-US"/>
              </w:rPr>
              <w:t>Görevler</w:t>
            </w:r>
          </w:p>
        </w:tc>
        <w:tc>
          <w:tcPr>
            <w:tcW w:w="809" w:type="dxa"/>
          </w:tcPr>
          <w:p w14:paraId="2CF21275" w14:textId="77777777" w:rsidR="00052F5F" w:rsidRPr="00052F5F" w:rsidRDefault="00052F5F" w:rsidP="00052F5F">
            <w:pPr>
              <w:rPr>
                <w:lang w:val="en-US"/>
              </w:rPr>
            </w:pPr>
            <w:r w:rsidRPr="00052F5F">
              <w:rPr>
                <w:lang w:val="en-US"/>
              </w:rPr>
              <w:t>0</w:t>
            </w:r>
          </w:p>
        </w:tc>
        <w:tc>
          <w:tcPr>
            <w:tcW w:w="1083" w:type="dxa"/>
          </w:tcPr>
          <w:p w14:paraId="5DBAEE4A" w14:textId="77777777" w:rsidR="00052F5F" w:rsidRPr="00052F5F" w:rsidRDefault="00052F5F" w:rsidP="00052F5F">
            <w:pPr>
              <w:rPr>
                <w:lang w:val="en-US"/>
              </w:rPr>
            </w:pPr>
            <w:r w:rsidRPr="00052F5F">
              <w:rPr>
                <w:lang w:val="en-US"/>
              </w:rPr>
              <w:t>0</w:t>
            </w:r>
          </w:p>
        </w:tc>
        <w:tc>
          <w:tcPr>
            <w:tcW w:w="814" w:type="dxa"/>
          </w:tcPr>
          <w:p w14:paraId="67547A47" w14:textId="77777777" w:rsidR="00052F5F" w:rsidRPr="00052F5F" w:rsidRDefault="00052F5F" w:rsidP="00052F5F">
            <w:pPr>
              <w:rPr>
                <w:lang w:val="en-US"/>
              </w:rPr>
            </w:pPr>
            <w:r w:rsidRPr="00052F5F">
              <w:rPr>
                <w:lang w:val="en-US"/>
              </w:rPr>
              <w:t>0</w:t>
            </w:r>
          </w:p>
        </w:tc>
      </w:tr>
      <w:tr w:rsidR="00052F5F" w:rsidRPr="00052F5F" w14:paraId="0B159264" w14:textId="77777777" w:rsidTr="003C66F9">
        <w:trPr>
          <w:trHeight w:val="301"/>
        </w:trPr>
        <w:tc>
          <w:tcPr>
            <w:tcW w:w="1773" w:type="dxa"/>
          </w:tcPr>
          <w:p w14:paraId="75C0BE96" w14:textId="77777777" w:rsidR="00052F5F" w:rsidRPr="00052F5F" w:rsidRDefault="00052F5F" w:rsidP="00052F5F">
            <w:pPr>
              <w:rPr>
                <w:lang w:val="en-US"/>
              </w:rPr>
            </w:pPr>
            <w:r w:rsidRPr="00052F5F">
              <w:rPr>
                <w:lang w:val="en-US"/>
              </w:rPr>
              <w:t xml:space="preserve">Sunum </w:t>
            </w:r>
          </w:p>
        </w:tc>
        <w:tc>
          <w:tcPr>
            <w:tcW w:w="809" w:type="dxa"/>
          </w:tcPr>
          <w:p w14:paraId="7E5C8A22" w14:textId="77777777" w:rsidR="00052F5F" w:rsidRPr="00052F5F" w:rsidRDefault="00052F5F" w:rsidP="00052F5F">
            <w:pPr>
              <w:rPr>
                <w:lang w:val="en-US"/>
              </w:rPr>
            </w:pPr>
            <w:r w:rsidRPr="00052F5F">
              <w:rPr>
                <w:lang w:val="en-US"/>
              </w:rPr>
              <w:t>0</w:t>
            </w:r>
          </w:p>
        </w:tc>
        <w:tc>
          <w:tcPr>
            <w:tcW w:w="1083" w:type="dxa"/>
          </w:tcPr>
          <w:p w14:paraId="3F2C2E1E" w14:textId="77777777" w:rsidR="00052F5F" w:rsidRPr="00052F5F" w:rsidRDefault="00052F5F" w:rsidP="00052F5F">
            <w:pPr>
              <w:rPr>
                <w:lang w:val="en-US"/>
              </w:rPr>
            </w:pPr>
            <w:r w:rsidRPr="00052F5F">
              <w:rPr>
                <w:lang w:val="en-US"/>
              </w:rPr>
              <w:t>0</w:t>
            </w:r>
          </w:p>
        </w:tc>
        <w:tc>
          <w:tcPr>
            <w:tcW w:w="814" w:type="dxa"/>
          </w:tcPr>
          <w:p w14:paraId="1CF200CE" w14:textId="77777777" w:rsidR="00052F5F" w:rsidRPr="00052F5F" w:rsidRDefault="00052F5F" w:rsidP="00052F5F">
            <w:pPr>
              <w:rPr>
                <w:lang w:val="en-US"/>
              </w:rPr>
            </w:pPr>
            <w:r w:rsidRPr="00052F5F">
              <w:rPr>
                <w:lang w:val="en-US"/>
              </w:rPr>
              <w:t>0</w:t>
            </w:r>
          </w:p>
        </w:tc>
      </w:tr>
      <w:tr w:rsidR="00052F5F" w:rsidRPr="00052F5F" w14:paraId="028D6BFA" w14:textId="77777777" w:rsidTr="003C66F9">
        <w:trPr>
          <w:trHeight w:val="301"/>
        </w:trPr>
        <w:tc>
          <w:tcPr>
            <w:tcW w:w="1773" w:type="dxa"/>
          </w:tcPr>
          <w:p w14:paraId="559DB89B" w14:textId="77777777" w:rsidR="00052F5F" w:rsidRPr="00052F5F" w:rsidRDefault="00052F5F" w:rsidP="00052F5F">
            <w:pPr>
              <w:rPr>
                <w:lang w:val="en-US"/>
              </w:rPr>
            </w:pPr>
            <w:r w:rsidRPr="00052F5F">
              <w:rPr>
                <w:lang w:val="en-US"/>
              </w:rPr>
              <w:t>Vize</w:t>
            </w:r>
          </w:p>
        </w:tc>
        <w:tc>
          <w:tcPr>
            <w:tcW w:w="809" w:type="dxa"/>
          </w:tcPr>
          <w:p w14:paraId="1EBFE794" w14:textId="77777777" w:rsidR="00052F5F" w:rsidRPr="00052F5F" w:rsidRDefault="00052F5F" w:rsidP="00052F5F">
            <w:pPr>
              <w:rPr>
                <w:lang w:val="en-US"/>
              </w:rPr>
            </w:pPr>
            <w:r w:rsidRPr="00052F5F">
              <w:rPr>
                <w:lang w:val="en-US"/>
              </w:rPr>
              <w:t>2</w:t>
            </w:r>
          </w:p>
        </w:tc>
        <w:tc>
          <w:tcPr>
            <w:tcW w:w="1083" w:type="dxa"/>
          </w:tcPr>
          <w:p w14:paraId="4323E75E" w14:textId="77777777" w:rsidR="00052F5F" w:rsidRPr="00052F5F" w:rsidRDefault="00052F5F" w:rsidP="00052F5F">
            <w:pPr>
              <w:rPr>
                <w:lang w:val="en-US"/>
              </w:rPr>
            </w:pPr>
            <w:r w:rsidRPr="00052F5F">
              <w:rPr>
                <w:lang w:val="en-US"/>
              </w:rPr>
              <w:t>24</w:t>
            </w:r>
          </w:p>
        </w:tc>
        <w:tc>
          <w:tcPr>
            <w:tcW w:w="814" w:type="dxa"/>
          </w:tcPr>
          <w:p w14:paraId="536FC961" w14:textId="77777777" w:rsidR="00052F5F" w:rsidRPr="00052F5F" w:rsidRDefault="00052F5F" w:rsidP="00052F5F">
            <w:pPr>
              <w:rPr>
                <w:lang w:val="en-US"/>
              </w:rPr>
            </w:pPr>
            <w:r w:rsidRPr="00052F5F">
              <w:rPr>
                <w:lang w:val="en-US"/>
              </w:rPr>
              <w:t>48</w:t>
            </w:r>
          </w:p>
        </w:tc>
      </w:tr>
      <w:tr w:rsidR="00052F5F" w:rsidRPr="00052F5F" w14:paraId="49BA21E0" w14:textId="77777777" w:rsidTr="003C66F9">
        <w:trPr>
          <w:trHeight w:val="301"/>
        </w:trPr>
        <w:tc>
          <w:tcPr>
            <w:tcW w:w="1773" w:type="dxa"/>
          </w:tcPr>
          <w:p w14:paraId="06741237" w14:textId="77777777" w:rsidR="00052F5F" w:rsidRPr="00052F5F" w:rsidRDefault="00052F5F" w:rsidP="00052F5F">
            <w:pPr>
              <w:rPr>
                <w:lang w:val="en-US"/>
              </w:rPr>
            </w:pPr>
            <w:r w:rsidRPr="00052F5F">
              <w:rPr>
                <w:lang w:val="en-US"/>
              </w:rPr>
              <w:t>Proje</w:t>
            </w:r>
          </w:p>
        </w:tc>
        <w:tc>
          <w:tcPr>
            <w:tcW w:w="809" w:type="dxa"/>
          </w:tcPr>
          <w:p w14:paraId="2DEB8AE5" w14:textId="77777777" w:rsidR="00052F5F" w:rsidRPr="00052F5F" w:rsidRDefault="00052F5F" w:rsidP="00052F5F">
            <w:pPr>
              <w:rPr>
                <w:lang w:val="en-US"/>
              </w:rPr>
            </w:pPr>
            <w:r w:rsidRPr="00052F5F">
              <w:rPr>
                <w:lang w:val="en-US"/>
              </w:rPr>
              <w:t>0</w:t>
            </w:r>
          </w:p>
        </w:tc>
        <w:tc>
          <w:tcPr>
            <w:tcW w:w="1083" w:type="dxa"/>
          </w:tcPr>
          <w:p w14:paraId="403C4587" w14:textId="77777777" w:rsidR="00052F5F" w:rsidRPr="00052F5F" w:rsidRDefault="00052F5F" w:rsidP="00052F5F">
            <w:pPr>
              <w:rPr>
                <w:lang w:val="en-US"/>
              </w:rPr>
            </w:pPr>
            <w:r w:rsidRPr="00052F5F">
              <w:rPr>
                <w:lang w:val="en-US"/>
              </w:rPr>
              <w:t>0</w:t>
            </w:r>
          </w:p>
        </w:tc>
        <w:tc>
          <w:tcPr>
            <w:tcW w:w="814" w:type="dxa"/>
          </w:tcPr>
          <w:p w14:paraId="63442E89" w14:textId="77777777" w:rsidR="00052F5F" w:rsidRPr="00052F5F" w:rsidRDefault="00052F5F" w:rsidP="00052F5F">
            <w:pPr>
              <w:rPr>
                <w:lang w:val="en-US"/>
              </w:rPr>
            </w:pPr>
            <w:r w:rsidRPr="00052F5F">
              <w:rPr>
                <w:lang w:val="en-US"/>
              </w:rPr>
              <w:t>0</w:t>
            </w:r>
          </w:p>
        </w:tc>
      </w:tr>
      <w:tr w:rsidR="00052F5F" w:rsidRPr="00052F5F" w14:paraId="2EBC2E9C" w14:textId="77777777" w:rsidTr="003C66F9">
        <w:trPr>
          <w:trHeight w:val="301"/>
        </w:trPr>
        <w:tc>
          <w:tcPr>
            <w:tcW w:w="1773" w:type="dxa"/>
          </w:tcPr>
          <w:p w14:paraId="04B25BA1" w14:textId="77777777" w:rsidR="00052F5F" w:rsidRPr="00052F5F" w:rsidRDefault="00052F5F" w:rsidP="00052F5F">
            <w:pPr>
              <w:rPr>
                <w:lang w:val="en-US"/>
              </w:rPr>
            </w:pPr>
            <w:r w:rsidRPr="00052F5F">
              <w:rPr>
                <w:lang w:val="en-US"/>
              </w:rPr>
              <w:t>Laboratuvar</w:t>
            </w:r>
          </w:p>
        </w:tc>
        <w:tc>
          <w:tcPr>
            <w:tcW w:w="809" w:type="dxa"/>
          </w:tcPr>
          <w:p w14:paraId="4971ED61" w14:textId="77777777" w:rsidR="00052F5F" w:rsidRPr="00052F5F" w:rsidRDefault="00052F5F" w:rsidP="00052F5F">
            <w:pPr>
              <w:rPr>
                <w:lang w:val="en-US"/>
              </w:rPr>
            </w:pPr>
            <w:r w:rsidRPr="00052F5F">
              <w:rPr>
                <w:lang w:val="en-US"/>
              </w:rPr>
              <w:t>0</w:t>
            </w:r>
          </w:p>
        </w:tc>
        <w:tc>
          <w:tcPr>
            <w:tcW w:w="1083" w:type="dxa"/>
          </w:tcPr>
          <w:p w14:paraId="32AC7D6D" w14:textId="77777777" w:rsidR="00052F5F" w:rsidRPr="00052F5F" w:rsidRDefault="00052F5F" w:rsidP="00052F5F">
            <w:pPr>
              <w:rPr>
                <w:lang w:val="en-US"/>
              </w:rPr>
            </w:pPr>
            <w:r w:rsidRPr="00052F5F">
              <w:rPr>
                <w:lang w:val="en-US"/>
              </w:rPr>
              <w:t>0</w:t>
            </w:r>
          </w:p>
        </w:tc>
        <w:tc>
          <w:tcPr>
            <w:tcW w:w="814" w:type="dxa"/>
          </w:tcPr>
          <w:p w14:paraId="1E549A9D" w14:textId="77777777" w:rsidR="00052F5F" w:rsidRPr="00052F5F" w:rsidRDefault="00052F5F" w:rsidP="00052F5F">
            <w:pPr>
              <w:rPr>
                <w:lang w:val="en-US"/>
              </w:rPr>
            </w:pPr>
            <w:r w:rsidRPr="00052F5F">
              <w:rPr>
                <w:lang w:val="en-US"/>
              </w:rPr>
              <w:t>0</w:t>
            </w:r>
          </w:p>
        </w:tc>
      </w:tr>
      <w:tr w:rsidR="00052F5F" w:rsidRPr="00052F5F" w14:paraId="417AAFBD" w14:textId="77777777" w:rsidTr="003C66F9">
        <w:trPr>
          <w:trHeight w:val="289"/>
        </w:trPr>
        <w:tc>
          <w:tcPr>
            <w:tcW w:w="1773" w:type="dxa"/>
          </w:tcPr>
          <w:p w14:paraId="0454EBA5" w14:textId="77777777" w:rsidR="00052F5F" w:rsidRPr="00052F5F" w:rsidRDefault="00052F5F" w:rsidP="00052F5F">
            <w:pPr>
              <w:rPr>
                <w:lang w:val="en-US"/>
              </w:rPr>
            </w:pPr>
            <w:r w:rsidRPr="00052F5F">
              <w:rPr>
                <w:lang w:val="en-US"/>
              </w:rPr>
              <w:t xml:space="preserve">Özel Ders Süresi </w:t>
            </w:r>
          </w:p>
        </w:tc>
        <w:tc>
          <w:tcPr>
            <w:tcW w:w="809" w:type="dxa"/>
          </w:tcPr>
          <w:p w14:paraId="48E0CBAB" w14:textId="77777777" w:rsidR="00052F5F" w:rsidRPr="00052F5F" w:rsidRDefault="00052F5F" w:rsidP="00052F5F">
            <w:pPr>
              <w:rPr>
                <w:lang w:val="en-US"/>
              </w:rPr>
            </w:pPr>
            <w:r w:rsidRPr="00052F5F">
              <w:rPr>
                <w:lang w:val="en-US"/>
              </w:rPr>
              <w:t>0</w:t>
            </w:r>
          </w:p>
        </w:tc>
        <w:tc>
          <w:tcPr>
            <w:tcW w:w="1083" w:type="dxa"/>
          </w:tcPr>
          <w:p w14:paraId="72F237D5" w14:textId="77777777" w:rsidR="00052F5F" w:rsidRPr="00052F5F" w:rsidRDefault="00052F5F" w:rsidP="00052F5F">
            <w:pPr>
              <w:rPr>
                <w:lang w:val="en-US"/>
              </w:rPr>
            </w:pPr>
            <w:r w:rsidRPr="00052F5F">
              <w:rPr>
                <w:lang w:val="en-US"/>
              </w:rPr>
              <w:t>0</w:t>
            </w:r>
          </w:p>
        </w:tc>
        <w:tc>
          <w:tcPr>
            <w:tcW w:w="814" w:type="dxa"/>
          </w:tcPr>
          <w:p w14:paraId="5154E8FA" w14:textId="77777777" w:rsidR="00052F5F" w:rsidRPr="00052F5F" w:rsidRDefault="00052F5F" w:rsidP="00052F5F">
            <w:pPr>
              <w:rPr>
                <w:lang w:val="en-US"/>
              </w:rPr>
            </w:pPr>
            <w:r w:rsidRPr="00052F5F">
              <w:rPr>
                <w:lang w:val="en-US"/>
              </w:rPr>
              <w:t>0</w:t>
            </w:r>
          </w:p>
        </w:tc>
      </w:tr>
      <w:tr w:rsidR="00052F5F" w:rsidRPr="00052F5F" w14:paraId="4ADDE4A5" w14:textId="77777777" w:rsidTr="003C66F9">
        <w:trPr>
          <w:trHeight w:val="301"/>
        </w:trPr>
        <w:tc>
          <w:tcPr>
            <w:tcW w:w="1773" w:type="dxa"/>
          </w:tcPr>
          <w:p w14:paraId="1AB4B53D" w14:textId="77777777" w:rsidR="00052F5F" w:rsidRPr="00052F5F" w:rsidRDefault="00052F5F" w:rsidP="00052F5F">
            <w:pPr>
              <w:rPr>
                <w:lang w:val="en-US"/>
              </w:rPr>
            </w:pPr>
            <w:r w:rsidRPr="00052F5F">
              <w:rPr>
                <w:lang w:val="en-US"/>
              </w:rPr>
              <w:t>Diğer (Bireysel Çalışma)</w:t>
            </w:r>
          </w:p>
        </w:tc>
        <w:tc>
          <w:tcPr>
            <w:tcW w:w="809" w:type="dxa"/>
          </w:tcPr>
          <w:p w14:paraId="219994E4" w14:textId="77777777" w:rsidR="00052F5F" w:rsidRPr="00052F5F" w:rsidRDefault="00052F5F" w:rsidP="00052F5F">
            <w:pPr>
              <w:rPr>
                <w:lang w:val="en-US"/>
              </w:rPr>
            </w:pPr>
            <w:r w:rsidRPr="00052F5F">
              <w:rPr>
                <w:lang w:val="en-US"/>
              </w:rPr>
              <w:t>14</w:t>
            </w:r>
          </w:p>
        </w:tc>
        <w:tc>
          <w:tcPr>
            <w:tcW w:w="1083" w:type="dxa"/>
          </w:tcPr>
          <w:p w14:paraId="1BF1BD5B" w14:textId="77777777" w:rsidR="00052F5F" w:rsidRPr="00052F5F" w:rsidRDefault="00052F5F" w:rsidP="00052F5F">
            <w:pPr>
              <w:rPr>
                <w:lang w:val="en-US"/>
              </w:rPr>
            </w:pPr>
            <w:r w:rsidRPr="00052F5F">
              <w:rPr>
                <w:lang w:val="en-US"/>
              </w:rPr>
              <w:t>1</w:t>
            </w:r>
          </w:p>
        </w:tc>
        <w:tc>
          <w:tcPr>
            <w:tcW w:w="814" w:type="dxa"/>
          </w:tcPr>
          <w:p w14:paraId="23FA0D53" w14:textId="77777777" w:rsidR="00052F5F" w:rsidRPr="00052F5F" w:rsidRDefault="00052F5F" w:rsidP="00052F5F">
            <w:pPr>
              <w:rPr>
                <w:lang w:val="en-US"/>
              </w:rPr>
            </w:pPr>
            <w:r w:rsidRPr="00052F5F">
              <w:rPr>
                <w:lang w:val="en-US"/>
              </w:rPr>
              <w:t>14</w:t>
            </w:r>
          </w:p>
        </w:tc>
      </w:tr>
      <w:tr w:rsidR="00052F5F" w:rsidRPr="00052F5F" w14:paraId="33F3690C" w14:textId="77777777" w:rsidTr="003C66F9">
        <w:trPr>
          <w:trHeight w:val="301"/>
        </w:trPr>
        <w:tc>
          <w:tcPr>
            <w:tcW w:w="1773" w:type="dxa"/>
          </w:tcPr>
          <w:p w14:paraId="3D997053" w14:textId="77777777" w:rsidR="00052F5F" w:rsidRPr="00052F5F" w:rsidRDefault="00052F5F" w:rsidP="00052F5F">
            <w:pPr>
              <w:rPr>
                <w:lang w:val="en-US"/>
              </w:rPr>
            </w:pPr>
          </w:p>
        </w:tc>
        <w:tc>
          <w:tcPr>
            <w:tcW w:w="809" w:type="dxa"/>
          </w:tcPr>
          <w:p w14:paraId="4276E696" w14:textId="77777777" w:rsidR="00052F5F" w:rsidRPr="00052F5F" w:rsidRDefault="00052F5F" w:rsidP="00052F5F">
            <w:pPr>
              <w:rPr>
                <w:lang w:val="en-US"/>
              </w:rPr>
            </w:pPr>
          </w:p>
        </w:tc>
        <w:tc>
          <w:tcPr>
            <w:tcW w:w="1083" w:type="dxa"/>
          </w:tcPr>
          <w:p w14:paraId="6678D870" w14:textId="77777777" w:rsidR="00052F5F" w:rsidRPr="00052F5F" w:rsidRDefault="00052F5F" w:rsidP="00052F5F">
            <w:pPr>
              <w:rPr>
                <w:lang w:val="en-US"/>
              </w:rPr>
            </w:pPr>
            <w:r w:rsidRPr="00052F5F">
              <w:rPr>
                <w:lang w:val="en-US"/>
              </w:rPr>
              <w:t>Toplam İş Yükü</w:t>
            </w:r>
          </w:p>
        </w:tc>
        <w:tc>
          <w:tcPr>
            <w:tcW w:w="814" w:type="dxa"/>
          </w:tcPr>
          <w:p w14:paraId="4514399F" w14:textId="77777777" w:rsidR="00052F5F" w:rsidRPr="00052F5F" w:rsidRDefault="00052F5F" w:rsidP="00052F5F">
            <w:pPr>
              <w:rPr>
                <w:lang w:val="en-US"/>
              </w:rPr>
            </w:pPr>
            <w:r w:rsidRPr="00052F5F">
              <w:rPr>
                <w:lang w:val="en-US"/>
              </w:rPr>
              <w:t>128</w:t>
            </w:r>
          </w:p>
        </w:tc>
      </w:tr>
      <w:tr w:rsidR="00052F5F" w:rsidRPr="00052F5F" w14:paraId="23238F46" w14:textId="77777777" w:rsidTr="003C66F9">
        <w:trPr>
          <w:trHeight w:val="301"/>
        </w:trPr>
        <w:tc>
          <w:tcPr>
            <w:tcW w:w="1773" w:type="dxa"/>
          </w:tcPr>
          <w:p w14:paraId="1C11B47F" w14:textId="77777777" w:rsidR="00052F5F" w:rsidRPr="00052F5F" w:rsidRDefault="00052F5F" w:rsidP="00052F5F">
            <w:pPr>
              <w:rPr>
                <w:lang w:val="en-US"/>
              </w:rPr>
            </w:pPr>
          </w:p>
        </w:tc>
        <w:tc>
          <w:tcPr>
            <w:tcW w:w="809" w:type="dxa"/>
          </w:tcPr>
          <w:p w14:paraId="6E463C62" w14:textId="77777777" w:rsidR="00052F5F" w:rsidRPr="00052F5F" w:rsidRDefault="00052F5F" w:rsidP="00052F5F">
            <w:pPr>
              <w:rPr>
                <w:lang w:val="en-US"/>
              </w:rPr>
            </w:pPr>
          </w:p>
        </w:tc>
        <w:tc>
          <w:tcPr>
            <w:tcW w:w="1083" w:type="dxa"/>
          </w:tcPr>
          <w:p w14:paraId="17876A0C" w14:textId="77777777" w:rsidR="00052F5F" w:rsidRPr="00052F5F" w:rsidRDefault="00052F5F" w:rsidP="00052F5F">
            <w:pPr>
              <w:rPr>
                <w:lang w:val="en-US"/>
              </w:rPr>
            </w:pPr>
            <w:r w:rsidRPr="00052F5F">
              <w:rPr>
                <w:lang w:val="en-US"/>
              </w:rPr>
              <w:t>Toplam İş Yükü/25</w:t>
            </w:r>
          </w:p>
        </w:tc>
        <w:tc>
          <w:tcPr>
            <w:tcW w:w="814" w:type="dxa"/>
          </w:tcPr>
          <w:p w14:paraId="40FC1E4F" w14:textId="77777777" w:rsidR="00052F5F" w:rsidRPr="00052F5F" w:rsidRDefault="00052F5F" w:rsidP="00052F5F">
            <w:pPr>
              <w:rPr>
                <w:lang w:val="en-US"/>
              </w:rPr>
            </w:pPr>
            <w:r w:rsidRPr="00052F5F">
              <w:rPr>
                <w:lang w:val="en-US"/>
              </w:rPr>
              <w:t>5.12</w:t>
            </w:r>
          </w:p>
        </w:tc>
      </w:tr>
      <w:tr w:rsidR="00052F5F" w:rsidRPr="00052F5F" w14:paraId="74EB30B5" w14:textId="77777777" w:rsidTr="003C66F9">
        <w:trPr>
          <w:trHeight w:val="301"/>
        </w:trPr>
        <w:tc>
          <w:tcPr>
            <w:tcW w:w="1773" w:type="dxa"/>
          </w:tcPr>
          <w:p w14:paraId="263C2A5A" w14:textId="77777777" w:rsidR="00052F5F" w:rsidRPr="00052F5F" w:rsidRDefault="00052F5F" w:rsidP="00052F5F">
            <w:pPr>
              <w:rPr>
                <w:lang w:val="en-US"/>
              </w:rPr>
            </w:pPr>
          </w:p>
        </w:tc>
        <w:tc>
          <w:tcPr>
            <w:tcW w:w="809" w:type="dxa"/>
          </w:tcPr>
          <w:p w14:paraId="6D3181D4" w14:textId="77777777" w:rsidR="00052F5F" w:rsidRPr="00052F5F" w:rsidRDefault="00052F5F" w:rsidP="00052F5F">
            <w:pPr>
              <w:rPr>
                <w:lang w:val="en-US"/>
              </w:rPr>
            </w:pPr>
          </w:p>
        </w:tc>
        <w:tc>
          <w:tcPr>
            <w:tcW w:w="1083" w:type="dxa"/>
          </w:tcPr>
          <w:p w14:paraId="1F4E98A1" w14:textId="77777777" w:rsidR="00052F5F" w:rsidRPr="00052F5F" w:rsidRDefault="00052F5F" w:rsidP="00052F5F">
            <w:pPr>
              <w:rPr>
                <w:lang w:val="en-US"/>
              </w:rPr>
            </w:pPr>
            <w:r w:rsidRPr="00052F5F">
              <w:rPr>
                <w:lang w:val="en-US"/>
              </w:rPr>
              <w:t>AKTS Kredisi</w:t>
            </w:r>
          </w:p>
        </w:tc>
        <w:tc>
          <w:tcPr>
            <w:tcW w:w="814" w:type="dxa"/>
          </w:tcPr>
          <w:p w14:paraId="254220A5" w14:textId="77777777" w:rsidR="00052F5F" w:rsidRPr="00052F5F" w:rsidRDefault="00052F5F" w:rsidP="00052F5F">
            <w:pPr>
              <w:rPr>
                <w:lang w:val="en-US"/>
              </w:rPr>
            </w:pPr>
            <w:r w:rsidRPr="00052F5F">
              <w:rPr>
                <w:lang w:val="en-US"/>
              </w:rPr>
              <w:t>5</w:t>
            </w:r>
          </w:p>
        </w:tc>
      </w:tr>
    </w:tbl>
    <w:p w14:paraId="7DB876A1" w14:textId="77777777" w:rsidR="00052F5F" w:rsidRPr="00052F5F" w:rsidRDefault="00052F5F" w:rsidP="00052F5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8ABE777" w14:textId="77777777" w:rsidR="00052F5F" w:rsidRPr="00052F5F" w:rsidRDefault="00052F5F" w:rsidP="00052F5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5DB8623" w14:textId="77777777" w:rsidR="00052F5F" w:rsidRPr="00052F5F" w:rsidRDefault="00052F5F" w:rsidP="00052F5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1B5D89D" w14:textId="77777777" w:rsidR="00052F5F" w:rsidRPr="00052F5F" w:rsidRDefault="00052F5F" w:rsidP="00052F5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843C818" w14:textId="77777777" w:rsidR="00052F5F" w:rsidRPr="00052F5F" w:rsidRDefault="00052F5F" w:rsidP="00052F5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052F5F">
        <w:rPr>
          <w:rFonts w:ascii="Times New Roman" w:eastAsia="Arial Unicode MS" w:hAnsi="Times New Roman" w:cs="Times New Roman"/>
          <w:b/>
          <w:color w:val="000000"/>
          <w:bdr w:val="nil"/>
          <w:lang w:val="en-US"/>
        </w:rPr>
        <w:t>Öğretim Yöntem ve Teknikleri:</w:t>
      </w:r>
      <w:r w:rsidRPr="00052F5F">
        <w:rPr>
          <w:rFonts w:ascii="Times New Roman" w:eastAsia="Arial Unicode MS" w:hAnsi="Times New Roman" w:cs="Times New Roman"/>
          <w:color w:val="000000"/>
          <w:bdr w:val="nil"/>
          <w:lang w:val="en-US"/>
        </w:rPr>
        <w:t xml:space="preserve"> Anlatım, Tartışma</w:t>
      </w:r>
    </w:p>
    <w:p w14:paraId="4B5FF804" w14:textId="77777777" w:rsidR="00052F5F" w:rsidRPr="00052F5F" w:rsidRDefault="00052F5F" w:rsidP="00052F5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052F5F">
        <w:rPr>
          <w:rFonts w:ascii="Times New Roman" w:eastAsia="Arial Unicode MS" w:hAnsi="Times New Roman" w:cs="Times New Roman"/>
          <w:b/>
          <w:color w:val="000000"/>
          <w:bdr w:val="nil"/>
          <w:lang w:val="en-US"/>
        </w:rPr>
        <w:t>Hazırlayan:</w:t>
      </w:r>
      <w:r w:rsidRPr="00052F5F">
        <w:rPr>
          <w:rFonts w:ascii="Times New Roman" w:eastAsia="Arial Unicode MS" w:hAnsi="Times New Roman" w:cs="Times New Roman"/>
          <w:color w:val="000000"/>
          <w:bdr w:val="nil"/>
          <w:lang w:val="en-US"/>
        </w:rPr>
        <w:t xml:space="preserve"> </w:t>
      </w:r>
      <w:r w:rsidRPr="00052F5F">
        <w:rPr>
          <w:rFonts w:ascii="Times New Roman" w:eastAsia="Arial Unicode MS" w:hAnsi="Times New Roman" w:cs="Times New Roman"/>
          <w:bdr w:val="nil"/>
          <w:lang w:val="en-US"/>
        </w:rPr>
        <w:t xml:space="preserve">                                                                </w:t>
      </w:r>
      <w:r w:rsidRPr="00052F5F">
        <w:rPr>
          <w:rFonts w:ascii="Times New Roman" w:eastAsia="Arial Unicode MS" w:hAnsi="Times New Roman" w:cs="Times New Roman"/>
          <w:color w:val="000000"/>
          <w:bdr w:val="nil"/>
          <w:lang w:val="en-US"/>
        </w:rPr>
        <w:t xml:space="preserve">                                        </w:t>
      </w:r>
      <w:r w:rsidRPr="00052F5F">
        <w:rPr>
          <w:rFonts w:ascii="Times New Roman" w:eastAsia="Arial Unicode MS" w:hAnsi="Times New Roman" w:cs="Times New Roman"/>
          <w:b/>
          <w:color w:val="000000"/>
          <w:bdr w:val="nil"/>
          <w:lang w:val="en-US"/>
        </w:rPr>
        <w:t xml:space="preserve">Tarih: </w:t>
      </w:r>
      <w:r w:rsidRPr="00052F5F">
        <w:rPr>
          <w:rFonts w:ascii="Times New Roman" w:eastAsia="Arial Unicode MS" w:hAnsi="Times New Roman" w:cs="Times New Roman"/>
          <w:color w:val="000000"/>
          <w:bdr w:val="nil"/>
          <w:lang w:val="en-US"/>
        </w:rPr>
        <w:t>05.09.2020</w:t>
      </w:r>
    </w:p>
    <w:p w14:paraId="3BBA8D3E" w14:textId="77777777" w:rsidR="00052F5F" w:rsidRPr="00052F5F" w:rsidRDefault="00052F5F" w:rsidP="00052F5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EC94A8D" w14:textId="77777777" w:rsidR="00052F5F" w:rsidRPr="00052F5F" w:rsidRDefault="00052F5F" w:rsidP="00052F5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0B3E0AEC" w14:textId="77777777" w:rsidR="00052F5F" w:rsidRPr="00052F5F" w:rsidRDefault="00052F5F" w:rsidP="00052F5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635B169" w14:textId="77777777" w:rsidR="00052F5F" w:rsidRPr="00052F5F" w:rsidRDefault="00052F5F" w:rsidP="00052F5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4E3F365" w14:textId="77777777" w:rsidR="00052F5F" w:rsidRPr="00052F5F" w:rsidRDefault="00052F5F" w:rsidP="00052F5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7FD32E6" w14:textId="77777777" w:rsidR="00052F5F" w:rsidRPr="00052F5F" w:rsidRDefault="00052F5F" w:rsidP="00052F5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79666CA" w14:textId="77777777" w:rsidR="00052F5F" w:rsidRPr="00052F5F" w:rsidRDefault="00052F5F" w:rsidP="00052F5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1FF226EE" w14:textId="77777777" w:rsidR="00052F5F" w:rsidRPr="00052F5F" w:rsidRDefault="00052F5F" w:rsidP="00052F5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7CC403E" w14:textId="77777777" w:rsidR="00052F5F" w:rsidRPr="00052F5F" w:rsidRDefault="00052F5F" w:rsidP="00052F5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1C964CF" w14:textId="77777777" w:rsidR="00052F5F" w:rsidRPr="00052F5F" w:rsidRDefault="00052F5F" w:rsidP="00052F5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062D54AF"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191815"/>
    <w:multiLevelType w:val="multilevel"/>
    <w:tmpl w:val="0BD0AB5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2F5F"/>
    <w:rsid w:val="00052F5F"/>
    <w:rsid w:val="004C6763"/>
    <w:rsid w:val="00AE38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5BAA2"/>
  <w15:docId w15:val="{46A59B8E-E153-4F69-8F32-F8A8DF4A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52F5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052F5F"/>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682</Words>
  <Characters>3889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2020-09-30T10:10:00Z</dcterms:created>
  <dcterms:modified xsi:type="dcterms:W3CDTF">2021-10-24T07:14:00Z</dcterms:modified>
</cp:coreProperties>
</file>