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6CD3"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8F28271"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tbl>
      <w:tblPr>
        <w:tblW w:w="10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18"/>
        <w:gridCol w:w="1109"/>
        <w:gridCol w:w="309"/>
        <w:gridCol w:w="1275"/>
        <w:gridCol w:w="1700"/>
        <w:gridCol w:w="344"/>
        <w:gridCol w:w="1642"/>
        <w:gridCol w:w="1986"/>
      </w:tblGrid>
      <w:tr w:rsidR="00DA6466" w:rsidRPr="00DA6466" w14:paraId="082940F3"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2EDD5" w14:textId="77777777" w:rsidR="00DA6466" w:rsidRPr="00DA6466" w:rsidRDefault="00DA6466" w:rsidP="00DA6466">
            <w:pPr>
              <w:pBdr>
                <w:top w:val="nil"/>
                <w:left w:val="nil"/>
                <w:bottom w:val="nil"/>
                <w:right w:val="nil"/>
                <w:between w:val="nil"/>
                <w:bar w:val="nil"/>
              </w:pBdr>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 xml:space="preserve">Dersin Adı: </w:t>
            </w:r>
            <w:r w:rsidRPr="00DA6466">
              <w:rPr>
                <w:rFonts w:ascii="Times New Roman" w:eastAsia="Arial Unicode MS" w:hAnsi="Times New Roman" w:cs="Times New Roman"/>
                <w:bdr w:val="nil"/>
                <w:lang w:val="en-US"/>
              </w:rPr>
              <w:t>Dil ve Kavram Gelişimi</w:t>
            </w:r>
          </w:p>
        </w:tc>
        <w:tc>
          <w:tcPr>
            <w:tcW w:w="36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AFAD8" w14:textId="77777777" w:rsidR="00DA6466" w:rsidRPr="00DA6466" w:rsidRDefault="00DA6466" w:rsidP="00DA6466">
            <w:pPr>
              <w:pBdr>
                <w:top w:val="nil"/>
                <w:left w:val="nil"/>
                <w:bottom w:val="nil"/>
                <w:right w:val="nil"/>
                <w:between w:val="nil"/>
                <w:bar w:val="nil"/>
              </w:pBdr>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Dersin Seviyesi:</w:t>
            </w:r>
            <w:r w:rsidRPr="00DA6466">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EAB0" w14:textId="77777777" w:rsidR="00DA6466" w:rsidRPr="00DA6466" w:rsidRDefault="00DA6466" w:rsidP="00DA6466">
            <w:pPr>
              <w:pBdr>
                <w:top w:val="nil"/>
                <w:left w:val="nil"/>
                <w:bottom w:val="nil"/>
                <w:right w:val="nil"/>
                <w:between w:val="nil"/>
                <w:bar w:val="nil"/>
              </w:pBdr>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Dersin Dili:</w:t>
            </w:r>
            <w:r w:rsidRPr="00DA6466">
              <w:rPr>
                <w:rFonts w:ascii="Times New Roman" w:eastAsia="Arial Unicode MS" w:hAnsi="Times New Roman" w:cs="Times New Roman"/>
                <w:bdr w:val="nil"/>
                <w:lang w:val="en-US"/>
              </w:rPr>
              <w:t xml:space="preserve"> Türkçe</w:t>
            </w:r>
          </w:p>
        </w:tc>
      </w:tr>
      <w:tr w:rsidR="00DA6466" w:rsidRPr="00DA6466" w14:paraId="3C7E196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D6A0B"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9F193"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Önkoşul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57C7B"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39A0"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78C7"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5956"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
                <w:color w:val="000000"/>
                <w:bdr w:val="nil"/>
                <w:lang w:val="en-US"/>
              </w:rPr>
              <w:t>Türü</w:t>
            </w:r>
          </w:p>
        </w:tc>
      </w:tr>
      <w:tr w:rsidR="00DA6466" w:rsidRPr="00DA6466" w14:paraId="5B5C5697"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43AA7" w14:textId="77777777" w:rsid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A6466">
              <w:rPr>
                <w:rFonts w:ascii="Times New Roman" w:eastAsia="Arial Unicode MS" w:hAnsi="Times New Roman" w:cs="Times New Roman"/>
                <w:bdr w:val="nil"/>
                <w:lang w:val="en-US"/>
              </w:rPr>
              <w:t xml:space="preserve"> PSKO4508</w:t>
            </w:r>
          </w:p>
          <w:p w14:paraId="4CA234A0" w14:textId="20FE29D5" w:rsidR="00382A3F" w:rsidRPr="00DA6466" w:rsidRDefault="00382A3F"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430T)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9C9A7"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color w:val="000000"/>
                <w:bdr w:val="nil"/>
                <w:lang w:val="en-US"/>
              </w:rPr>
              <w:t>Yok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9B1E2"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9F702"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5BB47"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lang w:val="en-US"/>
              </w:rPr>
            </w:pPr>
            <w:r w:rsidRPr="00DA6466">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6B6F" w14:textId="77777777" w:rsidR="00DA6466" w:rsidRPr="00DA6466" w:rsidRDefault="00DA6466" w:rsidP="00DA6466">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lang w:val="en-US"/>
              </w:rPr>
            </w:pPr>
            <w:r w:rsidRPr="00DA6466">
              <w:rPr>
                <w:rFonts w:ascii="Times New Roman" w:eastAsia="Arial Unicode MS" w:hAnsi="Times New Roman" w:cs="Times New Roman"/>
                <w:bdr w:val="nil"/>
                <w:lang w:val="en-US"/>
              </w:rPr>
              <w:t>Seçmeli</w:t>
            </w:r>
          </w:p>
        </w:tc>
      </w:tr>
    </w:tbl>
    <w:p w14:paraId="0072D3D3"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5034E785" w14:textId="77777777" w:rsidR="00DA6466" w:rsidRPr="00DA6466" w:rsidRDefault="00DA6466" w:rsidP="00DA6466">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DA6466">
        <w:rPr>
          <w:rFonts w:ascii="Times New Roman" w:eastAsia="Arial Unicode MS" w:hAnsi="Times New Roman" w:cs="Times New Roman"/>
          <w:b/>
          <w:color w:val="000000"/>
          <w:bdr w:val="nil"/>
          <w:lang w:val="en-US"/>
        </w:rPr>
        <w:t xml:space="preserve">Dersin Amacı: </w:t>
      </w:r>
      <w:r w:rsidRPr="00DA6466">
        <w:rPr>
          <w:rFonts w:ascii="Times New Roman" w:eastAsia="Arial Unicode MS" w:hAnsi="Times New Roman" w:cs="Times New Roman"/>
          <w:bdr w:val="nil"/>
          <w:lang w:val="en-US"/>
        </w:rPr>
        <w:t>Psikolojide dil ve dil gelişimi ile ilgili kavramların incelenmesi.</w:t>
      </w:r>
    </w:p>
    <w:p w14:paraId="18A2B70E" w14:textId="77777777" w:rsidR="00DA6466" w:rsidRPr="00DA6466" w:rsidRDefault="00DA6466" w:rsidP="00DA6466">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DA6466">
        <w:rPr>
          <w:rFonts w:ascii="Times New Roman" w:eastAsia="Arial Unicode MS" w:hAnsi="Times New Roman" w:cs="Times New Roman"/>
          <w:b/>
          <w:color w:val="000000"/>
          <w:bdr w:val="nil"/>
          <w:lang w:val="en-US"/>
        </w:rPr>
        <w:t>Dersin Tanımı:</w:t>
      </w:r>
      <w:r w:rsidRPr="00DA6466">
        <w:rPr>
          <w:rFonts w:ascii="Times New Roman" w:eastAsia="Arial Unicode MS" w:hAnsi="Times New Roman" w:cs="Times New Roman"/>
          <w:color w:val="000000"/>
          <w:bdr w:val="nil"/>
          <w:lang w:val="en-US"/>
        </w:rPr>
        <w:t xml:space="preserve"> </w:t>
      </w:r>
      <w:r w:rsidRPr="00DA6466">
        <w:rPr>
          <w:rFonts w:ascii="Times New Roman" w:eastAsia="Arial Unicode MS" w:hAnsi="Times New Roman" w:cs="Times New Roman"/>
          <w:highlight w:val="white"/>
          <w:bdr w:val="nil"/>
          <w:lang w:val="en-US"/>
        </w:rPr>
        <w:t>Dil edinimi ve dil ile bilişsel gelişim arasındaki ilişkiyi açıklayan kuramsal yaklaşımların ve araştırmaların incelenmesi. Dil ediniminin sosyal ve biyolojik temellerinin, dili oluştruran farklı yapıların (örnegin fonoloji, kelime dağarcığı, morfoloji ve sentaks) gelişimine ilişkin kuramların incelenmesi. Dil ile biliş arasındaki ilişkiyi inceleyen araştırmaların; duyma engelli (sağır) çocuklar, iki dil bilen çocuklar veya gelişimsel bozuklukları olan çocuklar gibi özel popülasyonlarda dil gelişimini inceleyen araştırmaların tartışılması.</w:t>
      </w:r>
    </w:p>
    <w:p w14:paraId="35555BF1"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A6466">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DA6466" w:rsidRPr="00DA6466" w14:paraId="3FA37FA1"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6B50DCF" w14:textId="77777777" w:rsidR="00DA6466" w:rsidRPr="00DA6466" w:rsidRDefault="00DA6466" w:rsidP="00DA6466">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A6466">
              <w:rPr>
                <w:rFonts w:ascii="Times New Roman" w:eastAsia="Arial Unicode MS" w:hAnsi="Times New Roman" w:cs="Times New Roman"/>
                <w:b/>
                <w:color w:val="000000"/>
                <w:sz w:val="20"/>
                <w:szCs w:val="20"/>
                <w:bdr w:val="nil"/>
                <w:lang w:val="en-US"/>
              </w:rPr>
              <w:t xml:space="preserve">Vize </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ADF8F33" w14:textId="77777777" w:rsidR="00DA6466" w:rsidRPr="00DA6466" w:rsidRDefault="00DA6466" w:rsidP="00DA6466">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A6466">
              <w:rPr>
                <w:rFonts w:ascii="Times New Roman" w:eastAsia="Arial Unicode MS" w:hAnsi="Times New Roman" w:cs="Times New Roman"/>
                <w:b/>
                <w:color w:val="000000"/>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D855891" w14:textId="77777777" w:rsidR="00DA6466" w:rsidRPr="00DA6466" w:rsidRDefault="00DA6466" w:rsidP="00DA6466">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A6466">
              <w:rPr>
                <w:rFonts w:ascii="Times New Roman" w:eastAsia="Arial Unicode MS" w:hAnsi="Times New Roman" w:cs="Times New Roman"/>
                <w:b/>
                <w:color w:val="000000"/>
                <w:sz w:val="20"/>
                <w:szCs w:val="20"/>
                <w:bdr w:val="nil"/>
                <w:lang w:val="en-US"/>
              </w:rPr>
              <w:t>Toplam</w:t>
            </w:r>
          </w:p>
        </w:tc>
      </w:tr>
      <w:tr w:rsidR="00DA6466" w:rsidRPr="00DA6466" w14:paraId="20D54EDE"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E640BDE" w14:textId="77777777" w:rsidR="00DA6466" w:rsidRPr="00DA6466" w:rsidRDefault="00DA6466" w:rsidP="00DA6466">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A6466">
              <w:rPr>
                <w:rFonts w:ascii="Times New Roman" w:eastAsia="Arial Unicode MS" w:hAnsi="Times New Roman" w:cs="Times New Roman"/>
                <w:color w:val="000000"/>
                <w:sz w:val="20"/>
                <w:szCs w:val="20"/>
                <w:bdr w:val="nil"/>
                <w:lang w:val="en-US"/>
              </w:rPr>
              <w:t>%</w:t>
            </w:r>
            <w:r w:rsidRPr="00DA6466">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F282F52" w14:textId="77777777" w:rsidR="00DA6466" w:rsidRPr="00DA6466" w:rsidRDefault="00DA6466" w:rsidP="00DA6466">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A6466">
              <w:rPr>
                <w:rFonts w:ascii="Times New Roman" w:eastAsia="Arial Unicode MS" w:hAnsi="Times New Roman" w:cs="Times New Roman"/>
                <w:color w:val="000000"/>
                <w:sz w:val="20"/>
                <w:szCs w:val="20"/>
                <w:bdr w:val="nil"/>
                <w:lang w:val="en-US"/>
              </w:rPr>
              <w:t>%</w:t>
            </w:r>
            <w:r w:rsidRPr="00DA6466">
              <w:rPr>
                <w:rFonts w:ascii="Times New Roman" w:eastAsia="Arial Unicode MS" w:hAnsi="Times New Roman" w:cs="Times New Roman"/>
                <w:sz w:val="20"/>
                <w:szCs w:val="20"/>
                <w:bdr w:val="nil"/>
                <w:lang w:val="en-U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3AC3761" w14:textId="77777777" w:rsidR="00DA6466" w:rsidRPr="00DA6466" w:rsidRDefault="00DA6466" w:rsidP="00DA6466">
            <w:pPr>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A6466">
              <w:rPr>
                <w:rFonts w:ascii="Times New Roman" w:eastAsia="Arial Unicode MS" w:hAnsi="Times New Roman" w:cs="Times New Roman"/>
                <w:color w:val="000000"/>
                <w:sz w:val="20"/>
                <w:szCs w:val="20"/>
                <w:bdr w:val="nil"/>
                <w:lang w:val="en-US"/>
              </w:rPr>
              <w:t>100</w:t>
            </w:r>
          </w:p>
        </w:tc>
      </w:tr>
    </w:tbl>
    <w:p w14:paraId="323F7131"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A6466">
        <w:rPr>
          <w:rFonts w:ascii="Times New Roman" w:eastAsia="Arial Unicode MS" w:hAnsi="Times New Roman" w:cs="Times New Roman"/>
          <w:b/>
          <w:color w:val="000000"/>
          <w:bdr w:val="nil"/>
          <w:lang w:val="en-US"/>
        </w:rPr>
        <w:t>Kaynaklar</w:t>
      </w:r>
    </w:p>
    <w:p w14:paraId="46E636C6"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DA6466">
        <w:rPr>
          <w:rFonts w:ascii="Times New Roman" w:eastAsia="Arial Unicode MS" w:hAnsi="Times New Roman" w:cs="Times New Roman"/>
          <w:bdr w:val="nil"/>
          <w:lang w:val="en-US"/>
        </w:rPr>
        <w:t>Brooks, P. J., &amp; Kempe, V. (2012). </w:t>
      </w:r>
      <w:r w:rsidRPr="00DA6466">
        <w:rPr>
          <w:rFonts w:ascii="Times New Roman" w:eastAsia="Arial Unicode MS" w:hAnsi="Times New Roman" w:cs="Times New Roman"/>
          <w:i/>
          <w:iCs/>
          <w:bdr w:val="nil"/>
          <w:lang w:val="en-US"/>
        </w:rPr>
        <w:t>Language development</w:t>
      </w:r>
      <w:r w:rsidRPr="00DA6466">
        <w:rPr>
          <w:rFonts w:ascii="Times New Roman" w:eastAsia="Arial Unicode MS" w:hAnsi="Times New Roman" w:cs="Times New Roman"/>
          <w:bdr w:val="nil"/>
          <w:lang w:val="en-US"/>
        </w:rPr>
        <w:t>. John Wiley &amp; Sons.</w:t>
      </w:r>
    </w:p>
    <w:p w14:paraId="08D018D5"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DA6466">
        <w:rPr>
          <w:rFonts w:ascii="Times New Roman" w:eastAsia="Arial Unicode MS" w:hAnsi="Times New Roman" w:cs="Times New Roman"/>
          <w:color w:val="000000"/>
          <w:sz w:val="20"/>
          <w:szCs w:val="20"/>
          <w:bdr w:val="nil"/>
          <w:lang w:val="en-US"/>
        </w:rPr>
        <w:t>*</w:t>
      </w:r>
      <w:r w:rsidRPr="00DA6466">
        <w:rPr>
          <w:rFonts w:ascii="Calibri" w:eastAsia="Arial Unicode MS" w:hAnsi="Calibri" w:cs="Times New Roman"/>
          <w:color w:val="000000"/>
          <w:sz w:val="20"/>
          <w:szCs w:val="20"/>
          <w:bdr w:val="nil"/>
          <w:shd w:val="clear" w:color="auto" w:fill="FFFFFF"/>
          <w:lang w:val="en-US"/>
        </w:rPr>
        <w:t xml:space="preserve"> </w:t>
      </w:r>
      <w:r w:rsidRPr="00DA6466">
        <w:rPr>
          <w:rFonts w:ascii="Times New Roman" w:eastAsia="Arial Unicode MS" w:hAnsi="Times New Roman" w:cs="Times New Roman"/>
          <w:color w:val="000000"/>
          <w:sz w:val="20"/>
          <w:szCs w:val="20"/>
          <w:bdr w:val="nil"/>
          <w:lang w:val="en-US"/>
        </w:rPr>
        <w:t> "Ders bu kitaba göre hazırlanmıştır. Öğrenciler ders anlatımından ve slaytlardan sorumludur.</w:t>
      </w:r>
    </w:p>
    <w:p w14:paraId="3255611F"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A6466">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DA6466" w:rsidRPr="00DA6466" w14:paraId="1C0AF1A9" w14:textId="77777777" w:rsidTr="003C66F9">
        <w:trPr>
          <w:trHeight w:val="412"/>
        </w:trPr>
        <w:tc>
          <w:tcPr>
            <w:tcW w:w="948" w:type="dxa"/>
          </w:tcPr>
          <w:p w14:paraId="107BAF84" w14:textId="77777777" w:rsidR="00DA6466" w:rsidRPr="00DA6466" w:rsidRDefault="00DA6466" w:rsidP="00DA6466">
            <w:pPr>
              <w:rPr>
                <w:color w:val="000000"/>
                <w:lang w:val="en-US"/>
              </w:rPr>
            </w:pPr>
            <w:r w:rsidRPr="00DA6466">
              <w:rPr>
                <w:b/>
                <w:color w:val="000000"/>
                <w:lang w:val="en-US"/>
              </w:rPr>
              <w:t>Hafta</w:t>
            </w:r>
          </w:p>
        </w:tc>
        <w:tc>
          <w:tcPr>
            <w:tcW w:w="7570" w:type="dxa"/>
          </w:tcPr>
          <w:p w14:paraId="740918D7" w14:textId="77777777" w:rsidR="00DA6466" w:rsidRPr="00DA6466" w:rsidRDefault="00DA6466" w:rsidP="00DA6466">
            <w:pPr>
              <w:rPr>
                <w:color w:val="000000"/>
                <w:lang w:val="en-US"/>
              </w:rPr>
            </w:pPr>
            <w:r w:rsidRPr="00DA6466">
              <w:rPr>
                <w:b/>
                <w:color w:val="000000"/>
                <w:lang w:val="en-US"/>
              </w:rPr>
              <w:t>Konular</w:t>
            </w:r>
          </w:p>
        </w:tc>
      </w:tr>
      <w:tr w:rsidR="00DA6466" w:rsidRPr="00DA6466" w14:paraId="5CE2B2AF" w14:textId="77777777" w:rsidTr="003C66F9">
        <w:trPr>
          <w:trHeight w:val="412"/>
        </w:trPr>
        <w:tc>
          <w:tcPr>
            <w:tcW w:w="948" w:type="dxa"/>
          </w:tcPr>
          <w:p w14:paraId="6AE5961E" w14:textId="77777777" w:rsidR="00DA6466" w:rsidRPr="00DA6466" w:rsidRDefault="00DA6466" w:rsidP="00DA6466">
            <w:pPr>
              <w:rPr>
                <w:color w:val="000000"/>
                <w:lang w:val="en-US"/>
              </w:rPr>
            </w:pPr>
            <w:r w:rsidRPr="00DA6466">
              <w:rPr>
                <w:color w:val="000000"/>
                <w:lang w:val="en-US"/>
              </w:rPr>
              <w:t>1.</w:t>
            </w:r>
          </w:p>
        </w:tc>
        <w:tc>
          <w:tcPr>
            <w:tcW w:w="7570" w:type="dxa"/>
          </w:tcPr>
          <w:p w14:paraId="04BCDFCF" w14:textId="77777777" w:rsidR="00DA6466" w:rsidRPr="00DA6466" w:rsidRDefault="00DA6466" w:rsidP="00DA6466">
            <w:pPr>
              <w:rPr>
                <w:lang w:val="en-US"/>
              </w:rPr>
            </w:pPr>
            <w:r w:rsidRPr="00DA6466">
              <w:rPr>
                <w:lang w:val="en-US"/>
              </w:rPr>
              <w:t>Dersin amaçları ve içeriğinin tanıtılması</w:t>
            </w:r>
          </w:p>
        </w:tc>
      </w:tr>
      <w:tr w:rsidR="00DA6466" w:rsidRPr="00DA6466" w14:paraId="090B75BA" w14:textId="77777777" w:rsidTr="003C66F9">
        <w:trPr>
          <w:trHeight w:val="412"/>
        </w:trPr>
        <w:tc>
          <w:tcPr>
            <w:tcW w:w="948" w:type="dxa"/>
          </w:tcPr>
          <w:p w14:paraId="7FEDBD09" w14:textId="77777777" w:rsidR="00DA6466" w:rsidRPr="00DA6466" w:rsidRDefault="00DA6466" w:rsidP="00DA6466">
            <w:pPr>
              <w:rPr>
                <w:color w:val="000000"/>
                <w:lang w:val="en-US"/>
              </w:rPr>
            </w:pPr>
            <w:r w:rsidRPr="00DA6466">
              <w:rPr>
                <w:color w:val="000000"/>
                <w:lang w:val="en-US"/>
              </w:rPr>
              <w:t>2.</w:t>
            </w:r>
          </w:p>
        </w:tc>
        <w:tc>
          <w:tcPr>
            <w:tcW w:w="7570" w:type="dxa"/>
          </w:tcPr>
          <w:p w14:paraId="5E79FDD3" w14:textId="77777777" w:rsidR="00DA6466" w:rsidRPr="00DA6466" w:rsidRDefault="00DA6466" w:rsidP="00DA6466">
            <w:pPr>
              <w:rPr>
                <w:lang w:val="en-US"/>
              </w:rPr>
            </w:pPr>
            <w:r w:rsidRPr="00DA6466">
              <w:rPr>
                <w:lang w:val="en-US"/>
              </w:rPr>
              <w:t>Dil ile ilgili kavramlar ve dilin kazanımı ile ilgili kuramsal açıklamalar</w:t>
            </w:r>
          </w:p>
        </w:tc>
      </w:tr>
      <w:tr w:rsidR="00DA6466" w:rsidRPr="00DA6466" w14:paraId="24E729CF" w14:textId="77777777" w:rsidTr="003C66F9">
        <w:trPr>
          <w:trHeight w:val="412"/>
        </w:trPr>
        <w:tc>
          <w:tcPr>
            <w:tcW w:w="948" w:type="dxa"/>
          </w:tcPr>
          <w:p w14:paraId="17B00D88" w14:textId="77777777" w:rsidR="00DA6466" w:rsidRPr="00DA6466" w:rsidRDefault="00DA6466" w:rsidP="00DA6466">
            <w:pPr>
              <w:rPr>
                <w:color w:val="000000"/>
                <w:lang w:val="en-US"/>
              </w:rPr>
            </w:pPr>
            <w:r w:rsidRPr="00DA6466">
              <w:rPr>
                <w:color w:val="000000"/>
                <w:lang w:val="en-US"/>
              </w:rPr>
              <w:t>3.</w:t>
            </w:r>
          </w:p>
        </w:tc>
        <w:tc>
          <w:tcPr>
            <w:tcW w:w="7570" w:type="dxa"/>
          </w:tcPr>
          <w:p w14:paraId="5803CD48" w14:textId="77777777" w:rsidR="00DA6466" w:rsidRPr="00DA6466" w:rsidRDefault="00DA6466" w:rsidP="00DA6466">
            <w:pPr>
              <w:rPr>
                <w:lang w:val="en-US"/>
              </w:rPr>
            </w:pPr>
            <w:r w:rsidRPr="00DA6466">
              <w:rPr>
                <w:lang w:val="en-US"/>
              </w:rPr>
              <w:t>Dilin bileşenleri</w:t>
            </w:r>
          </w:p>
        </w:tc>
      </w:tr>
      <w:tr w:rsidR="00DA6466" w:rsidRPr="00DA6466" w14:paraId="2B7E9741" w14:textId="77777777" w:rsidTr="003C66F9">
        <w:trPr>
          <w:trHeight w:val="412"/>
        </w:trPr>
        <w:tc>
          <w:tcPr>
            <w:tcW w:w="948" w:type="dxa"/>
          </w:tcPr>
          <w:p w14:paraId="533BBE31" w14:textId="77777777" w:rsidR="00DA6466" w:rsidRPr="00DA6466" w:rsidRDefault="00DA6466" w:rsidP="00DA6466">
            <w:pPr>
              <w:rPr>
                <w:color w:val="000000"/>
                <w:lang w:val="en-US"/>
              </w:rPr>
            </w:pPr>
            <w:r w:rsidRPr="00DA6466">
              <w:rPr>
                <w:color w:val="000000"/>
                <w:lang w:val="en-US"/>
              </w:rPr>
              <w:t>4.</w:t>
            </w:r>
          </w:p>
        </w:tc>
        <w:tc>
          <w:tcPr>
            <w:tcW w:w="7570" w:type="dxa"/>
          </w:tcPr>
          <w:p w14:paraId="35FC4F65" w14:textId="77777777" w:rsidR="00DA6466" w:rsidRPr="00DA6466" w:rsidRDefault="00DA6466" w:rsidP="00DA6466">
            <w:pPr>
              <w:rPr>
                <w:lang w:val="en-US"/>
              </w:rPr>
            </w:pPr>
            <w:r w:rsidRPr="00DA6466">
              <w:rPr>
                <w:lang w:val="en-US"/>
              </w:rPr>
              <w:t>Fonoloji</w:t>
            </w:r>
          </w:p>
        </w:tc>
      </w:tr>
      <w:tr w:rsidR="00DA6466" w:rsidRPr="00DA6466" w14:paraId="094B6790" w14:textId="77777777" w:rsidTr="003C66F9">
        <w:trPr>
          <w:trHeight w:val="412"/>
        </w:trPr>
        <w:tc>
          <w:tcPr>
            <w:tcW w:w="948" w:type="dxa"/>
          </w:tcPr>
          <w:p w14:paraId="327D6FFB" w14:textId="77777777" w:rsidR="00DA6466" w:rsidRPr="00DA6466" w:rsidRDefault="00DA6466" w:rsidP="00DA6466">
            <w:pPr>
              <w:rPr>
                <w:color w:val="000000"/>
                <w:lang w:val="en-US"/>
              </w:rPr>
            </w:pPr>
            <w:r w:rsidRPr="00DA6466">
              <w:rPr>
                <w:color w:val="000000"/>
                <w:lang w:val="en-US"/>
              </w:rPr>
              <w:t>5.</w:t>
            </w:r>
          </w:p>
        </w:tc>
        <w:tc>
          <w:tcPr>
            <w:tcW w:w="7570" w:type="dxa"/>
          </w:tcPr>
          <w:p w14:paraId="113DC215" w14:textId="77777777" w:rsidR="00DA6466" w:rsidRPr="00DA6466" w:rsidRDefault="00DA6466" w:rsidP="00DA6466">
            <w:pPr>
              <w:rPr>
                <w:lang w:val="en-US"/>
              </w:rPr>
            </w:pPr>
            <w:r w:rsidRPr="00DA6466">
              <w:rPr>
                <w:lang w:val="en-US"/>
              </w:rPr>
              <w:t>Morfoloji</w:t>
            </w:r>
          </w:p>
        </w:tc>
      </w:tr>
      <w:tr w:rsidR="00DA6466" w:rsidRPr="00DA6466" w14:paraId="25357A7C" w14:textId="77777777" w:rsidTr="003C66F9">
        <w:trPr>
          <w:trHeight w:val="412"/>
        </w:trPr>
        <w:tc>
          <w:tcPr>
            <w:tcW w:w="948" w:type="dxa"/>
          </w:tcPr>
          <w:p w14:paraId="2CD0C12D" w14:textId="77777777" w:rsidR="00DA6466" w:rsidRPr="00DA6466" w:rsidRDefault="00DA6466" w:rsidP="00DA6466">
            <w:pPr>
              <w:rPr>
                <w:color w:val="000000"/>
                <w:lang w:val="en-US"/>
              </w:rPr>
            </w:pPr>
            <w:r w:rsidRPr="00DA6466">
              <w:rPr>
                <w:color w:val="000000"/>
                <w:lang w:val="en-US"/>
              </w:rPr>
              <w:t>6.</w:t>
            </w:r>
          </w:p>
        </w:tc>
        <w:tc>
          <w:tcPr>
            <w:tcW w:w="7570" w:type="dxa"/>
          </w:tcPr>
          <w:p w14:paraId="5F8FA839" w14:textId="77777777" w:rsidR="00DA6466" w:rsidRPr="00DA6466" w:rsidRDefault="00DA6466" w:rsidP="00DA6466">
            <w:pPr>
              <w:rPr>
                <w:lang w:val="en-US"/>
              </w:rPr>
            </w:pPr>
            <w:r w:rsidRPr="00DA6466">
              <w:rPr>
                <w:lang w:val="en-US"/>
              </w:rPr>
              <w:t>Sentaks</w:t>
            </w:r>
          </w:p>
        </w:tc>
      </w:tr>
      <w:tr w:rsidR="00DA6466" w:rsidRPr="00DA6466" w14:paraId="39DC000D" w14:textId="77777777" w:rsidTr="003C66F9">
        <w:trPr>
          <w:trHeight w:val="412"/>
        </w:trPr>
        <w:tc>
          <w:tcPr>
            <w:tcW w:w="948" w:type="dxa"/>
          </w:tcPr>
          <w:p w14:paraId="0FA8B07B" w14:textId="77777777" w:rsidR="00DA6466" w:rsidRPr="00DA6466" w:rsidRDefault="00DA6466" w:rsidP="00DA6466">
            <w:pPr>
              <w:rPr>
                <w:color w:val="000000"/>
                <w:lang w:val="en-US"/>
              </w:rPr>
            </w:pPr>
            <w:r w:rsidRPr="00DA6466">
              <w:rPr>
                <w:color w:val="000000"/>
                <w:lang w:val="en-US"/>
              </w:rPr>
              <w:t>7.</w:t>
            </w:r>
          </w:p>
        </w:tc>
        <w:tc>
          <w:tcPr>
            <w:tcW w:w="7570" w:type="dxa"/>
          </w:tcPr>
          <w:p w14:paraId="55871275" w14:textId="77777777" w:rsidR="00DA6466" w:rsidRPr="00DA6466" w:rsidRDefault="00DA6466" w:rsidP="00DA6466">
            <w:pPr>
              <w:rPr>
                <w:lang w:val="en-US"/>
              </w:rPr>
            </w:pPr>
            <w:r w:rsidRPr="00DA6466">
              <w:rPr>
                <w:lang w:val="en-US"/>
              </w:rPr>
              <w:t>Vize</w:t>
            </w:r>
          </w:p>
        </w:tc>
      </w:tr>
      <w:tr w:rsidR="00DA6466" w:rsidRPr="00DA6466" w14:paraId="180BFEA6" w14:textId="77777777" w:rsidTr="003C66F9">
        <w:trPr>
          <w:trHeight w:val="412"/>
        </w:trPr>
        <w:tc>
          <w:tcPr>
            <w:tcW w:w="948" w:type="dxa"/>
          </w:tcPr>
          <w:p w14:paraId="47FABBA1" w14:textId="77777777" w:rsidR="00DA6466" w:rsidRPr="00DA6466" w:rsidRDefault="00DA6466" w:rsidP="00DA6466">
            <w:pPr>
              <w:rPr>
                <w:color w:val="000000"/>
                <w:lang w:val="en-US"/>
              </w:rPr>
            </w:pPr>
            <w:r w:rsidRPr="00DA6466">
              <w:rPr>
                <w:color w:val="000000"/>
                <w:lang w:val="en-US"/>
              </w:rPr>
              <w:t>8.</w:t>
            </w:r>
          </w:p>
        </w:tc>
        <w:tc>
          <w:tcPr>
            <w:tcW w:w="7570" w:type="dxa"/>
          </w:tcPr>
          <w:p w14:paraId="78FCDF35" w14:textId="77777777" w:rsidR="00DA6466" w:rsidRPr="00DA6466" w:rsidRDefault="00DA6466" w:rsidP="00DA6466">
            <w:pPr>
              <w:rPr>
                <w:lang w:val="en-US"/>
              </w:rPr>
            </w:pPr>
            <w:r w:rsidRPr="00DA6466">
              <w:rPr>
                <w:lang w:val="en-US"/>
              </w:rPr>
              <w:t>Alıcı - Yansıtıcı - İfade edici dil</w:t>
            </w:r>
          </w:p>
        </w:tc>
      </w:tr>
      <w:tr w:rsidR="00DA6466" w:rsidRPr="00DA6466" w14:paraId="4CA46F5A" w14:textId="77777777" w:rsidTr="003C66F9">
        <w:trPr>
          <w:trHeight w:val="412"/>
        </w:trPr>
        <w:tc>
          <w:tcPr>
            <w:tcW w:w="948" w:type="dxa"/>
          </w:tcPr>
          <w:p w14:paraId="1F34ECAA" w14:textId="77777777" w:rsidR="00DA6466" w:rsidRPr="00DA6466" w:rsidRDefault="00DA6466" w:rsidP="00DA6466">
            <w:pPr>
              <w:rPr>
                <w:color w:val="000000"/>
                <w:lang w:val="en-US"/>
              </w:rPr>
            </w:pPr>
            <w:r w:rsidRPr="00DA6466">
              <w:rPr>
                <w:color w:val="000000"/>
                <w:lang w:val="en-US"/>
              </w:rPr>
              <w:t>9.</w:t>
            </w:r>
          </w:p>
        </w:tc>
        <w:tc>
          <w:tcPr>
            <w:tcW w:w="7570" w:type="dxa"/>
          </w:tcPr>
          <w:p w14:paraId="4C67FEBD" w14:textId="77777777" w:rsidR="00DA6466" w:rsidRPr="00DA6466" w:rsidRDefault="00DA6466" w:rsidP="00DA6466">
            <w:pPr>
              <w:rPr>
                <w:lang w:val="en-US"/>
              </w:rPr>
            </w:pPr>
            <w:r w:rsidRPr="00DA6466">
              <w:rPr>
                <w:lang w:val="en-US"/>
              </w:rPr>
              <w:t>Benmerkezci dil - Anne dili</w:t>
            </w:r>
          </w:p>
        </w:tc>
      </w:tr>
      <w:tr w:rsidR="00DA6466" w:rsidRPr="00DA6466" w14:paraId="23D24F96" w14:textId="77777777" w:rsidTr="003C66F9">
        <w:trPr>
          <w:trHeight w:val="412"/>
        </w:trPr>
        <w:tc>
          <w:tcPr>
            <w:tcW w:w="948" w:type="dxa"/>
          </w:tcPr>
          <w:p w14:paraId="5B50AF9A" w14:textId="77777777" w:rsidR="00DA6466" w:rsidRPr="00DA6466" w:rsidRDefault="00DA6466" w:rsidP="00DA6466">
            <w:pPr>
              <w:rPr>
                <w:color w:val="000000"/>
                <w:lang w:val="en-US"/>
              </w:rPr>
            </w:pPr>
            <w:r w:rsidRPr="00DA6466">
              <w:rPr>
                <w:color w:val="000000"/>
                <w:lang w:val="en-US"/>
              </w:rPr>
              <w:t>10.</w:t>
            </w:r>
          </w:p>
        </w:tc>
        <w:tc>
          <w:tcPr>
            <w:tcW w:w="7570" w:type="dxa"/>
          </w:tcPr>
          <w:p w14:paraId="416D93F7" w14:textId="77777777" w:rsidR="00DA6466" w:rsidRPr="00DA6466" w:rsidRDefault="00DA6466" w:rsidP="00DA6466">
            <w:pPr>
              <w:rPr>
                <w:lang w:val="en-US"/>
              </w:rPr>
            </w:pPr>
            <w:r w:rsidRPr="00DA6466">
              <w:rPr>
                <w:lang w:val="en-US"/>
              </w:rPr>
              <w:t>Sözel iletişim - Sözel olmayan iletişim</w:t>
            </w:r>
          </w:p>
        </w:tc>
      </w:tr>
      <w:tr w:rsidR="00DA6466" w:rsidRPr="00DA6466" w14:paraId="1002B043" w14:textId="77777777" w:rsidTr="003C66F9">
        <w:trPr>
          <w:trHeight w:val="412"/>
        </w:trPr>
        <w:tc>
          <w:tcPr>
            <w:tcW w:w="948" w:type="dxa"/>
          </w:tcPr>
          <w:p w14:paraId="5643F3B3" w14:textId="77777777" w:rsidR="00DA6466" w:rsidRPr="00DA6466" w:rsidRDefault="00DA6466" w:rsidP="00DA6466">
            <w:pPr>
              <w:rPr>
                <w:color w:val="000000"/>
                <w:lang w:val="en-US"/>
              </w:rPr>
            </w:pPr>
            <w:r w:rsidRPr="00DA6466">
              <w:rPr>
                <w:color w:val="000000"/>
                <w:lang w:val="en-US"/>
              </w:rPr>
              <w:t>11.</w:t>
            </w:r>
          </w:p>
        </w:tc>
        <w:tc>
          <w:tcPr>
            <w:tcW w:w="7570" w:type="dxa"/>
          </w:tcPr>
          <w:p w14:paraId="07E8FB70" w14:textId="77777777" w:rsidR="00DA6466" w:rsidRPr="00DA6466" w:rsidRDefault="00DA6466" w:rsidP="00DA6466">
            <w:pPr>
              <w:rPr>
                <w:lang w:val="en-US"/>
              </w:rPr>
            </w:pPr>
            <w:r w:rsidRPr="00DA6466">
              <w:rPr>
                <w:lang w:val="en-US"/>
              </w:rPr>
              <w:t>Erken yıllarda kavram gelişimi</w:t>
            </w:r>
          </w:p>
        </w:tc>
      </w:tr>
      <w:tr w:rsidR="00DA6466" w:rsidRPr="00DA6466" w14:paraId="27D6B136" w14:textId="77777777" w:rsidTr="003C66F9">
        <w:trPr>
          <w:trHeight w:val="412"/>
        </w:trPr>
        <w:tc>
          <w:tcPr>
            <w:tcW w:w="948" w:type="dxa"/>
          </w:tcPr>
          <w:p w14:paraId="5230B322" w14:textId="77777777" w:rsidR="00DA6466" w:rsidRPr="00DA6466" w:rsidRDefault="00DA6466" w:rsidP="00DA6466">
            <w:pPr>
              <w:rPr>
                <w:color w:val="000000"/>
                <w:lang w:val="en-US"/>
              </w:rPr>
            </w:pPr>
            <w:r w:rsidRPr="00DA6466">
              <w:rPr>
                <w:color w:val="000000"/>
                <w:lang w:val="en-US"/>
              </w:rPr>
              <w:t>12.</w:t>
            </w:r>
          </w:p>
        </w:tc>
        <w:tc>
          <w:tcPr>
            <w:tcW w:w="7570" w:type="dxa"/>
          </w:tcPr>
          <w:p w14:paraId="3155136B" w14:textId="77777777" w:rsidR="00DA6466" w:rsidRPr="00DA6466" w:rsidRDefault="00DA6466" w:rsidP="00DA6466">
            <w:pPr>
              <w:rPr>
                <w:lang w:val="en-US"/>
              </w:rPr>
            </w:pPr>
            <w:r w:rsidRPr="00DA6466">
              <w:rPr>
                <w:lang w:val="en-US"/>
              </w:rPr>
              <w:t>Erken çocukluk döneminde okuma-yazma çalışmalarının amacı ve içeriği</w:t>
            </w:r>
          </w:p>
        </w:tc>
      </w:tr>
      <w:tr w:rsidR="00DA6466" w:rsidRPr="00DA6466" w14:paraId="7D7CE9FF" w14:textId="77777777" w:rsidTr="003C66F9">
        <w:trPr>
          <w:trHeight w:val="412"/>
        </w:trPr>
        <w:tc>
          <w:tcPr>
            <w:tcW w:w="948" w:type="dxa"/>
          </w:tcPr>
          <w:p w14:paraId="72592713" w14:textId="77777777" w:rsidR="00DA6466" w:rsidRPr="00DA6466" w:rsidRDefault="00DA6466" w:rsidP="00DA6466">
            <w:pPr>
              <w:rPr>
                <w:color w:val="000000"/>
                <w:lang w:val="en-US"/>
              </w:rPr>
            </w:pPr>
            <w:r w:rsidRPr="00DA6466">
              <w:rPr>
                <w:color w:val="000000"/>
                <w:lang w:val="en-US"/>
              </w:rPr>
              <w:lastRenderedPageBreak/>
              <w:t>13.</w:t>
            </w:r>
          </w:p>
        </w:tc>
        <w:tc>
          <w:tcPr>
            <w:tcW w:w="7570" w:type="dxa"/>
          </w:tcPr>
          <w:p w14:paraId="613D0886" w14:textId="77777777" w:rsidR="00DA6466" w:rsidRPr="00DA6466" w:rsidRDefault="00DA6466" w:rsidP="00DA6466">
            <w:pPr>
              <w:rPr>
                <w:lang w:val="en-US"/>
              </w:rPr>
            </w:pPr>
            <w:r w:rsidRPr="00DA6466">
              <w:rPr>
                <w:lang w:val="en-US"/>
              </w:rPr>
              <w:t>Erken çocukluk döneminde okuma-yazma çalışmalarının amacı ve içeriği</w:t>
            </w:r>
          </w:p>
        </w:tc>
      </w:tr>
      <w:tr w:rsidR="00DA6466" w:rsidRPr="00DA6466" w14:paraId="365B88A9" w14:textId="77777777" w:rsidTr="003C66F9">
        <w:trPr>
          <w:trHeight w:val="412"/>
        </w:trPr>
        <w:tc>
          <w:tcPr>
            <w:tcW w:w="948" w:type="dxa"/>
          </w:tcPr>
          <w:p w14:paraId="3C29DC5D" w14:textId="77777777" w:rsidR="00DA6466" w:rsidRPr="00DA6466" w:rsidRDefault="00DA6466" w:rsidP="00DA6466">
            <w:pPr>
              <w:rPr>
                <w:color w:val="000000"/>
                <w:lang w:val="en-US"/>
              </w:rPr>
            </w:pPr>
            <w:r w:rsidRPr="00DA6466">
              <w:rPr>
                <w:color w:val="000000"/>
                <w:lang w:val="en-US"/>
              </w:rPr>
              <w:t>14.</w:t>
            </w:r>
          </w:p>
        </w:tc>
        <w:tc>
          <w:tcPr>
            <w:tcW w:w="7570" w:type="dxa"/>
          </w:tcPr>
          <w:p w14:paraId="2CF7B806" w14:textId="77777777" w:rsidR="00DA6466" w:rsidRPr="00DA6466" w:rsidRDefault="00DA6466" w:rsidP="00DA6466">
            <w:pPr>
              <w:rPr>
                <w:lang w:val="en-US"/>
              </w:rPr>
            </w:pPr>
            <w:r w:rsidRPr="00DA6466">
              <w:rPr>
                <w:lang w:val="en-US"/>
              </w:rPr>
              <w:t>Genel Tekrar</w:t>
            </w:r>
          </w:p>
        </w:tc>
      </w:tr>
    </w:tbl>
    <w:p w14:paraId="709683FF"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
          <w:color w:val="000000"/>
          <w:sz w:val="20"/>
          <w:szCs w:val="20"/>
          <w:bdr w:val="nil"/>
          <w:lang w:val="en-US"/>
        </w:rPr>
      </w:pPr>
    </w:p>
    <w:p w14:paraId="5952CE36"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A6466">
        <w:rPr>
          <w:rFonts w:ascii="Times New Roman" w:eastAsia="Arial Unicode MS" w:hAnsi="Times New Roman" w:cs="Times New Roman"/>
          <w:b/>
          <w:color w:val="000000"/>
          <w:bdr w:val="nil"/>
          <w:lang w:val="en-US"/>
        </w:rPr>
        <w:t>Dersin Program Çıktılarına Katkısı</w:t>
      </w:r>
    </w:p>
    <w:p w14:paraId="58BDE221" w14:textId="77777777" w:rsidR="00DA6466" w:rsidRPr="00DA6466" w:rsidRDefault="00DA6466" w:rsidP="00DA6466">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A6466">
        <w:rPr>
          <w:rFonts w:ascii="Times New Roman" w:eastAsia="Arial Unicode MS" w:hAnsi="Times New Roman" w:cs="Times New Roman"/>
          <w:b/>
          <w:color w:val="000000"/>
          <w:bdr w:val="nil"/>
          <w:lang w:val="en-US"/>
        </w:rPr>
        <w:t>Ders Çıktıları (DÇ)</w:t>
      </w:r>
    </w:p>
    <w:p w14:paraId="0798F724" w14:textId="77777777" w:rsidR="00DA6466" w:rsidRPr="00DA6466" w:rsidRDefault="00DA6466" w:rsidP="00DA6466">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A6466">
        <w:rPr>
          <w:rFonts w:ascii="Times New Roman" w:eastAsia="Arial Unicode MS" w:hAnsi="Times New Roman" w:cs="Times New Roman"/>
          <w:color w:val="000000"/>
          <w:bdr w:val="nil"/>
          <w:lang w:val="en-US"/>
        </w:rPr>
        <w:t>Öğrenciler ders sonunda şu bilgi ve becerileri kazanacaklardır:</w:t>
      </w:r>
    </w:p>
    <w:p w14:paraId="124DC9D1" w14:textId="77777777" w:rsidR="00DA6466" w:rsidRPr="00DA6466" w:rsidRDefault="00DA6466" w:rsidP="00DA6466">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A6466">
        <w:rPr>
          <w:rFonts w:ascii="Times New Roman" w:eastAsia="Arial Unicode MS" w:hAnsi="Times New Roman" w:cs="Times New Roman"/>
          <w:bdr w:val="nil"/>
          <w:lang w:val="en-US"/>
        </w:rPr>
        <w:t>Dili oluşturan farklı yapıları tanımlar.</w:t>
      </w:r>
    </w:p>
    <w:p w14:paraId="4D441112" w14:textId="77777777" w:rsidR="00DA6466" w:rsidRPr="00DA6466" w:rsidRDefault="00DA6466" w:rsidP="00DA6466">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A6466">
        <w:rPr>
          <w:rFonts w:ascii="Times New Roman" w:eastAsia="Arial Unicode MS" w:hAnsi="Times New Roman" w:cs="Times New Roman"/>
          <w:bdr w:val="nil"/>
          <w:lang w:val="en-US"/>
        </w:rPr>
        <w:t>Konuşma ve işaret dilinin sosyal ve biyolojik temellerini belirler.</w:t>
      </w:r>
    </w:p>
    <w:p w14:paraId="474FB794" w14:textId="77777777" w:rsidR="00DA6466" w:rsidRPr="00DA6466" w:rsidRDefault="00DA6466" w:rsidP="00DA6466">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A6466">
        <w:rPr>
          <w:rFonts w:ascii="Times New Roman" w:eastAsia="Arial Unicode MS" w:hAnsi="Times New Roman" w:cs="Times New Roman"/>
          <w:bdr w:val="nil"/>
          <w:lang w:val="en-US"/>
        </w:rPr>
        <w:t>Dil ile biliş arasındaki ilişkiyi ele alan kuramsal yaklaşımları tartışır.</w:t>
      </w:r>
    </w:p>
    <w:p w14:paraId="58429303" w14:textId="77777777" w:rsidR="00DA6466" w:rsidRPr="00DA6466" w:rsidRDefault="00DA6466" w:rsidP="00DA6466">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A6466">
        <w:rPr>
          <w:rFonts w:ascii="Times New Roman" w:eastAsia="Arial Unicode MS" w:hAnsi="Times New Roman" w:cs="Times New Roman"/>
          <w:bdr w:val="nil"/>
          <w:lang w:val="en-US"/>
        </w:rPr>
        <w:t>Çok dilli çocuklar ve gelişimsel geriliği olan çocuklar gibi özel popülasyonlarda dil edinim süreçlerini tanımlar.</w:t>
      </w:r>
    </w:p>
    <w:p w14:paraId="0D0EC9A9" w14:textId="77777777" w:rsidR="00DA6466" w:rsidRPr="00DA6466" w:rsidRDefault="00DA6466" w:rsidP="00DA6466">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A6466" w:rsidRPr="00DA6466" w14:paraId="126D45B5" w14:textId="77777777" w:rsidTr="003C66F9">
        <w:trPr>
          <w:trHeight w:val="412"/>
        </w:trPr>
        <w:tc>
          <w:tcPr>
            <w:tcW w:w="534" w:type="dxa"/>
          </w:tcPr>
          <w:p w14:paraId="0B5B1DA2" w14:textId="77777777" w:rsidR="00DA6466" w:rsidRPr="00DA6466" w:rsidRDefault="00DA6466" w:rsidP="00DA6466">
            <w:pPr>
              <w:rPr>
                <w:color w:val="000000"/>
                <w:lang w:val="en-US"/>
              </w:rPr>
            </w:pPr>
          </w:p>
        </w:tc>
        <w:tc>
          <w:tcPr>
            <w:tcW w:w="4819" w:type="dxa"/>
          </w:tcPr>
          <w:p w14:paraId="418C7D09" w14:textId="77777777" w:rsidR="00DA6466" w:rsidRPr="00DA6466" w:rsidRDefault="00DA6466" w:rsidP="00DA6466">
            <w:pPr>
              <w:rPr>
                <w:color w:val="000000"/>
                <w:lang w:val="en-US"/>
              </w:rPr>
            </w:pPr>
            <w:r w:rsidRPr="00DA6466">
              <w:rPr>
                <w:b/>
                <w:color w:val="000000"/>
                <w:lang w:val="en-US"/>
              </w:rPr>
              <w:t xml:space="preserve">Program Çıktısı </w:t>
            </w:r>
          </w:p>
        </w:tc>
        <w:tc>
          <w:tcPr>
            <w:tcW w:w="709" w:type="dxa"/>
          </w:tcPr>
          <w:p w14:paraId="45A58A0D" w14:textId="77777777" w:rsidR="00DA6466" w:rsidRPr="00DA6466" w:rsidRDefault="00DA6466" w:rsidP="00DA6466">
            <w:pPr>
              <w:rPr>
                <w:b/>
                <w:color w:val="000000"/>
                <w:lang w:val="en-US"/>
              </w:rPr>
            </w:pPr>
            <w:r w:rsidRPr="00DA6466">
              <w:rPr>
                <w:b/>
                <w:color w:val="000000"/>
                <w:lang w:val="en-US"/>
              </w:rPr>
              <w:t>DÇ1</w:t>
            </w:r>
          </w:p>
        </w:tc>
        <w:tc>
          <w:tcPr>
            <w:tcW w:w="709" w:type="dxa"/>
          </w:tcPr>
          <w:p w14:paraId="7AADEF02" w14:textId="77777777" w:rsidR="00DA6466" w:rsidRPr="00DA6466" w:rsidRDefault="00DA6466" w:rsidP="00DA6466">
            <w:pPr>
              <w:rPr>
                <w:b/>
                <w:color w:val="000000"/>
                <w:lang w:val="en-US"/>
              </w:rPr>
            </w:pPr>
            <w:r w:rsidRPr="00DA6466">
              <w:rPr>
                <w:b/>
                <w:color w:val="000000"/>
                <w:lang w:val="en-US"/>
              </w:rPr>
              <w:t>DÇ2</w:t>
            </w:r>
          </w:p>
        </w:tc>
        <w:tc>
          <w:tcPr>
            <w:tcW w:w="709" w:type="dxa"/>
          </w:tcPr>
          <w:p w14:paraId="7DB71B34" w14:textId="77777777" w:rsidR="00DA6466" w:rsidRPr="00DA6466" w:rsidRDefault="00DA6466" w:rsidP="00DA6466">
            <w:pPr>
              <w:rPr>
                <w:b/>
                <w:color w:val="000000"/>
                <w:lang w:val="en-US"/>
              </w:rPr>
            </w:pPr>
            <w:r w:rsidRPr="00DA6466">
              <w:rPr>
                <w:b/>
                <w:color w:val="000000"/>
                <w:lang w:val="en-US"/>
              </w:rPr>
              <w:t>DÇ3</w:t>
            </w:r>
          </w:p>
        </w:tc>
        <w:tc>
          <w:tcPr>
            <w:tcW w:w="709" w:type="dxa"/>
          </w:tcPr>
          <w:p w14:paraId="749BA747" w14:textId="77777777" w:rsidR="00DA6466" w:rsidRPr="00DA6466" w:rsidRDefault="00DA6466" w:rsidP="00DA6466">
            <w:pPr>
              <w:rPr>
                <w:b/>
                <w:color w:val="000000"/>
                <w:lang w:val="en-US"/>
              </w:rPr>
            </w:pPr>
            <w:r w:rsidRPr="00DA6466">
              <w:rPr>
                <w:b/>
                <w:color w:val="000000"/>
                <w:lang w:val="en-US"/>
              </w:rPr>
              <w:t>DÇ4</w:t>
            </w:r>
          </w:p>
        </w:tc>
      </w:tr>
      <w:tr w:rsidR="00DA6466" w:rsidRPr="00DA6466" w14:paraId="3AFCBD57" w14:textId="77777777" w:rsidTr="003C66F9">
        <w:trPr>
          <w:trHeight w:val="412"/>
        </w:trPr>
        <w:tc>
          <w:tcPr>
            <w:tcW w:w="534" w:type="dxa"/>
          </w:tcPr>
          <w:p w14:paraId="0517EE6C" w14:textId="77777777" w:rsidR="00DA6466" w:rsidRPr="00DA6466" w:rsidRDefault="00DA6466" w:rsidP="00DA6466">
            <w:pPr>
              <w:rPr>
                <w:color w:val="000000"/>
                <w:lang w:val="en-US"/>
              </w:rPr>
            </w:pPr>
            <w:r w:rsidRPr="00DA6466">
              <w:rPr>
                <w:color w:val="000000"/>
                <w:lang w:val="en-US"/>
              </w:rPr>
              <w:t>1.</w:t>
            </w:r>
          </w:p>
        </w:tc>
        <w:tc>
          <w:tcPr>
            <w:tcW w:w="4819" w:type="dxa"/>
          </w:tcPr>
          <w:p w14:paraId="02226B85" w14:textId="77777777" w:rsidR="00DA6466" w:rsidRPr="00DA6466" w:rsidRDefault="00DA6466" w:rsidP="00DA6466">
            <w:pPr>
              <w:rPr>
                <w:lang w:val="en-US"/>
              </w:rPr>
            </w:pPr>
            <w:r w:rsidRPr="00DA6466">
              <w:rPr>
                <w:color w:val="000000"/>
                <w:lang w:val="en-US"/>
              </w:rPr>
              <w:t>Psikolojinin alt dallarındaki farklı kavramları incelemek, karşılaştırmak ve temel uygulama becerilerine sahip olmak.</w:t>
            </w:r>
          </w:p>
        </w:tc>
        <w:tc>
          <w:tcPr>
            <w:tcW w:w="709" w:type="dxa"/>
          </w:tcPr>
          <w:p w14:paraId="7D838F53" w14:textId="77777777" w:rsidR="00DA6466" w:rsidRPr="00DA6466" w:rsidRDefault="00DA6466" w:rsidP="00DA6466">
            <w:pPr>
              <w:rPr>
                <w:color w:val="000000"/>
                <w:lang w:val="en-US"/>
              </w:rPr>
            </w:pPr>
            <w:r w:rsidRPr="00DA6466">
              <w:rPr>
                <w:color w:val="000000"/>
                <w:lang w:val="en-US"/>
              </w:rPr>
              <w:t>X</w:t>
            </w:r>
          </w:p>
        </w:tc>
        <w:tc>
          <w:tcPr>
            <w:tcW w:w="709" w:type="dxa"/>
          </w:tcPr>
          <w:p w14:paraId="3B1E6455" w14:textId="77777777" w:rsidR="00DA6466" w:rsidRPr="00DA6466" w:rsidRDefault="00DA6466" w:rsidP="00DA6466">
            <w:pPr>
              <w:rPr>
                <w:color w:val="000000"/>
                <w:lang w:val="en-US"/>
              </w:rPr>
            </w:pPr>
            <w:r w:rsidRPr="00DA6466">
              <w:rPr>
                <w:color w:val="000000"/>
                <w:lang w:val="en-US"/>
              </w:rPr>
              <w:t>X</w:t>
            </w:r>
          </w:p>
        </w:tc>
        <w:tc>
          <w:tcPr>
            <w:tcW w:w="709" w:type="dxa"/>
          </w:tcPr>
          <w:p w14:paraId="17FBE121" w14:textId="77777777" w:rsidR="00DA6466" w:rsidRPr="00DA6466" w:rsidRDefault="00DA6466" w:rsidP="00DA6466">
            <w:pPr>
              <w:rPr>
                <w:color w:val="000000"/>
                <w:lang w:val="en-US"/>
              </w:rPr>
            </w:pPr>
          </w:p>
        </w:tc>
        <w:tc>
          <w:tcPr>
            <w:tcW w:w="709" w:type="dxa"/>
          </w:tcPr>
          <w:p w14:paraId="34F87712" w14:textId="77777777" w:rsidR="00DA6466" w:rsidRPr="00DA6466" w:rsidRDefault="00DA6466" w:rsidP="00DA6466">
            <w:pPr>
              <w:rPr>
                <w:color w:val="000000"/>
                <w:lang w:val="en-US"/>
              </w:rPr>
            </w:pPr>
            <w:r w:rsidRPr="00DA6466">
              <w:rPr>
                <w:color w:val="000000"/>
                <w:lang w:val="en-US"/>
              </w:rPr>
              <w:t>X</w:t>
            </w:r>
          </w:p>
        </w:tc>
      </w:tr>
      <w:tr w:rsidR="00DA6466" w:rsidRPr="00DA6466" w14:paraId="217EF3AB" w14:textId="77777777" w:rsidTr="003C66F9">
        <w:trPr>
          <w:trHeight w:val="412"/>
        </w:trPr>
        <w:tc>
          <w:tcPr>
            <w:tcW w:w="534" w:type="dxa"/>
          </w:tcPr>
          <w:p w14:paraId="0CF8773E" w14:textId="77777777" w:rsidR="00DA6466" w:rsidRPr="00DA6466" w:rsidRDefault="00DA6466" w:rsidP="00DA6466">
            <w:pPr>
              <w:rPr>
                <w:color w:val="000000"/>
                <w:lang w:val="en-US"/>
              </w:rPr>
            </w:pPr>
            <w:r w:rsidRPr="00DA6466">
              <w:rPr>
                <w:color w:val="000000"/>
                <w:lang w:val="en-US"/>
              </w:rPr>
              <w:t>2.</w:t>
            </w:r>
          </w:p>
        </w:tc>
        <w:tc>
          <w:tcPr>
            <w:tcW w:w="4819" w:type="dxa"/>
          </w:tcPr>
          <w:p w14:paraId="330347B0" w14:textId="77777777" w:rsidR="00DA6466" w:rsidRPr="00DA6466" w:rsidRDefault="00DA6466" w:rsidP="00DA6466">
            <w:pPr>
              <w:rPr>
                <w:lang w:val="en-US"/>
              </w:rPr>
            </w:pPr>
            <w:r w:rsidRPr="00DA6466">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1FE1ED54" w14:textId="77777777" w:rsidR="00DA6466" w:rsidRPr="00DA6466" w:rsidRDefault="00DA6466" w:rsidP="00DA6466">
            <w:pPr>
              <w:rPr>
                <w:color w:val="000000"/>
                <w:lang w:val="en-US"/>
              </w:rPr>
            </w:pPr>
          </w:p>
        </w:tc>
        <w:tc>
          <w:tcPr>
            <w:tcW w:w="709" w:type="dxa"/>
          </w:tcPr>
          <w:p w14:paraId="395A6072" w14:textId="77777777" w:rsidR="00DA6466" w:rsidRPr="00DA6466" w:rsidRDefault="00DA6466" w:rsidP="00DA6466">
            <w:pPr>
              <w:rPr>
                <w:color w:val="000000"/>
                <w:lang w:val="en-US"/>
              </w:rPr>
            </w:pPr>
          </w:p>
        </w:tc>
        <w:tc>
          <w:tcPr>
            <w:tcW w:w="709" w:type="dxa"/>
          </w:tcPr>
          <w:p w14:paraId="5B32C057" w14:textId="77777777" w:rsidR="00DA6466" w:rsidRPr="00DA6466" w:rsidRDefault="00DA6466" w:rsidP="00DA6466">
            <w:pPr>
              <w:rPr>
                <w:color w:val="000000"/>
                <w:lang w:val="en-US"/>
              </w:rPr>
            </w:pPr>
            <w:r w:rsidRPr="00DA6466">
              <w:rPr>
                <w:color w:val="000000"/>
                <w:lang w:val="en-US"/>
              </w:rPr>
              <w:t>X</w:t>
            </w:r>
          </w:p>
        </w:tc>
        <w:tc>
          <w:tcPr>
            <w:tcW w:w="709" w:type="dxa"/>
          </w:tcPr>
          <w:p w14:paraId="4509BC05" w14:textId="77777777" w:rsidR="00DA6466" w:rsidRPr="00DA6466" w:rsidRDefault="00DA6466" w:rsidP="00DA6466">
            <w:pPr>
              <w:rPr>
                <w:color w:val="000000"/>
                <w:lang w:val="en-US"/>
              </w:rPr>
            </w:pPr>
            <w:r w:rsidRPr="00DA6466">
              <w:rPr>
                <w:color w:val="000000"/>
                <w:lang w:val="en-US"/>
              </w:rPr>
              <w:t>X</w:t>
            </w:r>
          </w:p>
        </w:tc>
      </w:tr>
      <w:tr w:rsidR="00DA6466" w:rsidRPr="00DA6466" w14:paraId="55F77D02" w14:textId="77777777" w:rsidTr="003C66F9">
        <w:trPr>
          <w:trHeight w:val="412"/>
        </w:trPr>
        <w:tc>
          <w:tcPr>
            <w:tcW w:w="534" w:type="dxa"/>
          </w:tcPr>
          <w:p w14:paraId="1E56B786" w14:textId="77777777" w:rsidR="00DA6466" w:rsidRPr="00DA6466" w:rsidRDefault="00DA6466" w:rsidP="00DA6466">
            <w:pPr>
              <w:rPr>
                <w:color w:val="000000"/>
                <w:lang w:val="en-US"/>
              </w:rPr>
            </w:pPr>
            <w:r w:rsidRPr="00DA6466">
              <w:rPr>
                <w:color w:val="000000"/>
                <w:lang w:val="en-US"/>
              </w:rPr>
              <w:t>3.</w:t>
            </w:r>
          </w:p>
        </w:tc>
        <w:tc>
          <w:tcPr>
            <w:tcW w:w="4819" w:type="dxa"/>
          </w:tcPr>
          <w:p w14:paraId="7FCB3F55" w14:textId="77777777" w:rsidR="00DA6466" w:rsidRPr="00DA6466" w:rsidRDefault="00DA6466" w:rsidP="00DA6466">
            <w:pPr>
              <w:rPr>
                <w:lang w:val="en-US"/>
              </w:rPr>
            </w:pPr>
            <w:r w:rsidRPr="00DA6466">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33498DCD" w14:textId="77777777" w:rsidR="00DA6466" w:rsidRPr="00DA6466" w:rsidRDefault="00DA6466" w:rsidP="00DA6466">
            <w:pPr>
              <w:rPr>
                <w:color w:val="000000"/>
                <w:lang w:val="en-US"/>
              </w:rPr>
            </w:pPr>
          </w:p>
        </w:tc>
        <w:tc>
          <w:tcPr>
            <w:tcW w:w="709" w:type="dxa"/>
          </w:tcPr>
          <w:p w14:paraId="27D1B6EF" w14:textId="77777777" w:rsidR="00DA6466" w:rsidRPr="00DA6466" w:rsidRDefault="00DA6466" w:rsidP="00DA6466">
            <w:pPr>
              <w:rPr>
                <w:color w:val="000000"/>
                <w:lang w:val="en-US"/>
              </w:rPr>
            </w:pPr>
          </w:p>
        </w:tc>
        <w:tc>
          <w:tcPr>
            <w:tcW w:w="709" w:type="dxa"/>
          </w:tcPr>
          <w:p w14:paraId="3363B0E9" w14:textId="77777777" w:rsidR="00DA6466" w:rsidRPr="00DA6466" w:rsidRDefault="00DA6466" w:rsidP="00DA6466">
            <w:pPr>
              <w:rPr>
                <w:color w:val="000000"/>
                <w:lang w:val="en-US"/>
              </w:rPr>
            </w:pPr>
          </w:p>
        </w:tc>
        <w:tc>
          <w:tcPr>
            <w:tcW w:w="709" w:type="dxa"/>
          </w:tcPr>
          <w:p w14:paraId="1286BC6E" w14:textId="77777777" w:rsidR="00DA6466" w:rsidRPr="00DA6466" w:rsidRDefault="00DA6466" w:rsidP="00DA6466">
            <w:pPr>
              <w:rPr>
                <w:color w:val="000000"/>
                <w:lang w:val="en-US"/>
              </w:rPr>
            </w:pPr>
          </w:p>
        </w:tc>
      </w:tr>
      <w:tr w:rsidR="00DA6466" w:rsidRPr="00DA6466" w14:paraId="169E0D22" w14:textId="77777777" w:rsidTr="003C66F9">
        <w:trPr>
          <w:trHeight w:val="412"/>
        </w:trPr>
        <w:tc>
          <w:tcPr>
            <w:tcW w:w="534" w:type="dxa"/>
          </w:tcPr>
          <w:p w14:paraId="1283A6A6" w14:textId="77777777" w:rsidR="00DA6466" w:rsidRPr="00DA6466" w:rsidRDefault="00DA6466" w:rsidP="00DA6466">
            <w:pPr>
              <w:rPr>
                <w:color w:val="000000"/>
                <w:lang w:val="en-US"/>
              </w:rPr>
            </w:pPr>
            <w:r w:rsidRPr="00DA6466">
              <w:rPr>
                <w:color w:val="000000"/>
                <w:lang w:val="en-US"/>
              </w:rPr>
              <w:t>4.</w:t>
            </w:r>
          </w:p>
        </w:tc>
        <w:tc>
          <w:tcPr>
            <w:tcW w:w="4819" w:type="dxa"/>
          </w:tcPr>
          <w:p w14:paraId="5F9CD783" w14:textId="77777777" w:rsidR="00DA6466" w:rsidRPr="00DA6466" w:rsidRDefault="00DA6466" w:rsidP="00DA6466">
            <w:pPr>
              <w:rPr>
                <w:lang w:val="en-US"/>
              </w:rPr>
            </w:pPr>
            <w:r w:rsidRPr="00DA6466">
              <w:rPr>
                <w:color w:val="000000"/>
                <w:lang w:val="en-US"/>
              </w:rPr>
              <w:t>Program tasarlamada ve profesyonel uygulamadaki mesleki ve</w:t>
            </w:r>
            <w:r w:rsidRPr="00DA6466">
              <w:rPr>
                <w:color w:val="BE6427"/>
                <w:lang w:val="en-US"/>
              </w:rPr>
              <w:t xml:space="preserve"> </w:t>
            </w:r>
            <w:r w:rsidRPr="00DA6466">
              <w:rPr>
                <w:color w:val="000000"/>
                <w:lang w:val="en-US"/>
              </w:rPr>
              <w:t xml:space="preserve">etik konuları tartışmak ve eleştirmek. </w:t>
            </w:r>
          </w:p>
        </w:tc>
        <w:tc>
          <w:tcPr>
            <w:tcW w:w="709" w:type="dxa"/>
          </w:tcPr>
          <w:p w14:paraId="1F04B90C" w14:textId="77777777" w:rsidR="00DA6466" w:rsidRPr="00DA6466" w:rsidRDefault="00DA6466" w:rsidP="00DA6466">
            <w:pPr>
              <w:rPr>
                <w:color w:val="000000"/>
                <w:lang w:val="en-US"/>
              </w:rPr>
            </w:pPr>
          </w:p>
        </w:tc>
        <w:tc>
          <w:tcPr>
            <w:tcW w:w="709" w:type="dxa"/>
          </w:tcPr>
          <w:p w14:paraId="133BCFE3" w14:textId="77777777" w:rsidR="00DA6466" w:rsidRPr="00DA6466" w:rsidRDefault="00DA6466" w:rsidP="00DA6466">
            <w:pPr>
              <w:rPr>
                <w:color w:val="000000"/>
                <w:lang w:val="en-US"/>
              </w:rPr>
            </w:pPr>
          </w:p>
        </w:tc>
        <w:tc>
          <w:tcPr>
            <w:tcW w:w="709" w:type="dxa"/>
          </w:tcPr>
          <w:p w14:paraId="78A2F8B9" w14:textId="77777777" w:rsidR="00DA6466" w:rsidRPr="00DA6466" w:rsidRDefault="00DA6466" w:rsidP="00DA6466">
            <w:pPr>
              <w:rPr>
                <w:color w:val="000000"/>
                <w:lang w:val="en-US"/>
              </w:rPr>
            </w:pPr>
          </w:p>
        </w:tc>
        <w:tc>
          <w:tcPr>
            <w:tcW w:w="709" w:type="dxa"/>
          </w:tcPr>
          <w:p w14:paraId="1F2CD96E" w14:textId="77777777" w:rsidR="00DA6466" w:rsidRPr="00DA6466" w:rsidRDefault="00DA6466" w:rsidP="00DA6466">
            <w:pPr>
              <w:rPr>
                <w:color w:val="000000"/>
                <w:lang w:val="en-US"/>
              </w:rPr>
            </w:pPr>
          </w:p>
        </w:tc>
      </w:tr>
      <w:tr w:rsidR="00DA6466" w:rsidRPr="00DA6466" w14:paraId="2365356B" w14:textId="77777777" w:rsidTr="003C66F9">
        <w:trPr>
          <w:trHeight w:val="412"/>
        </w:trPr>
        <w:tc>
          <w:tcPr>
            <w:tcW w:w="534" w:type="dxa"/>
          </w:tcPr>
          <w:p w14:paraId="486A7F5B" w14:textId="77777777" w:rsidR="00DA6466" w:rsidRPr="00DA6466" w:rsidRDefault="00DA6466" w:rsidP="00DA6466">
            <w:pPr>
              <w:rPr>
                <w:color w:val="000000"/>
                <w:lang w:val="en-US"/>
              </w:rPr>
            </w:pPr>
            <w:r w:rsidRPr="00DA6466">
              <w:rPr>
                <w:color w:val="000000"/>
                <w:lang w:val="en-US"/>
              </w:rPr>
              <w:t>5.</w:t>
            </w:r>
          </w:p>
        </w:tc>
        <w:tc>
          <w:tcPr>
            <w:tcW w:w="4819" w:type="dxa"/>
          </w:tcPr>
          <w:p w14:paraId="38A4B421" w14:textId="77777777" w:rsidR="00DA6466" w:rsidRPr="00DA6466" w:rsidRDefault="00DA6466" w:rsidP="00DA6466">
            <w:pPr>
              <w:rPr>
                <w:lang w:val="en-US"/>
              </w:rPr>
            </w:pPr>
            <w:r w:rsidRPr="00DA6466">
              <w:rPr>
                <w:color w:val="000000"/>
                <w:lang w:val="en-US"/>
              </w:rPr>
              <w:t xml:space="preserve">Psikolojik ölçüm ve mülakat tekniklerindeki prosedürleri ve kuralları açıklamak ve temel düzeyde uygulama becerisi geliştirmek. </w:t>
            </w:r>
          </w:p>
        </w:tc>
        <w:tc>
          <w:tcPr>
            <w:tcW w:w="709" w:type="dxa"/>
          </w:tcPr>
          <w:p w14:paraId="219F2950" w14:textId="77777777" w:rsidR="00DA6466" w:rsidRPr="00DA6466" w:rsidRDefault="00DA6466" w:rsidP="00DA6466">
            <w:pPr>
              <w:rPr>
                <w:color w:val="000000"/>
                <w:lang w:val="en-US"/>
              </w:rPr>
            </w:pPr>
          </w:p>
        </w:tc>
        <w:tc>
          <w:tcPr>
            <w:tcW w:w="709" w:type="dxa"/>
          </w:tcPr>
          <w:p w14:paraId="720094F0" w14:textId="77777777" w:rsidR="00DA6466" w:rsidRPr="00DA6466" w:rsidRDefault="00DA6466" w:rsidP="00DA6466">
            <w:pPr>
              <w:rPr>
                <w:color w:val="000000"/>
                <w:lang w:val="en-US"/>
              </w:rPr>
            </w:pPr>
          </w:p>
        </w:tc>
        <w:tc>
          <w:tcPr>
            <w:tcW w:w="709" w:type="dxa"/>
          </w:tcPr>
          <w:p w14:paraId="1B5EA1D8" w14:textId="77777777" w:rsidR="00DA6466" w:rsidRPr="00DA6466" w:rsidRDefault="00DA6466" w:rsidP="00DA6466">
            <w:pPr>
              <w:rPr>
                <w:color w:val="000000"/>
                <w:lang w:val="en-US"/>
              </w:rPr>
            </w:pPr>
          </w:p>
        </w:tc>
        <w:tc>
          <w:tcPr>
            <w:tcW w:w="709" w:type="dxa"/>
          </w:tcPr>
          <w:p w14:paraId="18738941" w14:textId="77777777" w:rsidR="00DA6466" w:rsidRPr="00DA6466" w:rsidRDefault="00DA6466" w:rsidP="00DA6466">
            <w:pPr>
              <w:rPr>
                <w:color w:val="000000"/>
                <w:lang w:val="en-US"/>
              </w:rPr>
            </w:pPr>
          </w:p>
        </w:tc>
      </w:tr>
      <w:tr w:rsidR="00DA6466" w:rsidRPr="00DA6466" w14:paraId="13E481DC" w14:textId="77777777" w:rsidTr="003C66F9">
        <w:trPr>
          <w:trHeight w:val="412"/>
        </w:trPr>
        <w:tc>
          <w:tcPr>
            <w:tcW w:w="534" w:type="dxa"/>
          </w:tcPr>
          <w:p w14:paraId="7CBF0330" w14:textId="77777777" w:rsidR="00DA6466" w:rsidRPr="00DA6466" w:rsidRDefault="00DA6466" w:rsidP="00DA6466">
            <w:pPr>
              <w:rPr>
                <w:color w:val="000000"/>
                <w:lang w:val="en-US"/>
              </w:rPr>
            </w:pPr>
            <w:r w:rsidRPr="00DA6466">
              <w:rPr>
                <w:color w:val="000000"/>
                <w:lang w:val="en-US"/>
              </w:rPr>
              <w:t>6.</w:t>
            </w:r>
          </w:p>
        </w:tc>
        <w:tc>
          <w:tcPr>
            <w:tcW w:w="4819" w:type="dxa"/>
          </w:tcPr>
          <w:p w14:paraId="46EA46EB" w14:textId="77777777" w:rsidR="00DA6466" w:rsidRPr="00DA6466" w:rsidRDefault="00DA6466" w:rsidP="00DA6466">
            <w:pPr>
              <w:rPr>
                <w:lang w:val="en-US"/>
              </w:rPr>
            </w:pPr>
            <w:r w:rsidRPr="00DA6466">
              <w:rPr>
                <w:color w:val="000000"/>
                <w:lang w:val="en-US"/>
              </w:rPr>
              <w:t xml:space="preserve">Pozitivist yöntemin kurallarına benimsemek ve bilimsel araştırma deseni tasarlama, veri toplama, analiz etme ve sonuçları bilimsel olarak raporlamak.  </w:t>
            </w:r>
          </w:p>
        </w:tc>
        <w:tc>
          <w:tcPr>
            <w:tcW w:w="709" w:type="dxa"/>
          </w:tcPr>
          <w:p w14:paraId="24AF703A" w14:textId="77777777" w:rsidR="00DA6466" w:rsidRPr="00DA6466" w:rsidRDefault="00DA6466" w:rsidP="00DA6466">
            <w:pPr>
              <w:rPr>
                <w:color w:val="000000"/>
                <w:lang w:val="en-US"/>
              </w:rPr>
            </w:pPr>
          </w:p>
        </w:tc>
        <w:tc>
          <w:tcPr>
            <w:tcW w:w="709" w:type="dxa"/>
          </w:tcPr>
          <w:p w14:paraId="79712627" w14:textId="77777777" w:rsidR="00DA6466" w:rsidRPr="00DA6466" w:rsidRDefault="00DA6466" w:rsidP="00DA6466">
            <w:pPr>
              <w:rPr>
                <w:color w:val="000000"/>
                <w:lang w:val="en-US"/>
              </w:rPr>
            </w:pPr>
          </w:p>
        </w:tc>
        <w:tc>
          <w:tcPr>
            <w:tcW w:w="709" w:type="dxa"/>
          </w:tcPr>
          <w:p w14:paraId="04D19225" w14:textId="77777777" w:rsidR="00DA6466" w:rsidRPr="00DA6466" w:rsidRDefault="00DA6466" w:rsidP="00DA6466">
            <w:pPr>
              <w:rPr>
                <w:color w:val="000000"/>
                <w:lang w:val="en-US"/>
              </w:rPr>
            </w:pPr>
          </w:p>
        </w:tc>
        <w:tc>
          <w:tcPr>
            <w:tcW w:w="709" w:type="dxa"/>
          </w:tcPr>
          <w:p w14:paraId="76E03F2C" w14:textId="77777777" w:rsidR="00DA6466" w:rsidRPr="00DA6466" w:rsidRDefault="00DA6466" w:rsidP="00DA6466">
            <w:pPr>
              <w:rPr>
                <w:color w:val="000000"/>
                <w:lang w:val="en-US"/>
              </w:rPr>
            </w:pPr>
          </w:p>
        </w:tc>
      </w:tr>
      <w:tr w:rsidR="00DA6466" w:rsidRPr="00DA6466" w14:paraId="5E25367F" w14:textId="77777777" w:rsidTr="003C66F9">
        <w:trPr>
          <w:trHeight w:val="412"/>
        </w:trPr>
        <w:tc>
          <w:tcPr>
            <w:tcW w:w="534" w:type="dxa"/>
          </w:tcPr>
          <w:p w14:paraId="4056869A" w14:textId="77777777" w:rsidR="00DA6466" w:rsidRPr="00DA6466" w:rsidRDefault="00DA6466" w:rsidP="00DA6466">
            <w:pPr>
              <w:rPr>
                <w:color w:val="000000"/>
                <w:lang w:val="en-US"/>
              </w:rPr>
            </w:pPr>
            <w:r w:rsidRPr="00DA6466">
              <w:rPr>
                <w:color w:val="000000"/>
                <w:lang w:val="en-US"/>
              </w:rPr>
              <w:t>7.</w:t>
            </w:r>
          </w:p>
        </w:tc>
        <w:tc>
          <w:tcPr>
            <w:tcW w:w="4819" w:type="dxa"/>
          </w:tcPr>
          <w:p w14:paraId="527685D4" w14:textId="77777777" w:rsidR="00DA6466" w:rsidRPr="00DA6466" w:rsidRDefault="00DA6466" w:rsidP="00DA6466">
            <w:pPr>
              <w:rPr>
                <w:lang w:val="en-US"/>
              </w:rPr>
            </w:pPr>
            <w:r w:rsidRPr="00DA6466">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7F90596" w14:textId="77777777" w:rsidR="00DA6466" w:rsidRPr="00DA6466" w:rsidRDefault="00DA6466" w:rsidP="00DA6466">
            <w:pPr>
              <w:rPr>
                <w:color w:val="000000"/>
                <w:lang w:val="en-US"/>
              </w:rPr>
            </w:pPr>
          </w:p>
        </w:tc>
        <w:tc>
          <w:tcPr>
            <w:tcW w:w="709" w:type="dxa"/>
          </w:tcPr>
          <w:p w14:paraId="175810BB" w14:textId="77777777" w:rsidR="00DA6466" w:rsidRPr="00DA6466" w:rsidRDefault="00DA6466" w:rsidP="00DA6466">
            <w:pPr>
              <w:rPr>
                <w:color w:val="000000"/>
                <w:lang w:val="en-US"/>
              </w:rPr>
            </w:pPr>
          </w:p>
        </w:tc>
        <w:tc>
          <w:tcPr>
            <w:tcW w:w="709" w:type="dxa"/>
          </w:tcPr>
          <w:p w14:paraId="2886831E" w14:textId="77777777" w:rsidR="00DA6466" w:rsidRPr="00DA6466" w:rsidRDefault="00DA6466" w:rsidP="00DA6466">
            <w:pPr>
              <w:rPr>
                <w:color w:val="000000"/>
                <w:lang w:val="en-US"/>
              </w:rPr>
            </w:pPr>
          </w:p>
        </w:tc>
        <w:tc>
          <w:tcPr>
            <w:tcW w:w="709" w:type="dxa"/>
          </w:tcPr>
          <w:p w14:paraId="4B60DDAE" w14:textId="77777777" w:rsidR="00DA6466" w:rsidRPr="00DA6466" w:rsidRDefault="00DA6466" w:rsidP="00DA6466">
            <w:pPr>
              <w:rPr>
                <w:color w:val="000000"/>
                <w:lang w:val="en-US"/>
              </w:rPr>
            </w:pPr>
          </w:p>
        </w:tc>
      </w:tr>
      <w:tr w:rsidR="00DA6466" w:rsidRPr="00DA6466" w14:paraId="5AD016E6" w14:textId="77777777" w:rsidTr="003C66F9">
        <w:trPr>
          <w:trHeight w:val="412"/>
        </w:trPr>
        <w:tc>
          <w:tcPr>
            <w:tcW w:w="534" w:type="dxa"/>
          </w:tcPr>
          <w:p w14:paraId="54A8A19E" w14:textId="77777777" w:rsidR="00DA6466" w:rsidRPr="00DA6466" w:rsidRDefault="00DA6466" w:rsidP="00DA6466">
            <w:pPr>
              <w:rPr>
                <w:color w:val="000000"/>
                <w:lang w:val="en-US"/>
              </w:rPr>
            </w:pPr>
            <w:r w:rsidRPr="00DA6466">
              <w:rPr>
                <w:color w:val="000000"/>
                <w:lang w:val="en-US"/>
              </w:rPr>
              <w:t>8.</w:t>
            </w:r>
          </w:p>
        </w:tc>
        <w:tc>
          <w:tcPr>
            <w:tcW w:w="4819" w:type="dxa"/>
          </w:tcPr>
          <w:p w14:paraId="644D116C" w14:textId="77777777" w:rsidR="00DA6466" w:rsidRPr="00DA6466" w:rsidRDefault="00DA6466" w:rsidP="00DA6466">
            <w:pPr>
              <w:rPr>
                <w:lang w:val="en-US"/>
              </w:rPr>
            </w:pPr>
            <w:r w:rsidRPr="00DA6466">
              <w:rPr>
                <w:color w:val="000000"/>
                <w:lang w:val="en-US"/>
              </w:rPr>
              <w:t>Bilgiye ulaşmak ve bilgiyi yaymak için kullanılan gerekli bilişim ve iletişim teknolojilerini kullanabilme yetkinliği geliştirmek.</w:t>
            </w:r>
          </w:p>
        </w:tc>
        <w:tc>
          <w:tcPr>
            <w:tcW w:w="709" w:type="dxa"/>
          </w:tcPr>
          <w:p w14:paraId="7BA25311" w14:textId="77777777" w:rsidR="00DA6466" w:rsidRPr="00DA6466" w:rsidRDefault="00DA6466" w:rsidP="00DA6466">
            <w:pPr>
              <w:rPr>
                <w:color w:val="000000"/>
                <w:lang w:val="en-US"/>
              </w:rPr>
            </w:pPr>
          </w:p>
        </w:tc>
        <w:tc>
          <w:tcPr>
            <w:tcW w:w="709" w:type="dxa"/>
          </w:tcPr>
          <w:p w14:paraId="1D59B687" w14:textId="77777777" w:rsidR="00DA6466" w:rsidRPr="00DA6466" w:rsidRDefault="00DA6466" w:rsidP="00DA6466">
            <w:pPr>
              <w:rPr>
                <w:color w:val="000000"/>
                <w:lang w:val="en-US"/>
              </w:rPr>
            </w:pPr>
          </w:p>
        </w:tc>
        <w:tc>
          <w:tcPr>
            <w:tcW w:w="709" w:type="dxa"/>
          </w:tcPr>
          <w:p w14:paraId="15BC1C8E" w14:textId="77777777" w:rsidR="00DA6466" w:rsidRPr="00DA6466" w:rsidRDefault="00DA6466" w:rsidP="00DA6466">
            <w:pPr>
              <w:rPr>
                <w:color w:val="000000"/>
                <w:lang w:val="en-US"/>
              </w:rPr>
            </w:pPr>
          </w:p>
        </w:tc>
        <w:tc>
          <w:tcPr>
            <w:tcW w:w="709" w:type="dxa"/>
          </w:tcPr>
          <w:p w14:paraId="6CA0404F" w14:textId="77777777" w:rsidR="00DA6466" w:rsidRPr="00DA6466" w:rsidRDefault="00DA6466" w:rsidP="00DA6466">
            <w:pPr>
              <w:rPr>
                <w:color w:val="000000"/>
                <w:lang w:val="en-US"/>
              </w:rPr>
            </w:pPr>
          </w:p>
        </w:tc>
      </w:tr>
      <w:tr w:rsidR="00DA6466" w:rsidRPr="00DA6466" w14:paraId="7EECA61D" w14:textId="77777777" w:rsidTr="003C66F9">
        <w:trPr>
          <w:trHeight w:val="412"/>
        </w:trPr>
        <w:tc>
          <w:tcPr>
            <w:tcW w:w="534" w:type="dxa"/>
          </w:tcPr>
          <w:p w14:paraId="7C0B6DA9" w14:textId="77777777" w:rsidR="00DA6466" w:rsidRPr="00DA6466" w:rsidRDefault="00DA6466" w:rsidP="00DA6466">
            <w:pPr>
              <w:rPr>
                <w:color w:val="000000"/>
                <w:lang w:val="en-US"/>
              </w:rPr>
            </w:pPr>
            <w:r w:rsidRPr="00DA6466">
              <w:rPr>
                <w:color w:val="000000"/>
                <w:lang w:val="en-US"/>
              </w:rPr>
              <w:t>9.</w:t>
            </w:r>
          </w:p>
        </w:tc>
        <w:tc>
          <w:tcPr>
            <w:tcW w:w="4819" w:type="dxa"/>
          </w:tcPr>
          <w:p w14:paraId="5D7AF31D" w14:textId="77777777" w:rsidR="00DA6466" w:rsidRPr="00DA6466" w:rsidRDefault="00DA6466" w:rsidP="00DA6466">
            <w:pPr>
              <w:rPr>
                <w:lang w:val="en-US"/>
              </w:rPr>
            </w:pPr>
            <w:r w:rsidRPr="00DA6466">
              <w:rPr>
                <w:color w:val="000000"/>
                <w:lang w:val="en-US"/>
              </w:rPr>
              <w:t>Sözlü ve yazılı iletişim becerilerini hem Türkçe hem de en az bir yabancı dilde etkin bir biçimde kullanmak.</w:t>
            </w:r>
          </w:p>
        </w:tc>
        <w:tc>
          <w:tcPr>
            <w:tcW w:w="709" w:type="dxa"/>
          </w:tcPr>
          <w:p w14:paraId="50CD9027" w14:textId="77777777" w:rsidR="00DA6466" w:rsidRPr="00DA6466" w:rsidRDefault="00DA6466" w:rsidP="00DA6466">
            <w:pPr>
              <w:rPr>
                <w:color w:val="000000"/>
                <w:lang w:val="en-US"/>
              </w:rPr>
            </w:pPr>
          </w:p>
        </w:tc>
        <w:tc>
          <w:tcPr>
            <w:tcW w:w="709" w:type="dxa"/>
          </w:tcPr>
          <w:p w14:paraId="7920023B" w14:textId="77777777" w:rsidR="00DA6466" w:rsidRPr="00DA6466" w:rsidRDefault="00DA6466" w:rsidP="00DA6466">
            <w:pPr>
              <w:rPr>
                <w:color w:val="000000"/>
                <w:lang w:val="en-US"/>
              </w:rPr>
            </w:pPr>
          </w:p>
        </w:tc>
        <w:tc>
          <w:tcPr>
            <w:tcW w:w="709" w:type="dxa"/>
          </w:tcPr>
          <w:p w14:paraId="5C027802" w14:textId="77777777" w:rsidR="00DA6466" w:rsidRPr="00DA6466" w:rsidRDefault="00DA6466" w:rsidP="00DA6466">
            <w:pPr>
              <w:rPr>
                <w:color w:val="000000"/>
                <w:lang w:val="en-US"/>
              </w:rPr>
            </w:pPr>
          </w:p>
        </w:tc>
        <w:tc>
          <w:tcPr>
            <w:tcW w:w="709" w:type="dxa"/>
          </w:tcPr>
          <w:p w14:paraId="65C2D830" w14:textId="77777777" w:rsidR="00DA6466" w:rsidRPr="00DA6466" w:rsidRDefault="00DA6466" w:rsidP="00DA6466">
            <w:pPr>
              <w:rPr>
                <w:color w:val="000000"/>
                <w:lang w:val="en-US"/>
              </w:rPr>
            </w:pPr>
          </w:p>
        </w:tc>
      </w:tr>
      <w:tr w:rsidR="00DA6466" w:rsidRPr="00DA6466" w14:paraId="62393761" w14:textId="77777777" w:rsidTr="003C66F9">
        <w:trPr>
          <w:trHeight w:val="412"/>
        </w:trPr>
        <w:tc>
          <w:tcPr>
            <w:tcW w:w="534" w:type="dxa"/>
          </w:tcPr>
          <w:p w14:paraId="57ADB054" w14:textId="77777777" w:rsidR="00DA6466" w:rsidRPr="00DA6466" w:rsidRDefault="00DA6466" w:rsidP="00DA6466">
            <w:pPr>
              <w:rPr>
                <w:color w:val="000000"/>
                <w:lang w:val="en-US"/>
              </w:rPr>
            </w:pPr>
            <w:r w:rsidRPr="00DA6466">
              <w:rPr>
                <w:color w:val="000000"/>
                <w:lang w:val="en-US"/>
              </w:rPr>
              <w:t>10.</w:t>
            </w:r>
          </w:p>
        </w:tc>
        <w:tc>
          <w:tcPr>
            <w:tcW w:w="4819" w:type="dxa"/>
          </w:tcPr>
          <w:p w14:paraId="3D5261DB" w14:textId="77777777" w:rsidR="00DA6466" w:rsidRPr="00DA6466" w:rsidRDefault="00DA6466" w:rsidP="00DA6466">
            <w:pPr>
              <w:rPr>
                <w:lang w:val="en-US"/>
              </w:rPr>
            </w:pPr>
            <w:r w:rsidRPr="00DA6466">
              <w:rPr>
                <w:color w:val="000000"/>
                <w:lang w:val="en-US"/>
              </w:rPr>
              <w:t>Bireysel ve çok disiplinli araştırma takımlarında etkili biçimde çalışmak.</w:t>
            </w:r>
          </w:p>
        </w:tc>
        <w:tc>
          <w:tcPr>
            <w:tcW w:w="709" w:type="dxa"/>
          </w:tcPr>
          <w:p w14:paraId="1C80D225" w14:textId="77777777" w:rsidR="00DA6466" w:rsidRPr="00DA6466" w:rsidRDefault="00DA6466" w:rsidP="00DA6466">
            <w:pPr>
              <w:rPr>
                <w:color w:val="000000"/>
                <w:lang w:val="en-US"/>
              </w:rPr>
            </w:pPr>
          </w:p>
        </w:tc>
        <w:tc>
          <w:tcPr>
            <w:tcW w:w="709" w:type="dxa"/>
          </w:tcPr>
          <w:p w14:paraId="150AA924" w14:textId="77777777" w:rsidR="00DA6466" w:rsidRPr="00DA6466" w:rsidRDefault="00DA6466" w:rsidP="00DA6466">
            <w:pPr>
              <w:rPr>
                <w:color w:val="000000"/>
                <w:lang w:val="en-US"/>
              </w:rPr>
            </w:pPr>
          </w:p>
        </w:tc>
        <w:tc>
          <w:tcPr>
            <w:tcW w:w="709" w:type="dxa"/>
          </w:tcPr>
          <w:p w14:paraId="5507796F" w14:textId="77777777" w:rsidR="00DA6466" w:rsidRPr="00DA6466" w:rsidRDefault="00DA6466" w:rsidP="00DA6466">
            <w:pPr>
              <w:rPr>
                <w:color w:val="000000"/>
                <w:lang w:val="en-US"/>
              </w:rPr>
            </w:pPr>
          </w:p>
        </w:tc>
        <w:tc>
          <w:tcPr>
            <w:tcW w:w="709" w:type="dxa"/>
          </w:tcPr>
          <w:p w14:paraId="1ACA6960" w14:textId="77777777" w:rsidR="00DA6466" w:rsidRPr="00DA6466" w:rsidRDefault="00DA6466" w:rsidP="00DA6466">
            <w:pPr>
              <w:rPr>
                <w:color w:val="000000"/>
                <w:lang w:val="en-US"/>
              </w:rPr>
            </w:pPr>
          </w:p>
        </w:tc>
      </w:tr>
      <w:tr w:rsidR="00DA6466" w:rsidRPr="00DA6466" w14:paraId="1046CA76" w14:textId="77777777" w:rsidTr="003C66F9">
        <w:trPr>
          <w:trHeight w:val="412"/>
        </w:trPr>
        <w:tc>
          <w:tcPr>
            <w:tcW w:w="534" w:type="dxa"/>
          </w:tcPr>
          <w:p w14:paraId="480E6439" w14:textId="77777777" w:rsidR="00DA6466" w:rsidRPr="00DA6466" w:rsidRDefault="00DA6466" w:rsidP="00DA6466">
            <w:pPr>
              <w:rPr>
                <w:color w:val="000000"/>
                <w:lang w:val="en-US"/>
              </w:rPr>
            </w:pPr>
            <w:r w:rsidRPr="00DA6466">
              <w:rPr>
                <w:color w:val="000000"/>
                <w:lang w:val="en-US"/>
              </w:rPr>
              <w:t>11.</w:t>
            </w:r>
          </w:p>
        </w:tc>
        <w:tc>
          <w:tcPr>
            <w:tcW w:w="4819" w:type="dxa"/>
          </w:tcPr>
          <w:p w14:paraId="6B27AC55" w14:textId="77777777" w:rsidR="00DA6466" w:rsidRPr="00DA6466" w:rsidRDefault="00DA6466" w:rsidP="00DA6466">
            <w:pPr>
              <w:rPr>
                <w:lang w:val="en-US"/>
              </w:rPr>
            </w:pPr>
            <w:r w:rsidRPr="00DA6466">
              <w:rPr>
                <w:color w:val="000000"/>
                <w:lang w:val="en-US"/>
              </w:rPr>
              <w:t>Kişilerarası ve kültürel çeşitliliğe saygı geliştirmek ve toplumsal sorumluluğa sahip olmak.</w:t>
            </w:r>
          </w:p>
        </w:tc>
        <w:tc>
          <w:tcPr>
            <w:tcW w:w="709" w:type="dxa"/>
          </w:tcPr>
          <w:p w14:paraId="6C0B199C" w14:textId="77777777" w:rsidR="00DA6466" w:rsidRPr="00DA6466" w:rsidRDefault="00DA6466" w:rsidP="00DA6466">
            <w:pPr>
              <w:rPr>
                <w:color w:val="000000"/>
                <w:lang w:val="en-US"/>
              </w:rPr>
            </w:pPr>
          </w:p>
        </w:tc>
        <w:tc>
          <w:tcPr>
            <w:tcW w:w="709" w:type="dxa"/>
          </w:tcPr>
          <w:p w14:paraId="00E262B2" w14:textId="77777777" w:rsidR="00DA6466" w:rsidRPr="00DA6466" w:rsidRDefault="00DA6466" w:rsidP="00DA6466">
            <w:pPr>
              <w:rPr>
                <w:color w:val="000000"/>
                <w:lang w:val="en-US"/>
              </w:rPr>
            </w:pPr>
          </w:p>
        </w:tc>
        <w:tc>
          <w:tcPr>
            <w:tcW w:w="709" w:type="dxa"/>
          </w:tcPr>
          <w:p w14:paraId="07F1053C" w14:textId="77777777" w:rsidR="00DA6466" w:rsidRPr="00DA6466" w:rsidRDefault="00DA6466" w:rsidP="00DA6466">
            <w:pPr>
              <w:rPr>
                <w:color w:val="000000"/>
                <w:lang w:val="en-US"/>
              </w:rPr>
            </w:pPr>
          </w:p>
        </w:tc>
        <w:tc>
          <w:tcPr>
            <w:tcW w:w="709" w:type="dxa"/>
          </w:tcPr>
          <w:p w14:paraId="4462759C" w14:textId="77777777" w:rsidR="00DA6466" w:rsidRPr="00DA6466" w:rsidRDefault="00DA6466" w:rsidP="00DA6466">
            <w:pPr>
              <w:rPr>
                <w:color w:val="000000"/>
                <w:lang w:val="en-US"/>
              </w:rPr>
            </w:pPr>
          </w:p>
        </w:tc>
      </w:tr>
      <w:tr w:rsidR="00DA6466" w:rsidRPr="00DA6466" w14:paraId="3C5C9E64" w14:textId="77777777" w:rsidTr="003C66F9">
        <w:trPr>
          <w:trHeight w:val="412"/>
        </w:trPr>
        <w:tc>
          <w:tcPr>
            <w:tcW w:w="534" w:type="dxa"/>
          </w:tcPr>
          <w:p w14:paraId="06D1D881" w14:textId="77777777" w:rsidR="00DA6466" w:rsidRPr="00DA6466" w:rsidRDefault="00DA6466" w:rsidP="00DA6466">
            <w:pPr>
              <w:rPr>
                <w:color w:val="000000"/>
                <w:lang w:val="en-US"/>
              </w:rPr>
            </w:pPr>
            <w:r w:rsidRPr="00DA6466">
              <w:rPr>
                <w:color w:val="000000"/>
                <w:lang w:val="en-US"/>
              </w:rPr>
              <w:t>12.</w:t>
            </w:r>
          </w:p>
        </w:tc>
        <w:tc>
          <w:tcPr>
            <w:tcW w:w="4819" w:type="dxa"/>
          </w:tcPr>
          <w:p w14:paraId="3B6B72DA" w14:textId="77777777" w:rsidR="00DA6466" w:rsidRPr="00DA6466" w:rsidRDefault="00DA6466" w:rsidP="00DA6466">
            <w:pPr>
              <w:rPr>
                <w:lang w:val="en-US"/>
              </w:rPr>
            </w:pPr>
            <w:r w:rsidRPr="00DA6466">
              <w:rPr>
                <w:color w:val="000000"/>
                <w:lang w:val="en-US"/>
              </w:rPr>
              <w:t xml:space="preserve">Psikolojik dirençlilik, kişisel ve mesleki gelişimin farkında olmak. </w:t>
            </w:r>
          </w:p>
        </w:tc>
        <w:tc>
          <w:tcPr>
            <w:tcW w:w="709" w:type="dxa"/>
          </w:tcPr>
          <w:p w14:paraId="2421F28F" w14:textId="77777777" w:rsidR="00DA6466" w:rsidRPr="00DA6466" w:rsidRDefault="00DA6466" w:rsidP="00DA6466">
            <w:pPr>
              <w:rPr>
                <w:color w:val="000000"/>
                <w:lang w:val="en-US"/>
              </w:rPr>
            </w:pPr>
          </w:p>
        </w:tc>
        <w:tc>
          <w:tcPr>
            <w:tcW w:w="709" w:type="dxa"/>
          </w:tcPr>
          <w:p w14:paraId="456317DD" w14:textId="77777777" w:rsidR="00DA6466" w:rsidRPr="00DA6466" w:rsidRDefault="00DA6466" w:rsidP="00DA6466">
            <w:pPr>
              <w:rPr>
                <w:color w:val="000000"/>
                <w:lang w:val="en-US"/>
              </w:rPr>
            </w:pPr>
          </w:p>
        </w:tc>
        <w:tc>
          <w:tcPr>
            <w:tcW w:w="709" w:type="dxa"/>
          </w:tcPr>
          <w:p w14:paraId="059750CE" w14:textId="77777777" w:rsidR="00DA6466" w:rsidRPr="00DA6466" w:rsidRDefault="00DA6466" w:rsidP="00DA6466">
            <w:pPr>
              <w:rPr>
                <w:color w:val="000000"/>
                <w:lang w:val="en-US"/>
              </w:rPr>
            </w:pPr>
          </w:p>
        </w:tc>
        <w:tc>
          <w:tcPr>
            <w:tcW w:w="709" w:type="dxa"/>
          </w:tcPr>
          <w:p w14:paraId="1903A84F" w14:textId="77777777" w:rsidR="00DA6466" w:rsidRPr="00DA6466" w:rsidRDefault="00DA6466" w:rsidP="00DA6466">
            <w:pPr>
              <w:rPr>
                <w:color w:val="000000"/>
                <w:lang w:val="en-US"/>
              </w:rPr>
            </w:pPr>
          </w:p>
        </w:tc>
      </w:tr>
    </w:tbl>
    <w:p w14:paraId="483524F0"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9D6F762"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06DD4F89"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340E194"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B1AEE6B"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33937E4"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522086E"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5AA65AA"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650AEE6B"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6F695988"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79CAE5E"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0DA1EA6"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AD67942"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A6466" w:rsidRPr="00DA6466" w14:paraId="006DEDAD" w14:textId="77777777" w:rsidTr="003C66F9">
        <w:trPr>
          <w:trHeight w:val="301"/>
        </w:trPr>
        <w:tc>
          <w:tcPr>
            <w:tcW w:w="4479" w:type="dxa"/>
            <w:gridSpan w:val="4"/>
          </w:tcPr>
          <w:p w14:paraId="30F6A03C" w14:textId="77777777" w:rsidR="00DA6466" w:rsidRPr="00DA6466" w:rsidRDefault="00DA6466" w:rsidP="00DA6466">
            <w:pPr>
              <w:rPr>
                <w:lang w:val="en-US"/>
              </w:rPr>
            </w:pPr>
            <w:r w:rsidRPr="00DA6466">
              <w:rPr>
                <w:lang w:val="en-US"/>
              </w:rPr>
              <w:t>Ders Değerlendirmesi ve AKTS İş Yükü</w:t>
            </w:r>
          </w:p>
        </w:tc>
      </w:tr>
      <w:tr w:rsidR="00DA6466" w:rsidRPr="00DA6466" w14:paraId="56C767D8" w14:textId="77777777" w:rsidTr="003C66F9">
        <w:trPr>
          <w:trHeight w:val="301"/>
        </w:trPr>
        <w:tc>
          <w:tcPr>
            <w:tcW w:w="1773" w:type="dxa"/>
            <w:vMerge w:val="restart"/>
          </w:tcPr>
          <w:p w14:paraId="1443AB17" w14:textId="77777777" w:rsidR="00DA6466" w:rsidRPr="00DA6466" w:rsidRDefault="00DA6466" w:rsidP="00DA6466">
            <w:pPr>
              <w:ind w:right="-247"/>
              <w:rPr>
                <w:lang w:val="en-US"/>
              </w:rPr>
            </w:pPr>
            <w:r w:rsidRPr="00DA6466">
              <w:rPr>
                <w:lang w:val="en-US"/>
              </w:rPr>
              <w:t>İş Türleri</w:t>
            </w:r>
          </w:p>
        </w:tc>
        <w:tc>
          <w:tcPr>
            <w:tcW w:w="809" w:type="dxa"/>
            <w:vMerge w:val="restart"/>
          </w:tcPr>
          <w:p w14:paraId="03074F67" w14:textId="77777777" w:rsidR="00DA6466" w:rsidRPr="00DA6466" w:rsidRDefault="00DA6466" w:rsidP="00DA6466">
            <w:pPr>
              <w:rPr>
                <w:lang w:val="en-US"/>
              </w:rPr>
            </w:pPr>
            <w:r w:rsidRPr="00DA6466">
              <w:rPr>
                <w:lang w:val="en-US"/>
              </w:rPr>
              <w:t>Adet</w:t>
            </w:r>
          </w:p>
        </w:tc>
        <w:tc>
          <w:tcPr>
            <w:tcW w:w="1897" w:type="dxa"/>
            <w:gridSpan w:val="2"/>
          </w:tcPr>
          <w:p w14:paraId="4A7DCA51" w14:textId="77777777" w:rsidR="00DA6466" w:rsidRPr="00DA6466" w:rsidRDefault="00DA6466" w:rsidP="00DA6466">
            <w:pPr>
              <w:rPr>
                <w:lang w:val="en-US"/>
              </w:rPr>
            </w:pPr>
            <w:r w:rsidRPr="00DA6466">
              <w:rPr>
                <w:lang w:val="en-US"/>
              </w:rPr>
              <w:t>AKTS İş Yükü</w:t>
            </w:r>
          </w:p>
        </w:tc>
      </w:tr>
      <w:tr w:rsidR="00DA6466" w:rsidRPr="00DA6466" w14:paraId="338BE105" w14:textId="77777777" w:rsidTr="003C66F9">
        <w:trPr>
          <w:trHeight w:val="301"/>
        </w:trPr>
        <w:tc>
          <w:tcPr>
            <w:tcW w:w="1773" w:type="dxa"/>
            <w:vMerge/>
          </w:tcPr>
          <w:p w14:paraId="3AE7BD89" w14:textId="77777777" w:rsidR="00DA6466" w:rsidRPr="00DA6466" w:rsidRDefault="00DA6466" w:rsidP="00DA6466">
            <w:pPr>
              <w:rPr>
                <w:lang w:val="en-US"/>
              </w:rPr>
            </w:pPr>
          </w:p>
        </w:tc>
        <w:tc>
          <w:tcPr>
            <w:tcW w:w="809" w:type="dxa"/>
            <w:vMerge/>
          </w:tcPr>
          <w:p w14:paraId="675EF21B" w14:textId="77777777" w:rsidR="00DA6466" w:rsidRPr="00DA6466" w:rsidRDefault="00DA6466" w:rsidP="00DA6466">
            <w:pPr>
              <w:rPr>
                <w:lang w:val="en-US"/>
              </w:rPr>
            </w:pPr>
          </w:p>
        </w:tc>
        <w:tc>
          <w:tcPr>
            <w:tcW w:w="1083" w:type="dxa"/>
          </w:tcPr>
          <w:p w14:paraId="407ADEA2" w14:textId="77777777" w:rsidR="00DA6466" w:rsidRPr="00DA6466" w:rsidRDefault="00DA6466" w:rsidP="00DA6466">
            <w:pPr>
              <w:rPr>
                <w:lang w:val="en-US"/>
              </w:rPr>
            </w:pPr>
            <w:r w:rsidRPr="00DA6466">
              <w:rPr>
                <w:lang w:val="en-US"/>
              </w:rPr>
              <w:t xml:space="preserve">Zaman </w:t>
            </w:r>
          </w:p>
          <w:p w14:paraId="44BBCB1D" w14:textId="77777777" w:rsidR="00DA6466" w:rsidRPr="00DA6466" w:rsidRDefault="00DA6466" w:rsidP="00DA6466">
            <w:pPr>
              <w:rPr>
                <w:lang w:val="en-US"/>
              </w:rPr>
            </w:pPr>
            <w:r w:rsidRPr="00DA6466">
              <w:rPr>
                <w:lang w:val="en-US"/>
              </w:rPr>
              <w:t>(Saat)</w:t>
            </w:r>
          </w:p>
          <w:p w14:paraId="736BDE57" w14:textId="77777777" w:rsidR="00DA6466" w:rsidRPr="00DA6466" w:rsidRDefault="00DA6466" w:rsidP="00DA6466">
            <w:pPr>
              <w:rPr>
                <w:lang w:val="en-US"/>
              </w:rPr>
            </w:pPr>
            <w:r w:rsidRPr="00DA6466">
              <w:rPr>
                <w:lang w:val="en-US"/>
              </w:rPr>
              <w:t>(Hazırlık Zamanı Dâhil)</w:t>
            </w:r>
          </w:p>
        </w:tc>
        <w:tc>
          <w:tcPr>
            <w:tcW w:w="814" w:type="dxa"/>
          </w:tcPr>
          <w:p w14:paraId="0C3DA266" w14:textId="77777777" w:rsidR="00DA6466" w:rsidRPr="00DA6466" w:rsidRDefault="00DA6466" w:rsidP="00DA6466">
            <w:pPr>
              <w:rPr>
                <w:lang w:val="en-US"/>
              </w:rPr>
            </w:pPr>
            <w:r w:rsidRPr="00DA6466">
              <w:rPr>
                <w:lang w:val="en-US"/>
              </w:rPr>
              <w:t>İş Yükü</w:t>
            </w:r>
          </w:p>
        </w:tc>
      </w:tr>
      <w:tr w:rsidR="00DA6466" w:rsidRPr="00DA6466" w14:paraId="37BA07D0" w14:textId="77777777" w:rsidTr="003C66F9">
        <w:trPr>
          <w:trHeight w:val="301"/>
        </w:trPr>
        <w:tc>
          <w:tcPr>
            <w:tcW w:w="1773" w:type="dxa"/>
          </w:tcPr>
          <w:p w14:paraId="18445EFA" w14:textId="77777777" w:rsidR="00DA6466" w:rsidRPr="00DA6466" w:rsidRDefault="00DA6466" w:rsidP="00DA6466">
            <w:pPr>
              <w:rPr>
                <w:lang w:val="en-US"/>
              </w:rPr>
            </w:pPr>
            <w:r w:rsidRPr="00DA6466">
              <w:rPr>
                <w:lang w:val="en-US"/>
              </w:rPr>
              <w:t>Devamlılık</w:t>
            </w:r>
          </w:p>
        </w:tc>
        <w:tc>
          <w:tcPr>
            <w:tcW w:w="809" w:type="dxa"/>
          </w:tcPr>
          <w:p w14:paraId="11FC4E5A" w14:textId="77777777" w:rsidR="00DA6466" w:rsidRPr="00DA6466" w:rsidRDefault="00DA6466" w:rsidP="00DA6466">
            <w:pPr>
              <w:rPr>
                <w:lang w:val="en-US"/>
              </w:rPr>
            </w:pPr>
            <w:r w:rsidRPr="00DA6466">
              <w:rPr>
                <w:lang w:val="en-US"/>
              </w:rPr>
              <w:t>14</w:t>
            </w:r>
          </w:p>
        </w:tc>
        <w:tc>
          <w:tcPr>
            <w:tcW w:w="1083" w:type="dxa"/>
          </w:tcPr>
          <w:p w14:paraId="175688A6" w14:textId="77777777" w:rsidR="00DA6466" w:rsidRPr="00DA6466" w:rsidRDefault="00DA6466" w:rsidP="00DA6466">
            <w:pPr>
              <w:rPr>
                <w:lang w:val="en-US"/>
              </w:rPr>
            </w:pPr>
            <w:r w:rsidRPr="00DA6466">
              <w:rPr>
                <w:lang w:val="en-US"/>
              </w:rPr>
              <w:t>3</w:t>
            </w:r>
          </w:p>
        </w:tc>
        <w:tc>
          <w:tcPr>
            <w:tcW w:w="814" w:type="dxa"/>
          </w:tcPr>
          <w:p w14:paraId="6DC4F363" w14:textId="77777777" w:rsidR="00DA6466" w:rsidRPr="00DA6466" w:rsidRDefault="00DA6466" w:rsidP="00DA6466">
            <w:pPr>
              <w:rPr>
                <w:lang w:val="en-US"/>
              </w:rPr>
            </w:pPr>
            <w:r w:rsidRPr="00DA6466">
              <w:rPr>
                <w:lang w:val="en-US"/>
              </w:rPr>
              <w:t>42</w:t>
            </w:r>
          </w:p>
        </w:tc>
      </w:tr>
      <w:tr w:rsidR="00DA6466" w:rsidRPr="00DA6466" w14:paraId="30449000" w14:textId="77777777" w:rsidTr="003C66F9">
        <w:trPr>
          <w:trHeight w:val="289"/>
        </w:trPr>
        <w:tc>
          <w:tcPr>
            <w:tcW w:w="1773" w:type="dxa"/>
          </w:tcPr>
          <w:p w14:paraId="76CA914C" w14:textId="77777777" w:rsidR="00DA6466" w:rsidRPr="00DA6466" w:rsidRDefault="00DA6466" w:rsidP="00DA6466">
            <w:pPr>
              <w:rPr>
                <w:lang w:val="en-US"/>
              </w:rPr>
            </w:pPr>
            <w:r w:rsidRPr="00DA6466">
              <w:rPr>
                <w:lang w:val="en-US"/>
              </w:rPr>
              <w:t>Final Sınavı</w:t>
            </w:r>
          </w:p>
        </w:tc>
        <w:tc>
          <w:tcPr>
            <w:tcW w:w="809" w:type="dxa"/>
          </w:tcPr>
          <w:p w14:paraId="54350F89" w14:textId="77777777" w:rsidR="00DA6466" w:rsidRPr="00DA6466" w:rsidRDefault="00DA6466" w:rsidP="00DA6466">
            <w:pPr>
              <w:rPr>
                <w:lang w:val="en-US"/>
              </w:rPr>
            </w:pPr>
            <w:r w:rsidRPr="00DA6466">
              <w:rPr>
                <w:lang w:val="en-US"/>
              </w:rPr>
              <w:t>1</w:t>
            </w:r>
          </w:p>
        </w:tc>
        <w:tc>
          <w:tcPr>
            <w:tcW w:w="1083" w:type="dxa"/>
          </w:tcPr>
          <w:p w14:paraId="12A1EF96" w14:textId="77777777" w:rsidR="00DA6466" w:rsidRPr="00DA6466" w:rsidRDefault="00DA6466" w:rsidP="00DA6466">
            <w:pPr>
              <w:rPr>
                <w:lang w:val="en-US"/>
              </w:rPr>
            </w:pPr>
            <w:r w:rsidRPr="00DA6466">
              <w:rPr>
                <w:lang w:val="en-US"/>
              </w:rPr>
              <w:t>20</w:t>
            </w:r>
          </w:p>
        </w:tc>
        <w:tc>
          <w:tcPr>
            <w:tcW w:w="814" w:type="dxa"/>
          </w:tcPr>
          <w:p w14:paraId="697107C9" w14:textId="77777777" w:rsidR="00DA6466" w:rsidRPr="00DA6466" w:rsidRDefault="00DA6466" w:rsidP="00DA6466">
            <w:pPr>
              <w:rPr>
                <w:lang w:val="en-US"/>
              </w:rPr>
            </w:pPr>
            <w:r w:rsidRPr="00DA6466">
              <w:rPr>
                <w:lang w:val="en-US"/>
              </w:rPr>
              <w:t>20</w:t>
            </w:r>
          </w:p>
        </w:tc>
      </w:tr>
      <w:tr w:rsidR="00DA6466" w:rsidRPr="00DA6466" w14:paraId="29DDEE86" w14:textId="77777777" w:rsidTr="003C66F9">
        <w:trPr>
          <w:trHeight w:val="301"/>
        </w:trPr>
        <w:tc>
          <w:tcPr>
            <w:tcW w:w="1773" w:type="dxa"/>
          </w:tcPr>
          <w:p w14:paraId="51550BA4" w14:textId="77777777" w:rsidR="00DA6466" w:rsidRPr="00DA6466" w:rsidRDefault="00DA6466" w:rsidP="00DA6466">
            <w:pPr>
              <w:rPr>
                <w:lang w:val="en-US"/>
              </w:rPr>
            </w:pPr>
            <w:r w:rsidRPr="00DA6466">
              <w:rPr>
                <w:lang w:val="en-US"/>
              </w:rPr>
              <w:t>Quizler</w:t>
            </w:r>
          </w:p>
        </w:tc>
        <w:tc>
          <w:tcPr>
            <w:tcW w:w="809" w:type="dxa"/>
          </w:tcPr>
          <w:p w14:paraId="46AC82E5" w14:textId="77777777" w:rsidR="00DA6466" w:rsidRPr="00DA6466" w:rsidRDefault="00DA6466" w:rsidP="00DA6466">
            <w:pPr>
              <w:rPr>
                <w:lang w:val="en-US"/>
              </w:rPr>
            </w:pPr>
            <w:r w:rsidRPr="00DA6466">
              <w:rPr>
                <w:lang w:val="en-US"/>
              </w:rPr>
              <w:t>0</w:t>
            </w:r>
          </w:p>
        </w:tc>
        <w:tc>
          <w:tcPr>
            <w:tcW w:w="1083" w:type="dxa"/>
          </w:tcPr>
          <w:p w14:paraId="63266FBE" w14:textId="77777777" w:rsidR="00DA6466" w:rsidRPr="00DA6466" w:rsidRDefault="00DA6466" w:rsidP="00DA6466">
            <w:pPr>
              <w:rPr>
                <w:lang w:val="en-US"/>
              </w:rPr>
            </w:pPr>
            <w:r w:rsidRPr="00DA6466">
              <w:rPr>
                <w:lang w:val="en-US"/>
              </w:rPr>
              <w:t>0</w:t>
            </w:r>
          </w:p>
        </w:tc>
        <w:tc>
          <w:tcPr>
            <w:tcW w:w="814" w:type="dxa"/>
          </w:tcPr>
          <w:p w14:paraId="5499C315" w14:textId="77777777" w:rsidR="00DA6466" w:rsidRPr="00DA6466" w:rsidRDefault="00DA6466" w:rsidP="00DA6466">
            <w:pPr>
              <w:rPr>
                <w:lang w:val="en-US"/>
              </w:rPr>
            </w:pPr>
            <w:r w:rsidRPr="00DA6466">
              <w:rPr>
                <w:lang w:val="en-US"/>
              </w:rPr>
              <w:t>0</w:t>
            </w:r>
          </w:p>
        </w:tc>
      </w:tr>
      <w:tr w:rsidR="00DA6466" w:rsidRPr="00DA6466" w14:paraId="0F058712" w14:textId="77777777" w:rsidTr="003C66F9">
        <w:trPr>
          <w:trHeight w:val="301"/>
        </w:trPr>
        <w:tc>
          <w:tcPr>
            <w:tcW w:w="1773" w:type="dxa"/>
          </w:tcPr>
          <w:p w14:paraId="421441C1" w14:textId="77777777" w:rsidR="00DA6466" w:rsidRPr="00DA6466" w:rsidRDefault="00DA6466" w:rsidP="00DA6466">
            <w:pPr>
              <w:rPr>
                <w:lang w:val="en-US"/>
              </w:rPr>
            </w:pPr>
            <w:r w:rsidRPr="00DA6466">
              <w:rPr>
                <w:lang w:val="en-US"/>
              </w:rPr>
              <w:t>Dönem Projesi</w:t>
            </w:r>
          </w:p>
        </w:tc>
        <w:tc>
          <w:tcPr>
            <w:tcW w:w="809" w:type="dxa"/>
          </w:tcPr>
          <w:p w14:paraId="1E2B4FFF" w14:textId="77777777" w:rsidR="00DA6466" w:rsidRPr="00DA6466" w:rsidRDefault="00DA6466" w:rsidP="00DA6466">
            <w:pPr>
              <w:rPr>
                <w:lang w:val="en-US"/>
              </w:rPr>
            </w:pPr>
            <w:r w:rsidRPr="00DA6466">
              <w:rPr>
                <w:lang w:val="en-US"/>
              </w:rPr>
              <w:t>0</w:t>
            </w:r>
          </w:p>
        </w:tc>
        <w:tc>
          <w:tcPr>
            <w:tcW w:w="1083" w:type="dxa"/>
          </w:tcPr>
          <w:p w14:paraId="7EA8BD07" w14:textId="77777777" w:rsidR="00DA6466" w:rsidRPr="00DA6466" w:rsidRDefault="00DA6466" w:rsidP="00DA6466">
            <w:pPr>
              <w:rPr>
                <w:lang w:val="en-US"/>
              </w:rPr>
            </w:pPr>
            <w:r w:rsidRPr="00DA6466">
              <w:rPr>
                <w:lang w:val="en-US"/>
              </w:rPr>
              <w:t>0</w:t>
            </w:r>
          </w:p>
        </w:tc>
        <w:tc>
          <w:tcPr>
            <w:tcW w:w="814" w:type="dxa"/>
          </w:tcPr>
          <w:p w14:paraId="2A68BC1E" w14:textId="77777777" w:rsidR="00DA6466" w:rsidRPr="00DA6466" w:rsidRDefault="00DA6466" w:rsidP="00DA6466">
            <w:pPr>
              <w:rPr>
                <w:lang w:val="en-US"/>
              </w:rPr>
            </w:pPr>
            <w:r w:rsidRPr="00DA6466">
              <w:rPr>
                <w:lang w:val="en-US"/>
              </w:rPr>
              <w:t>0</w:t>
            </w:r>
          </w:p>
        </w:tc>
      </w:tr>
      <w:tr w:rsidR="00DA6466" w:rsidRPr="00DA6466" w14:paraId="61D6C506" w14:textId="77777777" w:rsidTr="003C66F9">
        <w:trPr>
          <w:trHeight w:val="301"/>
        </w:trPr>
        <w:tc>
          <w:tcPr>
            <w:tcW w:w="1773" w:type="dxa"/>
          </w:tcPr>
          <w:p w14:paraId="621B6B8B" w14:textId="77777777" w:rsidR="00DA6466" w:rsidRPr="00DA6466" w:rsidRDefault="00DA6466" w:rsidP="00DA6466">
            <w:pPr>
              <w:rPr>
                <w:lang w:val="en-US"/>
              </w:rPr>
            </w:pPr>
            <w:r w:rsidRPr="00DA6466">
              <w:rPr>
                <w:lang w:val="en-US"/>
              </w:rPr>
              <w:t>Raporlar</w:t>
            </w:r>
          </w:p>
        </w:tc>
        <w:tc>
          <w:tcPr>
            <w:tcW w:w="809" w:type="dxa"/>
          </w:tcPr>
          <w:p w14:paraId="50F9A191" w14:textId="77777777" w:rsidR="00DA6466" w:rsidRPr="00DA6466" w:rsidRDefault="00DA6466" w:rsidP="00DA6466">
            <w:pPr>
              <w:rPr>
                <w:lang w:val="en-US"/>
              </w:rPr>
            </w:pPr>
            <w:r w:rsidRPr="00DA6466">
              <w:rPr>
                <w:lang w:val="en-US"/>
              </w:rPr>
              <w:t>0</w:t>
            </w:r>
          </w:p>
        </w:tc>
        <w:tc>
          <w:tcPr>
            <w:tcW w:w="1083" w:type="dxa"/>
          </w:tcPr>
          <w:p w14:paraId="13B80B00" w14:textId="77777777" w:rsidR="00DA6466" w:rsidRPr="00DA6466" w:rsidRDefault="00DA6466" w:rsidP="00DA6466">
            <w:pPr>
              <w:rPr>
                <w:lang w:val="en-US"/>
              </w:rPr>
            </w:pPr>
            <w:r w:rsidRPr="00DA6466">
              <w:rPr>
                <w:lang w:val="en-US"/>
              </w:rPr>
              <w:t>0</w:t>
            </w:r>
          </w:p>
        </w:tc>
        <w:tc>
          <w:tcPr>
            <w:tcW w:w="814" w:type="dxa"/>
          </w:tcPr>
          <w:p w14:paraId="168AB1E1" w14:textId="77777777" w:rsidR="00DA6466" w:rsidRPr="00DA6466" w:rsidRDefault="00DA6466" w:rsidP="00DA6466">
            <w:pPr>
              <w:rPr>
                <w:lang w:val="en-US"/>
              </w:rPr>
            </w:pPr>
            <w:r w:rsidRPr="00DA6466">
              <w:rPr>
                <w:lang w:val="en-US"/>
              </w:rPr>
              <w:t>0</w:t>
            </w:r>
          </w:p>
        </w:tc>
      </w:tr>
      <w:tr w:rsidR="00DA6466" w:rsidRPr="00DA6466" w14:paraId="291D94ED" w14:textId="77777777" w:rsidTr="003C66F9">
        <w:trPr>
          <w:trHeight w:val="301"/>
        </w:trPr>
        <w:tc>
          <w:tcPr>
            <w:tcW w:w="1773" w:type="dxa"/>
          </w:tcPr>
          <w:p w14:paraId="0751718B" w14:textId="77777777" w:rsidR="00DA6466" w:rsidRPr="00DA6466" w:rsidRDefault="00DA6466" w:rsidP="00DA6466">
            <w:pPr>
              <w:rPr>
                <w:lang w:val="en-US"/>
              </w:rPr>
            </w:pPr>
            <w:r w:rsidRPr="00DA6466">
              <w:rPr>
                <w:lang w:val="en-US"/>
              </w:rPr>
              <w:t>Final Projesi</w:t>
            </w:r>
          </w:p>
        </w:tc>
        <w:tc>
          <w:tcPr>
            <w:tcW w:w="809" w:type="dxa"/>
          </w:tcPr>
          <w:p w14:paraId="5A7D865C" w14:textId="77777777" w:rsidR="00DA6466" w:rsidRPr="00DA6466" w:rsidRDefault="00DA6466" w:rsidP="00DA6466">
            <w:pPr>
              <w:rPr>
                <w:lang w:val="en-US"/>
              </w:rPr>
            </w:pPr>
            <w:r w:rsidRPr="00DA6466">
              <w:rPr>
                <w:lang w:val="en-US"/>
              </w:rPr>
              <w:t>0</w:t>
            </w:r>
          </w:p>
        </w:tc>
        <w:tc>
          <w:tcPr>
            <w:tcW w:w="1083" w:type="dxa"/>
          </w:tcPr>
          <w:p w14:paraId="1C985F5A" w14:textId="77777777" w:rsidR="00DA6466" w:rsidRPr="00DA6466" w:rsidRDefault="00DA6466" w:rsidP="00DA6466">
            <w:pPr>
              <w:rPr>
                <w:lang w:val="en-US"/>
              </w:rPr>
            </w:pPr>
            <w:r w:rsidRPr="00DA6466">
              <w:rPr>
                <w:lang w:val="en-US"/>
              </w:rPr>
              <w:t>0</w:t>
            </w:r>
          </w:p>
        </w:tc>
        <w:tc>
          <w:tcPr>
            <w:tcW w:w="814" w:type="dxa"/>
          </w:tcPr>
          <w:p w14:paraId="1C8EB0B3" w14:textId="77777777" w:rsidR="00DA6466" w:rsidRPr="00DA6466" w:rsidRDefault="00DA6466" w:rsidP="00DA6466">
            <w:pPr>
              <w:rPr>
                <w:lang w:val="en-US"/>
              </w:rPr>
            </w:pPr>
            <w:r w:rsidRPr="00DA6466">
              <w:rPr>
                <w:lang w:val="en-US"/>
              </w:rPr>
              <w:t>0</w:t>
            </w:r>
          </w:p>
        </w:tc>
      </w:tr>
      <w:tr w:rsidR="00DA6466" w:rsidRPr="00DA6466" w14:paraId="1DCBEC57" w14:textId="77777777" w:rsidTr="003C66F9">
        <w:trPr>
          <w:trHeight w:val="301"/>
        </w:trPr>
        <w:tc>
          <w:tcPr>
            <w:tcW w:w="1773" w:type="dxa"/>
          </w:tcPr>
          <w:p w14:paraId="6EE71007" w14:textId="77777777" w:rsidR="00DA6466" w:rsidRPr="00DA6466" w:rsidRDefault="00DA6466" w:rsidP="00DA6466">
            <w:pPr>
              <w:rPr>
                <w:lang w:val="en-US"/>
              </w:rPr>
            </w:pPr>
            <w:r w:rsidRPr="00DA6466">
              <w:rPr>
                <w:lang w:val="en-US"/>
              </w:rPr>
              <w:t>Seminer</w:t>
            </w:r>
          </w:p>
        </w:tc>
        <w:tc>
          <w:tcPr>
            <w:tcW w:w="809" w:type="dxa"/>
          </w:tcPr>
          <w:p w14:paraId="315EC4C5" w14:textId="77777777" w:rsidR="00DA6466" w:rsidRPr="00DA6466" w:rsidRDefault="00DA6466" w:rsidP="00DA6466">
            <w:pPr>
              <w:rPr>
                <w:lang w:val="en-US"/>
              </w:rPr>
            </w:pPr>
            <w:r w:rsidRPr="00DA6466">
              <w:rPr>
                <w:lang w:val="en-US"/>
              </w:rPr>
              <w:t>0</w:t>
            </w:r>
          </w:p>
        </w:tc>
        <w:tc>
          <w:tcPr>
            <w:tcW w:w="1083" w:type="dxa"/>
          </w:tcPr>
          <w:p w14:paraId="1BAF8685" w14:textId="77777777" w:rsidR="00DA6466" w:rsidRPr="00DA6466" w:rsidRDefault="00DA6466" w:rsidP="00DA6466">
            <w:pPr>
              <w:rPr>
                <w:lang w:val="en-US"/>
              </w:rPr>
            </w:pPr>
            <w:r w:rsidRPr="00DA6466">
              <w:rPr>
                <w:lang w:val="en-US"/>
              </w:rPr>
              <w:t>0</w:t>
            </w:r>
          </w:p>
        </w:tc>
        <w:tc>
          <w:tcPr>
            <w:tcW w:w="814" w:type="dxa"/>
          </w:tcPr>
          <w:p w14:paraId="37C864B3" w14:textId="77777777" w:rsidR="00DA6466" w:rsidRPr="00DA6466" w:rsidRDefault="00DA6466" w:rsidP="00DA6466">
            <w:pPr>
              <w:rPr>
                <w:lang w:val="en-US"/>
              </w:rPr>
            </w:pPr>
            <w:r w:rsidRPr="00DA6466">
              <w:rPr>
                <w:lang w:val="en-US"/>
              </w:rPr>
              <w:t>0</w:t>
            </w:r>
          </w:p>
        </w:tc>
      </w:tr>
      <w:tr w:rsidR="00DA6466" w:rsidRPr="00DA6466" w14:paraId="3B4C2E2A" w14:textId="77777777" w:rsidTr="003C66F9">
        <w:trPr>
          <w:trHeight w:val="289"/>
        </w:trPr>
        <w:tc>
          <w:tcPr>
            <w:tcW w:w="1773" w:type="dxa"/>
          </w:tcPr>
          <w:p w14:paraId="333679C2" w14:textId="77777777" w:rsidR="00DA6466" w:rsidRPr="00DA6466" w:rsidRDefault="00DA6466" w:rsidP="00DA6466">
            <w:pPr>
              <w:rPr>
                <w:lang w:val="en-US"/>
              </w:rPr>
            </w:pPr>
            <w:r w:rsidRPr="00DA6466">
              <w:rPr>
                <w:lang w:val="en-US"/>
              </w:rPr>
              <w:t>Görevler</w:t>
            </w:r>
          </w:p>
        </w:tc>
        <w:tc>
          <w:tcPr>
            <w:tcW w:w="809" w:type="dxa"/>
          </w:tcPr>
          <w:p w14:paraId="4BE9CB23" w14:textId="77777777" w:rsidR="00DA6466" w:rsidRPr="00DA6466" w:rsidRDefault="00DA6466" w:rsidP="00DA6466">
            <w:pPr>
              <w:rPr>
                <w:lang w:val="en-US"/>
              </w:rPr>
            </w:pPr>
            <w:r w:rsidRPr="00DA6466">
              <w:rPr>
                <w:lang w:val="en-US"/>
              </w:rPr>
              <w:t>1</w:t>
            </w:r>
          </w:p>
        </w:tc>
        <w:tc>
          <w:tcPr>
            <w:tcW w:w="1083" w:type="dxa"/>
          </w:tcPr>
          <w:p w14:paraId="6322D860" w14:textId="77777777" w:rsidR="00DA6466" w:rsidRPr="00DA6466" w:rsidRDefault="00DA6466" w:rsidP="00DA6466">
            <w:pPr>
              <w:rPr>
                <w:lang w:val="en-US"/>
              </w:rPr>
            </w:pPr>
            <w:r w:rsidRPr="00DA6466">
              <w:rPr>
                <w:lang w:val="en-US"/>
              </w:rPr>
              <w:t>20</w:t>
            </w:r>
          </w:p>
        </w:tc>
        <w:tc>
          <w:tcPr>
            <w:tcW w:w="814" w:type="dxa"/>
          </w:tcPr>
          <w:p w14:paraId="4AD3D2D6" w14:textId="77777777" w:rsidR="00DA6466" w:rsidRPr="00DA6466" w:rsidRDefault="00DA6466" w:rsidP="00DA6466">
            <w:pPr>
              <w:rPr>
                <w:lang w:val="en-US"/>
              </w:rPr>
            </w:pPr>
            <w:r w:rsidRPr="00DA6466">
              <w:rPr>
                <w:lang w:val="en-US"/>
              </w:rPr>
              <w:t>20</w:t>
            </w:r>
          </w:p>
        </w:tc>
      </w:tr>
      <w:tr w:rsidR="00DA6466" w:rsidRPr="00DA6466" w14:paraId="5789EFFD" w14:textId="77777777" w:rsidTr="003C66F9">
        <w:trPr>
          <w:trHeight w:val="301"/>
        </w:trPr>
        <w:tc>
          <w:tcPr>
            <w:tcW w:w="1773" w:type="dxa"/>
          </w:tcPr>
          <w:p w14:paraId="7493D39A" w14:textId="77777777" w:rsidR="00DA6466" w:rsidRPr="00DA6466" w:rsidRDefault="00DA6466" w:rsidP="00DA6466">
            <w:pPr>
              <w:rPr>
                <w:lang w:val="en-US"/>
              </w:rPr>
            </w:pPr>
            <w:r w:rsidRPr="00DA6466">
              <w:rPr>
                <w:lang w:val="en-US"/>
              </w:rPr>
              <w:t xml:space="preserve">Sunum </w:t>
            </w:r>
          </w:p>
        </w:tc>
        <w:tc>
          <w:tcPr>
            <w:tcW w:w="809" w:type="dxa"/>
          </w:tcPr>
          <w:p w14:paraId="6629ACAF" w14:textId="77777777" w:rsidR="00DA6466" w:rsidRPr="00DA6466" w:rsidRDefault="00DA6466" w:rsidP="00DA6466">
            <w:pPr>
              <w:rPr>
                <w:lang w:val="en-US"/>
              </w:rPr>
            </w:pPr>
            <w:r w:rsidRPr="00DA6466">
              <w:rPr>
                <w:lang w:val="en-US"/>
              </w:rPr>
              <w:t>0</w:t>
            </w:r>
          </w:p>
        </w:tc>
        <w:tc>
          <w:tcPr>
            <w:tcW w:w="1083" w:type="dxa"/>
          </w:tcPr>
          <w:p w14:paraId="67D2AB96" w14:textId="77777777" w:rsidR="00DA6466" w:rsidRPr="00DA6466" w:rsidRDefault="00DA6466" w:rsidP="00DA6466">
            <w:pPr>
              <w:rPr>
                <w:lang w:val="en-US"/>
              </w:rPr>
            </w:pPr>
            <w:r w:rsidRPr="00DA6466">
              <w:rPr>
                <w:lang w:val="en-US"/>
              </w:rPr>
              <w:t>0</w:t>
            </w:r>
          </w:p>
        </w:tc>
        <w:tc>
          <w:tcPr>
            <w:tcW w:w="814" w:type="dxa"/>
          </w:tcPr>
          <w:p w14:paraId="180D768E" w14:textId="77777777" w:rsidR="00DA6466" w:rsidRPr="00DA6466" w:rsidRDefault="00DA6466" w:rsidP="00DA6466">
            <w:pPr>
              <w:rPr>
                <w:lang w:val="en-US"/>
              </w:rPr>
            </w:pPr>
            <w:r w:rsidRPr="00DA6466">
              <w:rPr>
                <w:lang w:val="en-US"/>
              </w:rPr>
              <w:t>0</w:t>
            </w:r>
          </w:p>
        </w:tc>
      </w:tr>
      <w:tr w:rsidR="00DA6466" w:rsidRPr="00DA6466" w14:paraId="467DA230" w14:textId="77777777" w:rsidTr="003C66F9">
        <w:trPr>
          <w:trHeight w:val="301"/>
        </w:trPr>
        <w:tc>
          <w:tcPr>
            <w:tcW w:w="1773" w:type="dxa"/>
          </w:tcPr>
          <w:p w14:paraId="61C8A4E9" w14:textId="77777777" w:rsidR="00DA6466" w:rsidRPr="00DA6466" w:rsidRDefault="00DA6466" w:rsidP="00DA6466">
            <w:pPr>
              <w:rPr>
                <w:lang w:val="en-US"/>
              </w:rPr>
            </w:pPr>
            <w:r w:rsidRPr="00DA6466">
              <w:rPr>
                <w:lang w:val="en-US"/>
              </w:rPr>
              <w:t>Vize</w:t>
            </w:r>
          </w:p>
        </w:tc>
        <w:tc>
          <w:tcPr>
            <w:tcW w:w="809" w:type="dxa"/>
          </w:tcPr>
          <w:p w14:paraId="696B5CFA" w14:textId="77777777" w:rsidR="00DA6466" w:rsidRPr="00DA6466" w:rsidRDefault="00DA6466" w:rsidP="00DA6466">
            <w:pPr>
              <w:rPr>
                <w:lang w:val="en-US"/>
              </w:rPr>
            </w:pPr>
            <w:r w:rsidRPr="00DA6466">
              <w:rPr>
                <w:lang w:val="en-US"/>
              </w:rPr>
              <w:t>2</w:t>
            </w:r>
          </w:p>
        </w:tc>
        <w:tc>
          <w:tcPr>
            <w:tcW w:w="1083" w:type="dxa"/>
          </w:tcPr>
          <w:p w14:paraId="56DAD6F5" w14:textId="77777777" w:rsidR="00DA6466" w:rsidRPr="00DA6466" w:rsidRDefault="00DA6466" w:rsidP="00DA6466">
            <w:pPr>
              <w:rPr>
                <w:lang w:val="en-US"/>
              </w:rPr>
            </w:pPr>
            <w:r w:rsidRPr="00DA6466">
              <w:rPr>
                <w:lang w:val="en-US"/>
              </w:rPr>
              <w:t>15</w:t>
            </w:r>
          </w:p>
        </w:tc>
        <w:tc>
          <w:tcPr>
            <w:tcW w:w="814" w:type="dxa"/>
          </w:tcPr>
          <w:p w14:paraId="247563AD" w14:textId="77777777" w:rsidR="00DA6466" w:rsidRPr="00DA6466" w:rsidRDefault="00DA6466" w:rsidP="00DA6466">
            <w:pPr>
              <w:rPr>
                <w:lang w:val="en-US"/>
              </w:rPr>
            </w:pPr>
            <w:r w:rsidRPr="00DA6466">
              <w:rPr>
                <w:lang w:val="en-US"/>
              </w:rPr>
              <w:t>30</w:t>
            </w:r>
          </w:p>
        </w:tc>
      </w:tr>
      <w:tr w:rsidR="00DA6466" w:rsidRPr="00DA6466" w14:paraId="4A17E647" w14:textId="77777777" w:rsidTr="003C66F9">
        <w:trPr>
          <w:trHeight w:val="301"/>
        </w:trPr>
        <w:tc>
          <w:tcPr>
            <w:tcW w:w="1773" w:type="dxa"/>
          </w:tcPr>
          <w:p w14:paraId="5CC3EA12" w14:textId="77777777" w:rsidR="00DA6466" w:rsidRPr="00DA6466" w:rsidRDefault="00DA6466" w:rsidP="00DA6466">
            <w:pPr>
              <w:rPr>
                <w:lang w:val="en-US"/>
              </w:rPr>
            </w:pPr>
            <w:r w:rsidRPr="00DA6466">
              <w:rPr>
                <w:lang w:val="en-US"/>
              </w:rPr>
              <w:t>Proje</w:t>
            </w:r>
          </w:p>
        </w:tc>
        <w:tc>
          <w:tcPr>
            <w:tcW w:w="809" w:type="dxa"/>
          </w:tcPr>
          <w:p w14:paraId="62F79E30" w14:textId="77777777" w:rsidR="00DA6466" w:rsidRPr="00DA6466" w:rsidRDefault="00DA6466" w:rsidP="00DA6466">
            <w:pPr>
              <w:rPr>
                <w:lang w:val="en-US"/>
              </w:rPr>
            </w:pPr>
            <w:r w:rsidRPr="00DA6466">
              <w:rPr>
                <w:lang w:val="en-US"/>
              </w:rPr>
              <w:t>0</w:t>
            </w:r>
          </w:p>
        </w:tc>
        <w:tc>
          <w:tcPr>
            <w:tcW w:w="1083" w:type="dxa"/>
          </w:tcPr>
          <w:p w14:paraId="507C759F" w14:textId="77777777" w:rsidR="00DA6466" w:rsidRPr="00DA6466" w:rsidRDefault="00DA6466" w:rsidP="00DA6466">
            <w:pPr>
              <w:rPr>
                <w:lang w:val="en-US"/>
              </w:rPr>
            </w:pPr>
            <w:r w:rsidRPr="00DA6466">
              <w:rPr>
                <w:lang w:val="en-US"/>
              </w:rPr>
              <w:t>0</w:t>
            </w:r>
          </w:p>
        </w:tc>
        <w:tc>
          <w:tcPr>
            <w:tcW w:w="814" w:type="dxa"/>
          </w:tcPr>
          <w:p w14:paraId="51B93AF7" w14:textId="77777777" w:rsidR="00DA6466" w:rsidRPr="00DA6466" w:rsidRDefault="00DA6466" w:rsidP="00DA6466">
            <w:pPr>
              <w:rPr>
                <w:lang w:val="en-US"/>
              </w:rPr>
            </w:pPr>
            <w:r w:rsidRPr="00DA6466">
              <w:rPr>
                <w:lang w:val="en-US"/>
              </w:rPr>
              <w:t>0</w:t>
            </w:r>
          </w:p>
        </w:tc>
      </w:tr>
      <w:tr w:rsidR="00DA6466" w:rsidRPr="00DA6466" w14:paraId="5F278EC5" w14:textId="77777777" w:rsidTr="003C66F9">
        <w:trPr>
          <w:trHeight w:val="301"/>
        </w:trPr>
        <w:tc>
          <w:tcPr>
            <w:tcW w:w="1773" w:type="dxa"/>
          </w:tcPr>
          <w:p w14:paraId="11EA15C0" w14:textId="77777777" w:rsidR="00DA6466" w:rsidRPr="00DA6466" w:rsidRDefault="00DA6466" w:rsidP="00DA6466">
            <w:pPr>
              <w:rPr>
                <w:lang w:val="en-US"/>
              </w:rPr>
            </w:pPr>
            <w:r w:rsidRPr="00DA6466">
              <w:rPr>
                <w:lang w:val="en-US"/>
              </w:rPr>
              <w:t>Laboratuvar</w:t>
            </w:r>
          </w:p>
        </w:tc>
        <w:tc>
          <w:tcPr>
            <w:tcW w:w="809" w:type="dxa"/>
          </w:tcPr>
          <w:p w14:paraId="5C512610" w14:textId="77777777" w:rsidR="00DA6466" w:rsidRPr="00DA6466" w:rsidRDefault="00DA6466" w:rsidP="00DA6466">
            <w:pPr>
              <w:rPr>
                <w:lang w:val="en-US"/>
              </w:rPr>
            </w:pPr>
            <w:r w:rsidRPr="00DA6466">
              <w:rPr>
                <w:lang w:val="en-US"/>
              </w:rPr>
              <w:t>0</w:t>
            </w:r>
          </w:p>
        </w:tc>
        <w:tc>
          <w:tcPr>
            <w:tcW w:w="1083" w:type="dxa"/>
          </w:tcPr>
          <w:p w14:paraId="302E204F" w14:textId="77777777" w:rsidR="00DA6466" w:rsidRPr="00DA6466" w:rsidRDefault="00DA6466" w:rsidP="00DA6466">
            <w:pPr>
              <w:rPr>
                <w:lang w:val="en-US"/>
              </w:rPr>
            </w:pPr>
            <w:r w:rsidRPr="00DA6466">
              <w:rPr>
                <w:lang w:val="en-US"/>
              </w:rPr>
              <w:t>0</w:t>
            </w:r>
          </w:p>
        </w:tc>
        <w:tc>
          <w:tcPr>
            <w:tcW w:w="814" w:type="dxa"/>
          </w:tcPr>
          <w:p w14:paraId="749A5123" w14:textId="77777777" w:rsidR="00DA6466" w:rsidRPr="00DA6466" w:rsidRDefault="00DA6466" w:rsidP="00DA6466">
            <w:pPr>
              <w:rPr>
                <w:lang w:val="en-US"/>
              </w:rPr>
            </w:pPr>
            <w:r w:rsidRPr="00DA6466">
              <w:rPr>
                <w:lang w:val="en-US"/>
              </w:rPr>
              <w:t>0</w:t>
            </w:r>
          </w:p>
        </w:tc>
      </w:tr>
      <w:tr w:rsidR="00DA6466" w:rsidRPr="00DA6466" w14:paraId="25EEB5B3" w14:textId="77777777" w:rsidTr="003C66F9">
        <w:trPr>
          <w:trHeight w:val="289"/>
        </w:trPr>
        <w:tc>
          <w:tcPr>
            <w:tcW w:w="1773" w:type="dxa"/>
          </w:tcPr>
          <w:p w14:paraId="0B9CFA81" w14:textId="77777777" w:rsidR="00DA6466" w:rsidRPr="00DA6466" w:rsidRDefault="00DA6466" w:rsidP="00DA6466">
            <w:pPr>
              <w:rPr>
                <w:lang w:val="en-US"/>
              </w:rPr>
            </w:pPr>
            <w:r w:rsidRPr="00DA6466">
              <w:rPr>
                <w:lang w:val="en-US"/>
              </w:rPr>
              <w:t xml:space="preserve">Özel Ders Süresi </w:t>
            </w:r>
          </w:p>
        </w:tc>
        <w:tc>
          <w:tcPr>
            <w:tcW w:w="809" w:type="dxa"/>
          </w:tcPr>
          <w:p w14:paraId="2042DFA9" w14:textId="77777777" w:rsidR="00DA6466" w:rsidRPr="00DA6466" w:rsidRDefault="00DA6466" w:rsidP="00DA6466">
            <w:pPr>
              <w:rPr>
                <w:lang w:val="en-US"/>
              </w:rPr>
            </w:pPr>
            <w:r w:rsidRPr="00DA6466">
              <w:rPr>
                <w:lang w:val="en-US"/>
              </w:rPr>
              <w:t>0</w:t>
            </w:r>
          </w:p>
        </w:tc>
        <w:tc>
          <w:tcPr>
            <w:tcW w:w="1083" w:type="dxa"/>
          </w:tcPr>
          <w:p w14:paraId="408B2418" w14:textId="77777777" w:rsidR="00DA6466" w:rsidRPr="00DA6466" w:rsidRDefault="00DA6466" w:rsidP="00DA6466">
            <w:pPr>
              <w:rPr>
                <w:lang w:val="en-US"/>
              </w:rPr>
            </w:pPr>
            <w:r w:rsidRPr="00DA6466">
              <w:rPr>
                <w:lang w:val="en-US"/>
              </w:rPr>
              <w:t>0</w:t>
            </w:r>
          </w:p>
        </w:tc>
        <w:tc>
          <w:tcPr>
            <w:tcW w:w="814" w:type="dxa"/>
          </w:tcPr>
          <w:p w14:paraId="34F4946C" w14:textId="77777777" w:rsidR="00DA6466" w:rsidRPr="00DA6466" w:rsidRDefault="00DA6466" w:rsidP="00DA6466">
            <w:pPr>
              <w:rPr>
                <w:lang w:val="en-US"/>
              </w:rPr>
            </w:pPr>
            <w:r w:rsidRPr="00DA6466">
              <w:rPr>
                <w:lang w:val="en-US"/>
              </w:rPr>
              <w:t>0</w:t>
            </w:r>
          </w:p>
        </w:tc>
      </w:tr>
      <w:tr w:rsidR="00DA6466" w:rsidRPr="00DA6466" w14:paraId="535238C9" w14:textId="77777777" w:rsidTr="003C66F9">
        <w:trPr>
          <w:trHeight w:val="301"/>
        </w:trPr>
        <w:tc>
          <w:tcPr>
            <w:tcW w:w="1773" w:type="dxa"/>
          </w:tcPr>
          <w:p w14:paraId="51BD4BEC" w14:textId="77777777" w:rsidR="00DA6466" w:rsidRPr="00DA6466" w:rsidRDefault="00DA6466" w:rsidP="00DA6466">
            <w:pPr>
              <w:rPr>
                <w:lang w:val="en-US"/>
              </w:rPr>
            </w:pPr>
            <w:r w:rsidRPr="00DA6466">
              <w:rPr>
                <w:lang w:val="en-US"/>
              </w:rPr>
              <w:t>Diğer (Bireysel Çalışma)</w:t>
            </w:r>
          </w:p>
        </w:tc>
        <w:tc>
          <w:tcPr>
            <w:tcW w:w="809" w:type="dxa"/>
          </w:tcPr>
          <w:p w14:paraId="661689E7" w14:textId="77777777" w:rsidR="00DA6466" w:rsidRPr="00DA6466" w:rsidRDefault="00DA6466" w:rsidP="00DA6466">
            <w:pPr>
              <w:rPr>
                <w:lang w:val="en-US"/>
              </w:rPr>
            </w:pPr>
            <w:r w:rsidRPr="00DA6466">
              <w:rPr>
                <w:lang w:val="en-US"/>
              </w:rPr>
              <w:t>14</w:t>
            </w:r>
          </w:p>
        </w:tc>
        <w:tc>
          <w:tcPr>
            <w:tcW w:w="1083" w:type="dxa"/>
          </w:tcPr>
          <w:p w14:paraId="09B555B6" w14:textId="77777777" w:rsidR="00DA6466" w:rsidRPr="00DA6466" w:rsidRDefault="00DA6466" w:rsidP="00DA6466">
            <w:pPr>
              <w:rPr>
                <w:lang w:val="en-US"/>
              </w:rPr>
            </w:pPr>
            <w:r w:rsidRPr="00DA6466">
              <w:rPr>
                <w:lang w:val="en-US"/>
              </w:rPr>
              <w:t>1</w:t>
            </w:r>
          </w:p>
        </w:tc>
        <w:tc>
          <w:tcPr>
            <w:tcW w:w="814" w:type="dxa"/>
          </w:tcPr>
          <w:p w14:paraId="0CA5E516" w14:textId="77777777" w:rsidR="00DA6466" w:rsidRPr="00DA6466" w:rsidRDefault="00DA6466" w:rsidP="00DA6466">
            <w:pPr>
              <w:rPr>
                <w:lang w:val="en-US"/>
              </w:rPr>
            </w:pPr>
            <w:r w:rsidRPr="00DA6466">
              <w:rPr>
                <w:lang w:val="en-US"/>
              </w:rPr>
              <w:t>14</w:t>
            </w:r>
          </w:p>
        </w:tc>
      </w:tr>
      <w:tr w:rsidR="00DA6466" w:rsidRPr="00DA6466" w14:paraId="29F1F6B7" w14:textId="77777777" w:rsidTr="003C66F9">
        <w:trPr>
          <w:trHeight w:val="301"/>
        </w:trPr>
        <w:tc>
          <w:tcPr>
            <w:tcW w:w="1773" w:type="dxa"/>
          </w:tcPr>
          <w:p w14:paraId="14594EEA" w14:textId="77777777" w:rsidR="00DA6466" w:rsidRPr="00DA6466" w:rsidRDefault="00DA6466" w:rsidP="00DA6466">
            <w:pPr>
              <w:rPr>
                <w:lang w:val="en-US"/>
              </w:rPr>
            </w:pPr>
          </w:p>
        </w:tc>
        <w:tc>
          <w:tcPr>
            <w:tcW w:w="809" w:type="dxa"/>
          </w:tcPr>
          <w:p w14:paraId="41351CF5" w14:textId="77777777" w:rsidR="00DA6466" w:rsidRPr="00DA6466" w:rsidRDefault="00DA6466" w:rsidP="00DA6466">
            <w:pPr>
              <w:rPr>
                <w:lang w:val="en-US"/>
              </w:rPr>
            </w:pPr>
          </w:p>
        </w:tc>
        <w:tc>
          <w:tcPr>
            <w:tcW w:w="1083" w:type="dxa"/>
          </w:tcPr>
          <w:p w14:paraId="2DA4B474" w14:textId="77777777" w:rsidR="00DA6466" w:rsidRPr="00DA6466" w:rsidRDefault="00DA6466" w:rsidP="00DA6466">
            <w:pPr>
              <w:rPr>
                <w:lang w:val="en-US"/>
              </w:rPr>
            </w:pPr>
            <w:r w:rsidRPr="00DA6466">
              <w:rPr>
                <w:lang w:val="en-US"/>
              </w:rPr>
              <w:t>Toplam İş Yükü</w:t>
            </w:r>
          </w:p>
        </w:tc>
        <w:tc>
          <w:tcPr>
            <w:tcW w:w="814" w:type="dxa"/>
          </w:tcPr>
          <w:p w14:paraId="22AB8AA1" w14:textId="77777777" w:rsidR="00DA6466" w:rsidRPr="00DA6466" w:rsidRDefault="00DA6466" w:rsidP="00DA6466">
            <w:pPr>
              <w:rPr>
                <w:lang w:val="en-US"/>
              </w:rPr>
            </w:pPr>
            <w:r w:rsidRPr="00DA6466">
              <w:rPr>
                <w:lang w:val="en-US"/>
              </w:rPr>
              <w:t>126</w:t>
            </w:r>
          </w:p>
        </w:tc>
      </w:tr>
      <w:tr w:rsidR="00DA6466" w:rsidRPr="00DA6466" w14:paraId="1BDEABBD" w14:textId="77777777" w:rsidTr="003C66F9">
        <w:trPr>
          <w:trHeight w:val="301"/>
        </w:trPr>
        <w:tc>
          <w:tcPr>
            <w:tcW w:w="1773" w:type="dxa"/>
          </w:tcPr>
          <w:p w14:paraId="4292951C" w14:textId="77777777" w:rsidR="00DA6466" w:rsidRPr="00DA6466" w:rsidRDefault="00DA6466" w:rsidP="00DA6466">
            <w:pPr>
              <w:rPr>
                <w:lang w:val="en-US"/>
              </w:rPr>
            </w:pPr>
          </w:p>
        </w:tc>
        <w:tc>
          <w:tcPr>
            <w:tcW w:w="809" w:type="dxa"/>
          </w:tcPr>
          <w:p w14:paraId="0C6F29B8" w14:textId="77777777" w:rsidR="00DA6466" w:rsidRPr="00DA6466" w:rsidRDefault="00DA6466" w:rsidP="00DA6466">
            <w:pPr>
              <w:rPr>
                <w:lang w:val="en-US"/>
              </w:rPr>
            </w:pPr>
          </w:p>
        </w:tc>
        <w:tc>
          <w:tcPr>
            <w:tcW w:w="1083" w:type="dxa"/>
          </w:tcPr>
          <w:p w14:paraId="1FA02374" w14:textId="77777777" w:rsidR="00DA6466" w:rsidRPr="00DA6466" w:rsidRDefault="00DA6466" w:rsidP="00DA6466">
            <w:pPr>
              <w:rPr>
                <w:lang w:val="en-US"/>
              </w:rPr>
            </w:pPr>
            <w:r w:rsidRPr="00DA6466">
              <w:rPr>
                <w:lang w:val="en-US"/>
              </w:rPr>
              <w:t>Toplam İş Yükü/25</w:t>
            </w:r>
          </w:p>
        </w:tc>
        <w:tc>
          <w:tcPr>
            <w:tcW w:w="814" w:type="dxa"/>
          </w:tcPr>
          <w:p w14:paraId="5D7CE80A" w14:textId="77777777" w:rsidR="00DA6466" w:rsidRPr="00DA6466" w:rsidRDefault="00DA6466" w:rsidP="00DA6466">
            <w:pPr>
              <w:rPr>
                <w:lang w:val="en-US"/>
              </w:rPr>
            </w:pPr>
            <w:r w:rsidRPr="00DA6466">
              <w:rPr>
                <w:lang w:val="en-US"/>
              </w:rPr>
              <w:t>5.04</w:t>
            </w:r>
          </w:p>
        </w:tc>
      </w:tr>
      <w:tr w:rsidR="00DA6466" w:rsidRPr="00DA6466" w14:paraId="6106FC13" w14:textId="77777777" w:rsidTr="003C66F9">
        <w:trPr>
          <w:trHeight w:val="301"/>
        </w:trPr>
        <w:tc>
          <w:tcPr>
            <w:tcW w:w="1773" w:type="dxa"/>
          </w:tcPr>
          <w:p w14:paraId="486F3EE9" w14:textId="77777777" w:rsidR="00DA6466" w:rsidRPr="00DA6466" w:rsidRDefault="00DA6466" w:rsidP="00DA6466">
            <w:pPr>
              <w:rPr>
                <w:lang w:val="en-US"/>
              </w:rPr>
            </w:pPr>
          </w:p>
        </w:tc>
        <w:tc>
          <w:tcPr>
            <w:tcW w:w="809" w:type="dxa"/>
          </w:tcPr>
          <w:p w14:paraId="6ECD54E5" w14:textId="77777777" w:rsidR="00DA6466" w:rsidRPr="00DA6466" w:rsidRDefault="00DA6466" w:rsidP="00DA6466">
            <w:pPr>
              <w:rPr>
                <w:lang w:val="en-US"/>
              </w:rPr>
            </w:pPr>
          </w:p>
        </w:tc>
        <w:tc>
          <w:tcPr>
            <w:tcW w:w="1083" w:type="dxa"/>
          </w:tcPr>
          <w:p w14:paraId="563ED6BE" w14:textId="77777777" w:rsidR="00DA6466" w:rsidRPr="00DA6466" w:rsidRDefault="00DA6466" w:rsidP="00DA6466">
            <w:pPr>
              <w:rPr>
                <w:lang w:val="en-US"/>
              </w:rPr>
            </w:pPr>
            <w:r w:rsidRPr="00DA6466">
              <w:rPr>
                <w:lang w:val="en-US"/>
              </w:rPr>
              <w:t>AKTS Kredisi</w:t>
            </w:r>
          </w:p>
        </w:tc>
        <w:tc>
          <w:tcPr>
            <w:tcW w:w="814" w:type="dxa"/>
          </w:tcPr>
          <w:p w14:paraId="43C1131C" w14:textId="77777777" w:rsidR="00DA6466" w:rsidRPr="00DA6466" w:rsidRDefault="00DA6466" w:rsidP="00DA6466">
            <w:pPr>
              <w:rPr>
                <w:lang w:val="en-US"/>
              </w:rPr>
            </w:pPr>
            <w:r w:rsidRPr="00DA6466">
              <w:rPr>
                <w:lang w:val="en-US"/>
              </w:rPr>
              <w:t>5</w:t>
            </w:r>
          </w:p>
        </w:tc>
      </w:tr>
    </w:tbl>
    <w:p w14:paraId="64015C1D"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3379E00"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7B53B32"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EACB4CB"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2A0C275"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A6466">
        <w:rPr>
          <w:rFonts w:ascii="Times New Roman" w:eastAsia="Arial Unicode MS" w:hAnsi="Times New Roman" w:cs="Times New Roman"/>
          <w:b/>
          <w:color w:val="000000"/>
          <w:bdr w:val="nil"/>
          <w:lang w:val="en-US"/>
        </w:rPr>
        <w:t>Öğretim Yöntem ve Teknikleri:</w:t>
      </w:r>
      <w:r w:rsidRPr="00DA6466">
        <w:rPr>
          <w:rFonts w:ascii="Times New Roman" w:eastAsia="Arial Unicode MS" w:hAnsi="Times New Roman" w:cs="Times New Roman"/>
          <w:color w:val="000000"/>
          <w:bdr w:val="nil"/>
          <w:lang w:val="en-US"/>
        </w:rPr>
        <w:t xml:space="preserve"> Anlatım, Tartışma</w:t>
      </w:r>
    </w:p>
    <w:p w14:paraId="1C51064E"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A6466">
        <w:rPr>
          <w:rFonts w:ascii="Times New Roman" w:eastAsia="Arial Unicode MS" w:hAnsi="Times New Roman" w:cs="Times New Roman"/>
          <w:b/>
          <w:color w:val="000000"/>
          <w:bdr w:val="nil"/>
          <w:lang w:val="en-US"/>
        </w:rPr>
        <w:t>Hazırlayan:</w:t>
      </w:r>
      <w:r w:rsidRPr="00DA6466">
        <w:rPr>
          <w:rFonts w:ascii="Times New Roman" w:eastAsia="Arial Unicode MS" w:hAnsi="Times New Roman" w:cs="Times New Roman"/>
          <w:color w:val="000000"/>
          <w:bdr w:val="nil"/>
          <w:lang w:val="en-US"/>
        </w:rPr>
        <w:t xml:space="preserve"> </w:t>
      </w:r>
      <w:r w:rsidRPr="00DA6466">
        <w:rPr>
          <w:rFonts w:ascii="Times New Roman" w:eastAsia="Arial Unicode MS" w:hAnsi="Times New Roman" w:cs="Times New Roman"/>
          <w:bdr w:val="nil"/>
          <w:lang w:val="en-US"/>
        </w:rPr>
        <w:t xml:space="preserve">                                                                   </w:t>
      </w:r>
      <w:r w:rsidRPr="00DA6466">
        <w:rPr>
          <w:rFonts w:ascii="Times New Roman" w:eastAsia="Arial Unicode MS" w:hAnsi="Times New Roman" w:cs="Times New Roman"/>
          <w:color w:val="000000"/>
          <w:bdr w:val="nil"/>
          <w:lang w:val="en-US"/>
        </w:rPr>
        <w:t xml:space="preserve">                                          </w:t>
      </w:r>
      <w:r w:rsidRPr="00DA6466">
        <w:rPr>
          <w:rFonts w:ascii="Times New Roman" w:eastAsia="Arial Unicode MS" w:hAnsi="Times New Roman" w:cs="Times New Roman"/>
          <w:b/>
          <w:color w:val="000000"/>
          <w:bdr w:val="nil"/>
          <w:lang w:val="en-US"/>
        </w:rPr>
        <w:t xml:space="preserve">Tarih: </w:t>
      </w:r>
      <w:r w:rsidRPr="00DA6466">
        <w:rPr>
          <w:rFonts w:ascii="Times New Roman" w:eastAsia="Arial Unicode MS" w:hAnsi="Times New Roman" w:cs="Times New Roman"/>
          <w:color w:val="000000"/>
          <w:bdr w:val="nil"/>
          <w:lang w:val="en-US"/>
        </w:rPr>
        <w:t>05.09.2020</w:t>
      </w:r>
    </w:p>
    <w:p w14:paraId="6B6BA54A"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BB1089D"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1A424E8"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28C920" w14:textId="77777777" w:rsidR="00DA6466" w:rsidRPr="00DA6466" w:rsidRDefault="00DA6466" w:rsidP="00DA6466">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4B8996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96353"/>
    <w:multiLevelType w:val="multilevel"/>
    <w:tmpl w:val="6EA052C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66"/>
    <w:rsid w:val="00382A3F"/>
    <w:rsid w:val="00AE38A4"/>
    <w:rsid w:val="00DA6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F03C"/>
  <w15:docId w15:val="{CC80333E-2DAA-4EBC-954C-17E0CE0A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A64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2020-09-30T10:02:00Z</dcterms:created>
  <dcterms:modified xsi:type="dcterms:W3CDTF">2021-10-24T07:10:00Z</dcterms:modified>
</cp:coreProperties>
</file>