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ED37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15750178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C232DB" w:rsidRPr="00C232DB" w14:paraId="5C157E25" w14:textId="77777777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1732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Dersin Adı: </w:t>
            </w: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Araştırma Yöntemleri II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BD01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Seviyesi:</w:t>
            </w: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Lisans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BDCE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Dili:</w:t>
            </w: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Türkçe</w:t>
            </w:r>
          </w:p>
        </w:tc>
      </w:tr>
      <w:tr w:rsidR="00C232DB" w:rsidRPr="00C232DB" w14:paraId="779A5960" w14:textId="77777777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4A60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2528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5907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5829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T+U Saat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BE9D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AKTS Kredisi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5CD6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</w:p>
        </w:tc>
      </w:tr>
      <w:tr w:rsidR="00C232DB" w:rsidRPr="00C232DB" w14:paraId="1305EAF8" w14:textId="77777777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93E7" w14:textId="77777777" w:rsid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C232DB">
              <w:rPr>
                <w:rFonts w:ascii="Times New Roman" w:eastAsia="Arial Unicode MS" w:hAnsi="Times New Roman" w:cs="Times New Roman"/>
                <w:bdr w:val="nil"/>
                <w:lang w:val="en-US"/>
              </w:rPr>
              <w:t>2202</w:t>
            </w:r>
          </w:p>
          <w:p w14:paraId="7763BDB2" w14:textId="583BC07C" w:rsidR="00D32D45" w:rsidRPr="00C232DB" w:rsidRDefault="00D32D45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(PSY</w:t>
            </w: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312T)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3F63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9E32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A6DB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C600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A872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</w:p>
        </w:tc>
      </w:tr>
    </w:tbl>
    <w:p w14:paraId="6513DF7E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4671D5D7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Amacı:</w:t>
      </w:r>
      <w:r w:rsidRPr="00C232DB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r w:rsidRPr="00C232DB">
        <w:rPr>
          <w:rFonts w:ascii="Times New Roman" w:eastAsia="Arial Unicode MS" w:hAnsi="Times New Roman" w:cs="Times New Roman"/>
          <w:bdr w:val="nil"/>
          <w:lang w:val="en-US"/>
        </w:rPr>
        <w:t>Psikolojide Araştırma Yöntemleri dersinin ikinci kısmıdır.</w:t>
      </w:r>
    </w:p>
    <w:p w14:paraId="1825769E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Tanımı:</w:t>
      </w:r>
      <w:r w:rsidRPr="00C232DB">
        <w:rPr>
          <w:rFonts w:ascii="Arial" w:eastAsia="Arial Unicode MS" w:hAnsi="Arial" w:cs="Arial"/>
          <w:color w:val="333333"/>
          <w:sz w:val="21"/>
          <w:szCs w:val="21"/>
          <w:bdr w:val="nil"/>
          <w:shd w:val="clear" w:color="auto" w:fill="FFFFFF"/>
          <w:lang w:val="en-US"/>
        </w:rPr>
        <w:t xml:space="preserve"> </w:t>
      </w:r>
      <w:r w:rsidRPr="00C232DB">
        <w:rPr>
          <w:rFonts w:ascii="Times New Roman" w:eastAsia="Arial Unicode MS" w:hAnsi="Times New Roman" w:cs="Times New Roman"/>
          <w:bdr w:val="nil"/>
          <w:lang w:val="en-US"/>
        </w:rPr>
        <w:t>Psikolojik araştırmalarda kullanılacak ileri düzey kavram ve yöntemlerin öğretilmesi, ileri düzey araştırma tekniklerinin tanıtılması, ileri düzey araştırma tekniklerinin SPSS programında uygulanması ve sonuçların yorumlanması. Basit regresyon, çoklu regresyon, ki-kare, aracı değişken analizi ve etkileşimli etki analizi gibi yöntemlerin uygulanması. Basit araştırma projelerinin öğrenciler tarafından tasarlanması, uygulanması, ve proje bulgularının akademik poster olarak sunulması.</w:t>
      </w:r>
    </w:p>
    <w:p w14:paraId="7044593F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 Sistemi (katkı yüzdeleri verilmiştir)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C232DB" w:rsidRPr="00C232DB" w14:paraId="1A2B49DB" w14:textId="77777777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920BB87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7C6E469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Proje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4357D17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30CB93F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</w:p>
        </w:tc>
      </w:tr>
      <w:tr w:rsidR="00C232DB" w:rsidRPr="00C232DB" w14:paraId="312810B8" w14:textId="77777777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9BD113C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232D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54AD788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33B40BE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232D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632F85AC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14:paraId="691638A2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14:paraId="14879E3C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</w:p>
    <w:p w14:paraId="31CE0F2E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Shaughnessy, J. J., Zechmeister, E. B., &amp; Zechmeister, J. S. (2016). </w:t>
      </w:r>
      <w:r w:rsidRPr="00C232DB">
        <w:rPr>
          <w:rFonts w:ascii="Times New Roman" w:eastAsia="Arial Unicode MS" w:hAnsi="Times New Roman" w:cs="Times New Roman"/>
          <w:i/>
          <w:iCs/>
          <w:bdr w:val="nil"/>
          <w:shd w:val="clear" w:color="auto" w:fill="FFFFFF"/>
          <w:lang w:val="en-US"/>
        </w:rPr>
        <w:t>Psikolojide araştırma yöntemleri</w:t>
      </w:r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 Nobel Akademik Yayıncılık</w:t>
      </w:r>
      <w:r w:rsidRPr="00C232DB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.</w:t>
      </w:r>
    </w:p>
    <w:p w14:paraId="49293812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 Ders Konuları</w:t>
      </w:r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232DB" w:rsidRPr="00C232DB" w14:paraId="04D79D00" w14:textId="77777777" w:rsidTr="003C66F9">
        <w:trPr>
          <w:trHeight w:val="412"/>
        </w:trPr>
        <w:tc>
          <w:tcPr>
            <w:tcW w:w="948" w:type="dxa"/>
          </w:tcPr>
          <w:p w14:paraId="4D58D4A5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b/>
                <w:color w:val="000000"/>
                <w:bdr w:val="nil"/>
                <w:lang w:val="en-US"/>
              </w:rPr>
              <w:t>Hafta</w:t>
            </w:r>
          </w:p>
        </w:tc>
        <w:tc>
          <w:tcPr>
            <w:tcW w:w="7569" w:type="dxa"/>
          </w:tcPr>
          <w:p w14:paraId="63E28A11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b/>
                <w:color w:val="000000"/>
                <w:bdr w:val="nil"/>
                <w:lang w:val="en-US"/>
              </w:rPr>
              <w:t>Konular</w:t>
            </w:r>
          </w:p>
        </w:tc>
      </w:tr>
      <w:tr w:rsidR="00C232DB" w:rsidRPr="00C232DB" w14:paraId="3769BC74" w14:textId="77777777" w:rsidTr="003C66F9">
        <w:trPr>
          <w:trHeight w:val="412"/>
        </w:trPr>
        <w:tc>
          <w:tcPr>
            <w:tcW w:w="948" w:type="dxa"/>
          </w:tcPr>
          <w:p w14:paraId="5EAEAEEA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14:paraId="6E791D66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 xml:space="preserve">PSKO 2201 Tekrar </w:t>
            </w:r>
          </w:p>
        </w:tc>
      </w:tr>
      <w:tr w:rsidR="00C232DB" w:rsidRPr="00C232DB" w14:paraId="3C28BC09" w14:textId="77777777" w:rsidTr="003C66F9">
        <w:trPr>
          <w:trHeight w:val="412"/>
        </w:trPr>
        <w:tc>
          <w:tcPr>
            <w:tcW w:w="948" w:type="dxa"/>
          </w:tcPr>
          <w:p w14:paraId="6E6F8548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14:paraId="4758FE83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PSKO 2201 Tekrar</w:t>
            </w:r>
          </w:p>
        </w:tc>
      </w:tr>
      <w:tr w:rsidR="00C232DB" w:rsidRPr="00C232DB" w14:paraId="024A6428" w14:textId="77777777" w:rsidTr="003C66F9">
        <w:trPr>
          <w:trHeight w:val="412"/>
        </w:trPr>
        <w:tc>
          <w:tcPr>
            <w:tcW w:w="948" w:type="dxa"/>
          </w:tcPr>
          <w:p w14:paraId="01C273F3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14:paraId="1BE6DA1E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Basit ve Çoklu Regresyon&amp; Faktoriyel ANOVA</w:t>
            </w:r>
          </w:p>
        </w:tc>
      </w:tr>
      <w:tr w:rsidR="00C232DB" w:rsidRPr="00C232DB" w14:paraId="6FB8544D" w14:textId="77777777" w:rsidTr="003C66F9">
        <w:trPr>
          <w:trHeight w:val="412"/>
        </w:trPr>
        <w:tc>
          <w:tcPr>
            <w:tcW w:w="948" w:type="dxa"/>
          </w:tcPr>
          <w:p w14:paraId="7AF0FFEF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14:paraId="0A9776E1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Faktoriyel ANOVA&amp;ANCOVA&amp;Faktör Analizi</w:t>
            </w:r>
          </w:p>
        </w:tc>
      </w:tr>
      <w:tr w:rsidR="00C232DB" w:rsidRPr="00C232DB" w14:paraId="5272BF6D" w14:textId="77777777" w:rsidTr="003C66F9">
        <w:trPr>
          <w:trHeight w:val="412"/>
        </w:trPr>
        <w:tc>
          <w:tcPr>
            <w:tcW w:w="948" w:type="dxa"/>
          </w:tcPr>
          <w:p w14:paraId="0D870184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14:paraId="0F51DC07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Proje Sunumu ve Süpervizörlerle Görüşme</w:t>
            </w:r>
          </w:p>
        </w:tc>
      </w:tr>
      <w:tr w:rsidR="00C232DB" w:rsidRPr="00C232DB" w14:paraId="6322A436" w14:textId="77777777" w:rsidTr="003C66F9">
        <w:trPr>
          <w:trHeight w:val="412"/>
        </w:trPr>
        <w:tc>
          <w:tcPr>
            <w:tcW w:w="948" w:type="dxa"/>
          </w:tcPr>
          <w:p w14:paraId="17268BFF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14:paraId="3CD56F7B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Faktör Analizi</w:t>
            </w:r>
          </w:p>
        </w:tc>
      </w:tr>
      <w:tr w:rsidR="00C232DB" w:rsidRPr="00C232DB" w14:paraId="45614CBD" w14:textId="77777777" w:rsidTr="003C66F9">
        <w:trPr>
          <w:trHeight w:val="412"/>
        </w:trPr>
        <w:tc>
          <w:tcPr>
            <w:tcW w:w="948" w:type="dxa"/>
          </w:tcPr>
          <w:p w14:paraId="4302A65A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14:paraId="57B49267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Süpervizörlerle Görüşme</w:t>
            </w:r>
          </w:p>
        </w:tc>
      </w:tr>
      <w:tr w:rsidR="00C232DB" w:rsidRPr="00C232DB" w14:paraId="52962A3F" w14:textId="77777777" w:rsidTr="003C66F9">
        <w:trPr>
          <w:trHeight w:val="412"/>
        </w:trPr>
        <w:tc>
          <w:tcPr>
            <w:tcW w:w="948" w:type="dxa"/>
          </w:tcPr>
          <w:p w14:paraId="40C9C7E6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14:paraId="1806A936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Vize</w:t>
            </w:r>
          </w:p>
        </w:tc>
      </w:tr>
      <w:tr w:rsidR="00C232DB" w:rsidRPr="00C232DB" w14:paraId="0B367C42" w14:textId="77777777" w:rsidTr="003C66F9">
        <w:trPr>
          <w:trHeight w:val="412"/>
        </w:trPr>
        <w:tc>
          <w:tcPr>
            <w:tcW w:w="948" w:type="dxa"/>
          </w:tcPr>
          <w:p w14:paraId="65DFA47A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14:paraId="4FB5C43F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Düzenleyici Etki (Moderation) Analizi&amp; Aracı Etki (Mediation) Analizi</w:t>
            </w:r>
          </w:p>
        </w:tc>
      </w:tr>
      <w:tr w:rsidR="00C232DB" w:rsidRPr="00C232DB" w14:paraId="5FB6AE8A" w14:textId="77777777" w:rsidTr="003C66F9">
        <w:trPr>
          <w:trHeight w:val="412"/>
        </w:trPr>
        <w:tc>
          <w:tcPr>
            <w:tcW w:w="948" w:type="dxa"/>
          </w:tcPr>
          <w:p w14:paraId="44499B83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14:paraId="56DFB885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LAB-Genel Tekrar</w:t>
            </w:r>
          </w:p>
        </w:tc>
      </w:tr>
      <w:tr w:rsidR="00C232DB" w:rsidRPr="00C232DB" w14:paraId="3C11C363" w14:textId="77777777" w:rsidTr="003C66F9">
        <w:trPr>
          <w:trHeight w:val="412"/>
        </w:trPr>
        <w:tc>
          <w:tcPr>
            <w:tcW w:w="948" w:type="dxa"/>
          </w:tcPr>
          <w:p w14:paraId="7E52D75E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14:paraId="4B1D3F49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Süpervizörlerle Görüşme</w:t>
            </w:r>
          </w:p>
        </w:tc>
      </w:tr>
      <w:tr w:rsidR="00C232DB" w:rsidRPr="00C232DB" w14:paraId="4E6D9A03" w14:textId="77777777" w:rsidTr="003C66F9">
        <w:trPr>
          <w:trHeight w:val="412"/>
        </w:trPr>
        <w:tc>
          <w:tcPr>
            <w:tcW w:w="948" w:type="dxa"/>
          </w:tcPr>
          <w:p w14:paraId="10818E13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14:paraId="553431F6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Süpervizörlerle Görüşme- Veri Toplama Sonlandırılmalıdır.</w:t>
            </w:r>
          </w:p>
        </w:tc>
      </w:tr>
      <w:tr w:rsidR="00C232DB" w:rsidRPr="00C232DB" w14:paraId="210863A4" w14:textId="77777777" w:rsidTr="003C66F9">
        <w:trPr>
          <w:trHeight w:val="412"/>
        </w:trPr>
        <w:tc>
          <w:tcPr>
            <w:tcW w:w="948" w:type="dxa"/>
          </w:tcPr>
          <w:p w14:paraId="5DBA314A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14:paraId="4B01D9AB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Süpervizörlerle Görüşme</w:t>
            </w:r>
          </w:p>
        </w:tc>
      </w:tr>
      <w:tr w:rsidR="00C232DB" w:rsidRPr="00C232DB" w14:paraId="240F6E5F" w14:textId="77777777" w:rsidTr="003C66F9">
        <w:trPr>
          <w:trHeight w:val="412"/>
        </w:trPr>
        <w:tc>
          <w:tcPr>
            <w:tcW w:w="948" w:type="dxa"/>
          </w:tcPr>
          <w:p w14:paraId="59E36158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14:paraId="031A53D9" w14:textId="77777777"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Poster Sunumu</w:t>
            </w:r>
          </w:p>
        </w:tc>
      </w:tr>
    </w:tbl>
    <w:p w14:paraId="7F09F160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3B7DEFEE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Program Çıktılarına Katkısı</w:t>
      </w:r>
    </w:p>
    <w:p w14:paraId="696A4145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 Çıktıları (DÇ)</w:t>
      </w:r>
    </w:p>
    <w:p w14:paraId="2C56DCAB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 ders sonunda şu bilgi ve becerileri kazanacaklardır:</w:t>
      </w:r>
    </w:p>
    <w:p w14:paraId="1B5C557A" w14:textId="77777777"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dr w:val="nil"/>
          <w:lang w:val="en-US"/>
        </w:rPr>
        <w:t>Çoklu regresyon ve farklı ANOVA türleri (karışık dizayn, ANCOVA, MANOVA) uygular.</w:t>
      </w:r>
    </w:p>
    <w:p w14:paraId="4047FC7E" w14:textId="77777777"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dr w:val="nil"/>
          <w:lang w:val="en-US"/>
        </w:rPr>
        <w:t>Basit bir araştırma konusu seçip, hipotez üretir.</w:t>
      </w:r>
    </w:p>
    <w:p w14:paraId="24AE3914" w14:textId="77777777"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dr w:val="nil"/>
          <w:lang w:val="en-US"/>
        </w:rPr>
        <w:t>Aracı ve moderator testleri uygular.</w:t>
      </w:r>
    </w:p>
    <w:p w14:paraId="4AD07CCC" w14:textId="77777777"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dr w:val="nil"/>
          <w:lang w:val="en-US"/>
        </w:rPr>
        <w:t>Aracı ve moderator testleri uygular.</w:t>
      </w:r>
    </w:p>
    <w:p w14:paraId="3B50715B" w14:textId="77777777"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dr w:val="nil"/>
          <w:lang w:val="en-US"/>
        </w:rPr>
        <w:t>Kalitatif araştırma yöntemleri ve yapısal eşitlik modeli hakkında yorum yapar.</w:t>
      </w:r>
    </w:p>
    <w:p w14:paraId="18198255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C232DB" w:rsidRPr="00C232DB" w14:paraId="57679BBB" w14:textId="77777777" w:rsidTr="003C66F9">
        <w:trPr>
          <w:trHeight w:val="412"/>
        </w:trPr>
        <w:tc>
          <w:tcPr>
            <w:tcW w:w="534" w:type="dxa"/>
          </w:tcPr>
          <w:p w14:paraId="25A9BB4A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7B82D980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 xml:space="preserve">Program Çıktısı </w:t>
            </w:r>
          </w:p>
        </w:tc>
        <w:tc>
          <w:tcPr>
            <w:tcW w:w="709" w:type="dxa"/>
          </w:tcPr>
          <w:p w14:paraId="65DEF89C" w14:textId="77777777"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14:paraId="35F47547" w14:textId="77777777"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14:paraId="7E440140" w14:textId="77777777"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14:paraId="11F0FA00" w14:textId="77777777"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14:paraId="64B38E51" w14:textId="77777777"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DÇ5</w:t>
            </w:r>
          </w:p>
        </w:tc>
      </w:tr>
      <w:tr w:rsidR="00C232DB" w:rsidRPr="00C232DB" w14:paraId="685B9B3C" w14:textId="77777777" w:rsidTr="003C66F9">
        <w:trPr>
          <w:trHeight w:val="412"/>
        </w:trPr>
        <w:tc>
          <w:tcPr>
            <w:tcW w:w="534" w:type="dxa"/>
          </w:tcPr>
          <w:p w14:paraId="3CCE3AC3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14:paraId="4EB11EE9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>Psikolojinin alt dallarındaki farklı kavramları incelemek, karşılaştırmak ve temel uygulama becerilerine sahip olmak.</w:t>
            </w:r>
          </w:p>
        </w:tc>
        <w:tc>
          <w:tcPr>
            <w:tcW w:w="709" w:type="dxa"/>
          </w:tcPr>
          <w:p w14:paraId="7BFBA2D6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FA2F5E8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9C0C363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3147B6A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3CF722B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01D74666" w14:textId="77777777" w:rsidTr="003C66F9">
        <w:trPr>
          <w:trHeight w:val="412"/>
        </w:trPr>
        <w:tc>
          <w:tcPr>
            <w:tcW w:w="534" w:type="dxa"/>
          </w:tcPr>
          <w:p w14:paraId="1D5F2ECE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14:paraId="67935ECA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 xml:space="preserve">Analitik ve kritik düşünme becerilerini psikolojinin çeşitli alanlarında uygulamak, alanla ilgili sorunları çağdaş yöntemlerle çözümleyebilmek. </w:t>
            </w:r>
          </w:p>
        </w:tc>
        <w:tc>
          <w:tcPr>
            <w:tcW w:w="709" w:type="dxa"/>
          </w:tcPr>
          <w:p w14:paraId="1BA84FF0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30F7AE3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3EA21FF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826EAB5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8070F00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2279490C" w14:textId="77777777" w:rsidTr="003C66F9">
        <w:trPr>
          <w:trHeight w:val="412"/>
        </w:trPr>
        <w:tc>
          <w:tcPr>
            <w:tcW w:w="534" w:type="dxa"/>
          </w:tcPr>
          <w:p w14:paraId="3AB470E6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14:paraId="375C0A17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>Alanında edindiği bilgi ve becerileri kullanarak olguları, olayları ve verileri yorumlayabilme, sorunları tanımlayabilme, analiz edebilme, araştırmalara ve kanıtlara dayalı çözüm önerileri geliştirebilme becerilerine sahiptir.</w:t>
            </w:r>
          </w:p>
        </w:tc>
        <w:tc>
          <w:tcPr>
            <w:tcW w:w="709" w:type="dxa"/>
          </w:tcPr>
          <w:p w14:paraId="60FBD95D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8CEA9CA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B547E86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386DA36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76E0317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6269AFD5" w14:textId="77777777" w:rsidTr="003C66F9">
        <w:trPr>
          <w:trHeight w:val="412"/>
        </w:trPr>
        <w:tc>
          <w:tcPr>
            <w:tcW w:w="534" w:type="dxa"/>
          </w:tcPr>
          <w:p w14:paraId="21F413F9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14:paraId="2BAEFD4B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>Program tasarlamada ve profesyonel uygulamadaki mesleki ve</w:t>
            </w:r>
            <w:r w:rsidRPr="00C232DB">
              <w:rPr>
                <w:color w:val="BE6427"/>
                <w:lang w:val="en-US"/>
              </w:rPr>
              <w:t xml:space="preserve"> </w:t>
            </w:r>
            <w:r w:rsidRPr="00C232DB">
              <w:rPr>
                <w:color w:val="000000"/>
                <w:lang w:val="en-US"/>
              </w:rPr>
              <w:t xml:space="preserve">etik konuları tartışmak ve eleştirmek. </w:t>
            </w:r>
          </w:p>
        </w:tc>
        <w:tc>
          <w:tcPr>
            <w:tcW w:w="709" w:type="dxa"/>
          </w:tcPr>
          <w:p w14:paraId="7337E4CF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251CCBD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7284C18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FFC21F7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6AFD420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6A52EFE9" w14:textId="77777777" w:rsidTr="003C66F9">
        <w:trPr>
          <w:trHeight w:val="412"/>
        </w:trPr>
        <w:tc>
          <w:tcPr>
            <w:tcW w:w="534" w:type="dxa"/>
          </w:tcPr>
          <w:p w14:paraId="0B8B60EA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14:paraId="7D119F03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 xml:space="preserve">Psikolojik ölçüm ve mülakat tekniklerindeki prosedürleri ve kuralları açıklamak ve temel düzeyde uygulama becerisi geliştirmek. </w:t>
            </w:r>
          </w:p>
        </w:tc>
        <w:tc>
          <w:tcPr>
            <w:tcW w:w="709" w:type="dxa"/>
          </w:tcPr>
          <w:p w14:paraId="280E2429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18E0C4A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17A5318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CD27BE3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1E787D6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18C6AC21" w14:textId="77777777" w:rsidTr="003C66F9">
        <w:trPr>
          <w:trHeight w:val="412"/>
        </w:trPr>
        <w:tc>
          <w:tcPr>
            <w:tcW w:w="534" w:type="dxa"/>
          </w:tcPr>
          <w:p w14:paraId="0ACAAF50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14:paraId="1CB45898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 xml:space="preserve">Pozitivist yöntemin kurallarına benimsemek ve bilimsel araştırma deseni tasarlama, veri toplama, analiz etme ve sonuçları bilimsel olarak raporlamak.  </w:t>
            </w:r>
          </w:p>
        </w:tc>
        <w:tc>
          <w:tcPr>
            <w:tcW w:w="709" w:type="dxa"/>
          </w:tcPr>
          <w:p w14:paraId="4DB79277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167AB181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7BF86645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03785F0E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3BE34479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</w:tr>
      <w:tr w:rsidR="00C232DB" w:rsidRPr="00C232DB" w14:paraId="4F7777A0" w14:textId="77777777" w:rsidTr="003C66F9">
        <w:trPr>
          <w:trHeight w:val="412"/>
        </w:trPr>
        <w:tc>
          <w:tcPr>
            <w:tcW w:w="534" w:type="dxa"/>
          </w:tcPr>
          <w:p w14:paraId="18C61D1F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14:paraId="0357EB68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 xml:space="preserve">Bilimsel düşünmenin temel ilkelerini kazanmak, diğer disiplinlerde edindiği bilgileri eleştirel bir bakış açısıyla ayrıştırabilmek ve/veya bütünleştirebilmek. </w:t>
            </w:r>
          </w:p>
        </w:tc>
        <w:tc>
          <w:tcPr>
            <w:tcW w:w="709" w:type="dxa"/>
          </w:tcPr>
          <w:p w14:paraId="5EEEB0A6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5FBAF2B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37BB673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C132B99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67C73E8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0FDC3D10" w14:textId="77777777" w:rsidTr="003C66F9">
        <w:trPr>
          <w:trHeight w:val="412"/>
        </w:trPr>
        <w:tc>
          <w:tcPr>
            <w:tcW w:w="534" w:type="dxa"/>
          </w:tcPr>
          <w:p w14:paraId="353527FE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14:paraId="534C0035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>Bilgiye ulaşmak ve bilgiyi yaymak için kullanılan gerekli bilişim ve iletişim teknolojilerini kullanabilme yetkinliği geliştirmek.</w:t>
            </w:r>
          </w:p>
        </w:tc>
        <w:tc>
          <w:tcPr>
            <w:tcW w:w="709" w:type="dxa"/>
          </w:tcPr>
          <w:p w14:paraId="25B0CF4A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0B0D2227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1E3E499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6EC57E6C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298FE1F5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3014E68E" w14:textId="77777777" w:rsidTr="003C66F9">
        <w:trPr>
          <w:trHeight w:val="412"/>
        </w:trPr>
        <w:tc>
          <w:tcPr>
            <w:tcW w:w="534" w:type="dxa"/>
          </w:tcPr>
          <w:p w14:paraId="0F1F461D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14:paraId="3DD17BF6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>Sözlü ve yazılı iletişim becerilerini hem Türkçe hem de en az bir yabancı dilde etkin bir biçimde kullanmak.</w:t>
            </w:r>
          </w:p>
        </w:tc>
        <w:tc>
          <w:tcPr>
            <w:tcW w:w="709" w:type="dxa"/>
          </w:tcPr>
          <w:p w14:paraId="288D5367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0C55163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CD01AEE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6A5FFBE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950E959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0E8DE332" w14:textId="77777777" w:rsidTr="003C66F9">
        <w:trPr>
          <w:trHeight w:val="412"/>
        </w:trPr>
        <w:tc>
          <w:tcPr>
            <w:tcW w:w="534" w:type="dxa"/>
          </w:tcPr>
          <w:p w14:paraId="2CDDACBB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14:paraId="4F383EED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>Bireysel ve çok disiplinli araştırma takımlarında etkili biçimde çalışmak.</w:t>
            </w:r>
          </w:p>
        </w:tc>
        <w:tc>
          <w:tcPr>
            <w:tcW w:w="709" w:type="dxa"/>
          </w:tcPr>
          <w:p w14:paraId="3BD2DE64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3AA896E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0671867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E200048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CB7B454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1C7AC3AF" w14:textId="77777777" w:rsidTr="003C66F9">
        <w:trPr>
          <w:trHeight w:val="412"/>
        </w:trPr>
        <w:tc>
          <w:tcPr>
            <w:tcW w:w="534" w:type="dxa"/>
          </w:tcPr>
          <w:p w14:paraId="74519F1F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14:paraId="7A525DAC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>Kişilerarası ve kültürel çeşitliliğe saygı geliştirmek ve toplumsal sorumluluğa sahip olmak.</w:t>
            </w:r>
          </w:p>
        </w:tc>
        <w:tc>
          <w:tcPr>
            <w:tcW w:w="709" w:type="dxa"/>
          </w:tcPr>
          <w:p w14:paraId="44E0819A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3D8BCFF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CD76A7C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F1D0DF5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8AD53F6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14:paraId="6F57316A" w14:textId="77777777" w:rsidTr="003C66F9">
        <w:trPr>
          <w:trHeight w:val="412"/>
        </w:trPr>
        <w:tc>
          <w:tcPr>
            <w:tcW w:w="534" w:type="dxa"/>
          </w:tcPr>
          <w:p w14:paraId="2CB1D6B5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14:paraId="3D86B831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 xml:space="preserve">Psikolojik dirençlilik, kişisel ve mesleki gelişimin farkında olmak. </w:t>
            </w:r>
          </w:p>
        </w:tc>
        <w:tc>
          <w:tcPr>
            <w:tcW w:w="709" w:type="dxa"/>
          </w:tcPr>
          <w:p w14:paraId="745512DA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EC13A57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5E81344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337F4B0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4B2EDBC" w14:textId="77777777"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</w:tbl>
    <w:p w14:paraId="7F0FB3D4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p w14:paraId="1872C3D4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14:paraId="05CF6094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7FB8C8F5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F024BDF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4625A75E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2D9296A5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BA9F515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722C08DB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1E5CBEDC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712B6CA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3FB5E6A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D61EC16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0AAF131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C232DB" w:rsidRPr="00C232DB" w14:paraId="5A07E9B2" w14:textId="77777777" w:rsidTr="003C66F9">
        <w:trPr>
          <w:trHeight w:val="301"/>
        </w:trPr>
        <w:tc>
          <w:tcPr>
            <w:tcW w:w="4479" w:type="dxa"/>
            <w:gridSpan w:val="4"/>
          </w:tcPr>
          <w:p w14:paraId="18F3BF8B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Ders Değerlendirmesi ve AKTS İş Yükü</w:t>
            </w:r>
          </w:p>
        </w:tc>
      </w:tr>
      <w:tr w:rsidR="00C232DB" w:rsidRPr="00C232DB" w14:paraId="134705B7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7C9D4653" w14:textId="77777777" w:rsidR="00C232DB" w:rsidRPr="00C232DB" w:rsidRDefault="00C232DB" w:rsidP="00C232DB">
            <w:pPr>
              <w:ind w:right="-247"/>
              <w:rPr>
                <w:lang w:val="en-US"/>
              </w:rPr>
            </w:pPr>
            <w:r w:rsidRPr="00C232DB">
              <w:rPr>
                <w:lang w:val="en-US"/>
              </w:rPr>
              <w:t>İş Türleri</w:t>
            </w:r>
          </w:p>
        </w:tc>
        <w:tc>
          <w:tcPr>
            <w:tcW w:w="809" w:type="dxa"/>
            <w:vMerge w:val="restart"/>
          </w:tcPr>
          <w:p w14:paraId="389FD73D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Adet</w:t>
            </w:r>
          </w:p>
        </w:tc>
        <w:tc>
          <w:tcPr>
            <w:tcW w:w="1897" w:type="dxa"/>
            <w:gridSpan w:val="2"/>
          </w:tcPr>
          <w:p w14:paraId="67110704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AKTS İş Yükü</w:t>
            </w:r>
          </w:p>
        </w:tc>
      </w:tr>
      <w:tr w:rsidR="00C232DB" w:rsidRPr="00C232DB" w14:paraId="06CEEDD2" w14:textId="77777777" w:rsidTr="003C66F9">
        <w:trPr>
          <w:trHeight w:val="301"/>
        </w:trPr>
        <w:tc>
          <w:tcPr>
            <w:tcW w:w="1773" w:type="dxa"/>
            <w:vMerge/>
          </w:tcPr>
          <w:p w14:paraId="26B2E81E" w14:textId="77777777"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14:paraId="387F87F0" w14:textId="77777777"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0F8ECF24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 xml:space="preserve">Zaman </w:t>
            </w:r>
          </w:p>
          <w:p w14:paraId="74AD6075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(Saat)</w:t>
            </w:r>
          </w:p>
          <w:p w14:paraId="3A5A542D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(Hazırlık Zamanı Dâhil)</w:t>
            </w:r>
          </w:p>
        </w:tc>
        <w:tc>
          <w:tcPr>
            <w:tcW w:w="814" w:type="dxa"/>
          </w:tcPr>
          <w:p w14:paraId="365C1CF0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İş Yükü</w:t>
            </w:r>
          </w:p>
        </w:tc>
      </w:tr>
      <w:tr w:rsidR="00C232DB" w:rsidRPr="00C232DB" w14:paraId="057B2A6D" w14:textId="77777777" w:rsidTr="003C66F9">
        <w:trPr>
          <w:trHeight w:val="301"/>
        </w:trPr>
        <w:tc>
          <w:tcPr>
            <w:tcW w:w="1773" w:type="dxa"/>
          </w:tcPr>
          <w:p w14:paraId="4B864178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Devamlılık</w:t>
            </w:r>
          </w:p>
        </w:tc>
        <w:tc>
          <w:tcPr>
            <w:tcW w:w="809" w:type="dxa"/>
          </w:tcPr>
          <w:p w14:paraId="788A6A90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71270B93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01F3EA96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42</w:t>
            </w:r>
          </w:p>
        </w:tc>
      </w:tr>
      <w:tr w:rsidR="00C232DB" w:rsidRPr="00C232DB" w14:paraId="0762630A" w14:textId="77777777" w:rsidTr="003C66F9">
        <w:trPr>
          <w:trHeight w:val="289"/>
        </w:trPr>
        <w:tc>
          <w:tcPr>
            <w:tcW w:w="1773" w:type="dxa"/>
          </w:tcPr>
          <w:p w14:paraId="61175856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Final Sınavı</w:t>
            </w:r>
          </w:p>
        </w:tc>
        <w:tc>
          <w:tcPr>
            <w:tcW w:w="809" w:type="dxa"/>
          </w:tcPr>
          <w:p w14:paraId="57A4C9AD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67D9D8B9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14:paraId="2B5C1A1C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24</w:t>
            </w:r>
          </w:p>
        </w:tc>
      </w:tr>
      <w:tr w:rsidR="00C232DB" w:rsidRPr="00C232DB" w14:paraId="2150BB77" w14:textId="77777777" w:rsidTr="003C66F9">
        <w:trPr>
          <w:trHeight w:val="301"/>
        </w:trPr>
        <w:tc>
          <w:tcPr>
            <w:tcW w:w="1773" w:type="dxa"/>
          </w:tcPr>
          <w:p w14:paraId="647E3951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Quizler</w:t>
            </w:r>
          </w:p>
        </w:tc>
        <w:tc>
          <w:tcPr>
            <w:tcW w:w="809" w:type="dxa"/>
          </w:tcPr>
          <w:p w14:paraId="5969CB97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4AB440AA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0218750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14:paraId="3174CFCA" w14:textId="77777777" w:rsidTr="003C66F9">
        <w:trPr>
          <w:trHeight w:val="301"/>
        </w:trPr>
        <w:tc>
          <w:tcPr>
            <w:tcW w:w="1773" w:type="dxa"/>
          </w:tcPr>
          <w:p w14:paraId="31348EF0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Dönem Projesi</w:t>
            </w:r>
          </w:p>
        </w:tc>
        <w:tc>
          <w:tcPr>
            <w:tcW w:w="809" w:type="dxa"/>
          </w:tcPr>
          <w:p w14:paraId="485C52B9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18DE4C44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3208401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14:paraId="472D349D" w14:textId="77777777" w:rsidTr="003C66F9">
        <w:trPr>
          <w:trHeight w:val="301"/>
        </w:trPr>
        <w:tc>
          <w:tcPr>
            <w:tcW w:w="1773" w:type="dxa"/>
          </w:tcPr>
          <w:p w14:paraId="69543F6A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Raporlar</w:t>
            </w:r>
          </w:p>
        </w:tc>
        <w:tc>
          <w:tcPr>
            <w:tcW w:w="809" w:type="dxa"/>
          </w:tcPr>
          <w:p w14:paraId="6011A6D7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203A5E13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7A37BBD1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14:paraId="68D0B70C" w14:textId="77777777" w:rsidTr="003C66F9">
        <w:trPr>
          <w:trHeight w:val="301"/>
        </w:trPr>
        <w:tc>
          <w:tcPr>
            <w:tcW w:w="1773" w:type="dxa"/>
          </w:tcPr>
          <w:p w14:paraId="2C485642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Final Projesi</w:t>
            </w:r>
          </w:p>
        </w:tc>
        <w:tc>
          <w:tcPr>
            <w:tcW w:w="809" w:type="dxa"/>
          </w:tcPr>
          <w:p w14:paraId="6E21F90A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285BF762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B2E4317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14:paraId="2E330480" w14:textId="77777777" w:rsidTr="003C66F9">
        <w:trPr>
          <w:trHeight w:val="301"/>
        </w:trPr>
        <w:tc>
          <w:tcPr>
            <w:tcW w:w="1773" w:type="dxa"/>
          </w:tcPr>
          <w:p w14:paraId="2A0B4491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Seminer</w:t>
            </w:r>
          </w:p>
        </w:tc>
        <w:tc>
          <w:tcPr>
            <w:tcW w:w="809" w:type="dxa"/>
          </w:tcPr>
          <w:p w14:paraId="0D523629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25F48150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3011994E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14:paraId="0B3C3CDE" w14:textId="77777777" w:rsidTr="003C66F9">
        <w:trPr>
          <w:trHeight w:val="289"/>
        </w:trPr>
        <w:tc>
          <w:tcPr>
            <w:tcW w:w="1773" w:type="dxa"/>
          </w:tcPr>
          <w:p w14:paraId="7640810E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Görevler</w:t>
            </w:r>
          </w:p>
        </w:tc>
        <w:tc>
          <w:tcPr>
            <w:tcW w:w="809" w:type="dxa"/>
          </w:tcPr>
          <w:p w14:paraId="23A3FF22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657F775E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6133DF1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14:paraId="4B92B208" w14:textId="77777777" w:rsidTr="003C66F9">
        <w:trPr>
          <w:trHeight w:val="301"/>
        </w:trPr>
        <w:tc>
          <w:tcPr>
            <w:tcW w:w="1773" w:type="dxa"/>
          </w:tcPr>
          <w:p w14:paraId="20F7BCDC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 xml:space="preserve">Sunum </w:t>
            </w:r>
          </w:p>
        </w:tc>
        <w:tc>
          <w:tcPr>
            <w:tcW w:w="809" w:type="dxa"/>
          </w:tcPr>
          <w:p w14:paraId="5B14FDD7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4F5B0A9B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14:paraId="72B2AC8E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10</w:t>
            </w:r>
          </w:p>
        </w:tc>
      </w:tr>
      <w:tr w:rsidR="00C232DB" w:rsidRPr="00C232DB" w14:paraId="7FE82CCB" w14:textId="77777777" w:rsidTr="003C66F9">
        <w:trPr>
          <w:trHeight w:val="301"/>
        </w:trPr>
        <w:tc>
          <w:tcPr>
            <w:tcW w:w="1773" w:type="dxa"/>
          </w:tcPr>
          <w:p w14:paraId="55C4ACDB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Vize</w:t>
            </w:r>
          </w:p>
        </w:tc>
        <w:tc>
          <w:tcPr>
            <w:tcW w:w="809" w:type="dxa"/>
          </w:tcPr>
          <w:p w14:paraId="75282020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1F657246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14:paraId="11DDAAA5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20</w:t>
            </w:r>
          </w:p>
        </w:tc>
      </w:tr>
      <w:tr w:rsidR="00C232DB" w:rsidRPr="00C232DB" w14:paraId="4D2D998A" w14:textId="77777777" w:rsidTr="003C66F9">
        <w:trPr>
          <w:trHeight w:val="301"/>
        </w:trPr>
        <w:tc>
          <w:tcPr>
            <w:tcW w:w="1773" w:type="dxa"/>
          </w:tcPr>
          <w:p w14:paraId="090B5213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Proje</w:t>
            </w:r>
          </w:p>
        </w:tc>
        <w:tc>
          <w:tcPr>
            <w:tcW w:w="809" w:type="dxa"/>
          </w:tcPr>
          <w:p w14:paraId="12584CCA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6086A976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9200A08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14:paraId="18C1094F" w14:textId="77777777" w:rsidTr="003C66F9">
        <w:trPr>
          <w:trHeight w:val="301"/>
        </w:trPr>
        <w:tc>
          <w:tcPr>
            <w:tcW w:w="1773" w:type="dxa"/>
          </w:tcPr>
          <w:p w14:paraId="69682BA8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Laboratuvar</w:t>
            </w:r>
          </w:p>
        </w:tc>
        <w:tc>
          <w:tcPr>
            <w:tcW w:w="809" w:type="dxa"/>
          </w:tcPr>
          <w:p w14:paraId="5C5FB4C8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EA733F2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4F80BC34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14:paraId="55E3DF83" w14:textId="77777777" w:rsidTr="003C66F9">
        <w:trPr>
          <w:trHeight w:val="289"/>
        </w:trPr>
        <w:tc>
          <w:tcPr>
            <w:tcW w:w="1773" w:type="dxa"/>
          </w:tcPr>
          <w:p w14:paraId="408EDD30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 xml:space="preserve">Özel Ders Süresi </w:t>
            </w:r>
          </w:p>
        </w:tc>
        <w:tc>
          <w:tcPr>
            <w:tcW w:w="809" w:type="dxa"/>
          </w:tcPr>
          <w:p w14:paraId="43C84AD6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75EBC9C2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71A80565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14:paraId="4D20ACD3" w14:textId="77777777" w:rsidTr="003C66F9">
        <w:trPr>
          <w:trHeight w:val="301"/>
        </w:trPr>
        <w:tc>
          <w:tcPr>
            <w:tcW w:w="1773" w:type="dxa"/>
          </w:tcPr>
          <w:p w14:paraId="22028D1E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Diğer (Bireysel Çalışma)</w:t>
            </w:r>
          </w:p>
        </w:tc>
        <w:tc>
          <w:tcPr>
            <w:tcW w:w="809" w:type="dxa"/>
          </w:tcPr>
          <w:p w14:paraId="56EC7A49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491C19D0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56170B7D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42</w:t>
            </w:r>
          </w:p>
        </w:tc>
      </w:tr>
      <w:tr w:rsidR="00C232DB" w:rsidRPr="00C232DB" w14:paraId="66305775" w14:textId="77777777" w:rsidTr="003C66F9">
        <w:trPr>
          <w:trHeight w:val="301"/>
        </w:trPr>
        <w:tc>
          <w:tcPr>
            <w:tcW w:w="1773" w:type="dxa"/>
          </w:tcPr>
          <w:p w14:paraId="79930280" w14:textId="77777777"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17D3DF44" w14:textId="77777777"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3628E36F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Toplam İş Yükü</w:t>
            </w:r>
          </w:p>
        </w:tc>
        <w:tc>
          <w:tcPr>
            <w:tcW w:w="814" w:type="dxa"/>
          </w:tcPr>
          <w:p w14:paraId="59A9E7D9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138</w:t>
            </w:r>
          </w:p>
        </w:tc>
      </w:tr>
      <w:tr w:rsidR="00C232DB" w:rsidRPr="00C232DB" w14:paraId="36929006" w14:textId="77777777" w:rsidTr="003C66F9">
        <w:trPr>
          <w:trHeight w:val="301"/>
        </w:trPr>
        <w:tc>
          <w:tcPr>
            <w:tcW w:w="1773" w:type="dxa"/>
          </w:tcPr>
          <w:p w14:paraId="6798055C" w14:textId="77777777"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4E127CCD" w14:textId="77777777"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364AB145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Toplam İş Yükü/25</w:t>
            </w:r>
          </w:p>
        </w:tc>
        <w:tc>
          <w:tcPr>
            <w:tcW w:w="814" w:type="dxa"/>
          </w:tcPr>
          <w:p w14:paraId="6A7F7403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5.52</w:t>
            </w:r>
          </w:p>
        </w:tc>
      </w:tr>
      <w:tr w:rsidR="00C232DB" w:rsidRPr="00C232DB" w14:paraId="7B6A9F61" w14:textId="77777777" w:rsidTr="003C66F9">
        <w:trPr>
          <w:trHeight w:val="301"/>
        </w:trPr>
        <w:tc>
          <w:tcPr>
            <w:tcW w:w="1773" w:type="dxa"/>
          </w:tcPr>
          <w:p w14:paraId="2FAC1677" w14:textId="77777777"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77E6965D" w14:textId="77777777"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64236465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AKTS Kredisi</w:t>
            </w:r>
          </w:p>
        </w:tc>
        <w:tc>
          <w:tcPr>
            <w:tcW w:w="814" w:type="dxa"/>
          </w:tcPr>
          <w:p w14:paraId="3CCF6536" w14:textId="77777777"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6</w:t>
            </w:r>
          </w:p>
        </w:tc>
      </w:tr>
    </w:tbl>
    <w:p w14:paraId="4471597A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4B82864B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966D771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2963EEFB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79D3E05B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05306B5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1C352D24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3F117A52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 Yöntem ve Teknikleri:</w:t>
      </w:r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Anlatım, Uygulama, Proje         </w:t>
      </w:r>
    </w:p>
    <w:p w14:paraId="1C8E7721" w14:textId="77777777"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Hazırlayan:</w:t>
      </w:r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C232DB">
        <w:rPr>
          <w:rFonts w:ascii="Times New Roman" w:eastAsia="Arial Unicode MS" w:hAnsi="Times New Roman" w:cs="Times New Roman"/>
          <w:bdr w:val="nil"/>
          <w:lang w:val="en-US"/>
        </w:rPr>
        <w:t>Uzm. Psk. İrem Yola Çetin</w:t>
      </w:r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</w:t>
      </w: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Tarih: </w:t>
      </w:r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14:paraId="207CF093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74260B18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728493CC" w14:textId="77777777"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326F184" w14:textId="77777777"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70F1"/>
    <w:multiLevelType w:val="multilevel"/>
    <w:tmpl w:val="25DA638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2DB"/>
    <w:rsid w:val="00AE38A4"/>
    <w:rsid w:val="00C232DB"/>
    <w:rsid w:val="00D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37EE"/>
  <w15:docId w15:val="{D61DA428-4F08-45B9-9400-F68CDDD4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2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C232D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3</cp:revision>
  <dcterms:created xsi:type="dcterms:W3CDTF">2020-09-30T09:09:00Z</dcterms:created>
  <dcterms:modified xsi:type="dcterms:W3CDTF">2021-10-24T06:58:00Z</dcterms:modified>
</cp:coreProperties>
</file>