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701" w:rsidRDefault="006D2701" w:rsidP="006D2701">
      <w:bookmarkStart w:id="0" w:name="_GoBack"/>
      <w:bookmarkEnd w:id="0"/>
    </w:p>
    <w:p w:rsidR="006D2701" w:rsidRDefault="006D2701" w:rsidP="006D2701"/>
    <w:p w:rsidR="006D2701" w:rsidRDefault="006D2701" w:rsidP="006D2701"/>
    <w:p w:rsidR="006D2701" w:rsidRDefault="006D2701" w:rsidP="006D2701"/>
    <w:p w:rsidR="006D2701" w:rsidRDefault="006D2701" w:rsidP="006D2701">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051300" cy="533400"/>
            <wp:effectExtent l="0" t="0" r="6350" b="0"/>
            <wp:wrapSquare wrapText="bothSides"/>
            <wp:docPr id="1" name="Picture 1" descr="isik_universitesi_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ik_universitesi_logo_v2"/>
                    <pic:cNvPicPr>
                      <a:picLocks noChangeAspect="1" noChangeArrowheads="1"/>
                    </pic:cNvPicPr>
                  </pic:nvPicPr>
                  <pic:blipFill>
                    <a:blip r:embed="rId8">
                      <a:lum bright="-12000" contrast="18000"/>
                      <a:extLst>
                        <a:ext uri="{28A0092B-C50C-407E-A947-70E740481C1C}">
                          <a14:useLocalDpi xmlns:a14="http://schemas.microsoft.com/office/drawing/2010/main" val="0"/>
                        </a:ext>
                      </a:extLst>
                    </a:blip>
                    <a:srcRect/>
                    <a:stretch>
                      <a:fillRect/>
                    </a:stretch>
                  </pic:blipFill>
                  <pic:spPr bwMode="auto">
                    <a:xfrm>
                      <a:off x="0" y="0"/>
                      <a:ext cx="4051300" cy="533400"/>
                    </a:xfrm>
                    <a:prstGeom prst="rect">
                      <a:avLst/>
                    </a:prstGeom>
                    <a:noFill/>
                    <a:ln>
                      <a:noFill/>
                    </a:ln>
                  </pic:spPr>
                </pic:pic>
              </a:graphicData>
            </a:graphic>
          </wp:anchor>
        </w:drawing>
      </w:r>
    </w:p>
    <w:p w:rsidR="006D2701" w:rsidRPr="005228BD" w:rsidRDefault="006D2701" w:rsidP="006D2701"/>
    <w:p w:rsidR="006D2701" w:rsidRPr="00E01365" w:rsidRDefault="006D2701" w:rsidP="006D2701">
      <w:pPr>
        <w:pStyle w:val="CoverPage1"/>
      </w:pPr>
      <w:r w:rsidRPr="00E01365">
        <w:t xml:space="preserve">Department of Industrial Engineering </w:t>
      </w:r>
    </w:p>
    <w:p w:rsidR="006D2701" w:rsidRPr="00E01365" w:rsidRDefault="006D2701" w:rsidP="006D2701">
      <w:pPr>
        <w:pStyle w:val="CoverPage1"/>
      </w:pPr>
    </w:p>
    <w:p w:rsidR="00BC0899" w:rsidRDefault="006D2701" w:rsidP="006D2701">
      <w:pPr>
        <w:pStyle w:val="CoverPage1"/>
      </w:pPr>
      <w:r w:rsidRPr="00E01365">
        <w:t>I</w:t>
      </w:r>
      <w:r w:rsidR="00104137">
        <w:t>ND</w:t>
      </w:r>
      <w:r w:rsidRPr="00E01365">
        <w:t>E</w:t>
      </w:r>
      <w:r w:rsidR="00926715">
        <w:t>29</w:t>
      </w:r>
      <w:r w:rsidR="00104137">
        <w:t>1</w:t>
      </w:r>
      <w:r w:rsidR="00926715">
        <w:t>0-I</w:t>
      </w:r>
      <w:r w:rsidR="00104137">
        <w:t>ND</w:t>
      </w:r>
      <w:r w:rsidR="00926715">
        <w:t>E</w:t>
      </w:r>
      <w:r>
        <w:t>3</w:t>
      </w:r>
      <w:r w:rsidRPr="00E01365">
        <w:t>9</w:t>
      </w:r>
      <w:r w:rsidR="00104137">
        <w:t>1</w:t>
      </w:r>
      <w:r w:rsidRPr="00E01365">
        <w:t xml:space="preserve">0 </w:t>
      </w:r>
    </w:p>
    <w:p w:rsidR="006D2701" w:rsidRPr="00E01365" w:rsidRDefault="006D2701" w:rsidP="006D2701">
      <w:pPr>
        <w:pStyle w:val="CoverPage1"/>
      </w:pPr>
      <w:r w:rsidRPr="007B44B9">
        <w:t>Industrial</w:t>
      </w:r>
      <w:r w:rsidRPr="00E01365">
        <w:t xml:space="preserve"> Training</w:t>
      </w:r>
    </w:p>
    <w:p w:rsidR="006D2701" w:rsidRPr="00E01365" w:rsidRDefault="005B6D24" w:rsidP="005B6D24">
      <w:pPr>
        <w:pStyle w:val="CoverPage1"/>
      </w:pPr>
      <w:r>
        <w:t>Guideline</w:t>
      </w:r>
      <w:r w:rsidR="00F96E6A">
        <w:t>s</w:t>
      </w:r>
      <w:r>
        <w:t xml:space="preserve"> for </w:t>
      </w:r>
      <w:r w:rsidR="006D2701" w:rsidRPr="00E01365">
        <w:t>Internship Report</w:t>
      </w:r>
    </w:p>
    <w:p w:rsidR="006D2701" w:rsidRDefault="006D2701" w:rsidP="006D2701"/>
    <w:p w:rsidR="006D2701" w:rsidRPr="005228BD" w:rsidRDefault="006D2701" w:rsidP="006D2701"/>
    <w:p w:rsidR="006D2701" w:rsidRPr="005228BD" w:rsidRDefault="006D2701" w:rsidP="006D2701"/>
    <w:p w:rsidR="006D2701" w:rsidRPr="007B44B9" w:rsidRDefault="006D2701" w:rsidP="006D2701">
      <w:pPr>
        <w:pStyle w:val="CoverPage2"/>
      </w:pPr>
      <w:r w:rsidRPr="007B44B9">
        <w:t>Name</w:t>
      </w:r>
    </w:p>
    <w:p w:rsidR="006D2701" w:rsidRPr="007B44B9" w:rsidRDefault="006D2701" w:rsidP="006D2701">
      <w:pPr>
        <w:pStyle w:val="CoverPage2"/>
      </w:pPr>
      <w:r w:rsidRPr="007B44B9">
        <w:t>Student ID</w:t>
      </w:r>
    </w:p>
    <w:p w:rsidR="006D2701" w:rsidRDefault="006D2701" w:rsidP="006D2701">
      <w:pPr>
        <w:pStyle w:val="CoverPage2"/>
      </w:pPr>
      <w:r w:rsidRPr="007B44B9">
        <w:t>Date</w:t>
      </w:r>
    </w:p>
    <w:p w:rsidR="006D2701" w:rsidRPr="007B44B9" w:rsidRDefault="006D2701" w:rsidP="006D2701"/>
    <w:p w:rsidR="006D2701" w:rsidRPr="005228BD" w:rsidRDefault="006D2701" w:rsidP="006D2701">
      <w:pPr>
        <w:sectPr w:rsidR="006D2701" w:rsidRPr="005228BD" w:rsidSect="00931CE6">
          <w:footerReference w:type="even" r:id="rId9"/>
          <w:footerReference w:type="default" r:id="rId10"/>
          <w:pgSz w:w="11907" w:h="16840" w:code="9"/>
          <w:pgMar w:top="1584" w:right="1008" w:bottom="1008" w:left="1008" w:header="706" w:footer="706" w:gutter="432"/>
          <w:pgNumType w:start="0"/>
          <w:cols w:space="708"/>
          <w:titlePg/>
        </w:sectPr>
      </w:pPr>
    </w:p>
    <w:p w:rsidR="00BC0899" w:rsidRDefault="00BC0899" w:rsidP="006D2701">
      <w:pPr>
        <w:pStyle w:val="Heading2b"/>
      </w:pPr>
    </w:p>
    <w:p w:rsidR="00044B6B" w:rsidRPr="00044B6B" w:rsidRDefault="00044B6B" w:rsidP="00044B6B"/>
    <w:p w:rsidR="00926715" w:rsidRDefault="00BC0899" w:rsidP="006D2701">
      <w:pPr>
        <w:pStyle w:val="Heading2b"/>
      </w:pPr>
      <w:r>
        <w:t>Course Code for the I</w:t>
      </w:r>
      <w:r w:rsidR="00926715">
        <w:t xml:space="preserve">nternship:   </w:t>
      </w:r>
      <w:r w:rsidRPr="00BC0899">
        <w:rPr>
          <w:b w:val="0"/>
        </w:rPr>
        <w:t>I</w:t>
      </w:r>
      <w:r w:rsidR="00104137">
        <w:rPr>
          <w:b w:val="0"/>
        </w:rPr>
        <w:t>ND</w:t>
      </w:r>
      <w:r w:rsidRPr="00BC0899">
        <w:rPr>
          <w:b w:val="0"/>
        </w:rPr>
        <w:t>E29</w:t>
      </w:r>
      <w:r w:rsidR="00104137">
        <w:rPr>
          <w:b w:val="0"/>
        </w:rPr>
        <w:t>1</w:t>
      </w:r>
      <w:r w:rsidRPr="00BC0899">
        <w:rPr>
          <w:b w:val="0"/>
        </w:rPr>
        <w:t xml:space="preserve">0 </w:t>
      </w:r>
      <w:sdt>
        <w:sdtPr>
          <w:rPr>
            <w:b w:val="0"/>
          </w:rPr>
          <w:id w:val="1240994835"/>
        </w:sdtPr>
        <w:sdtEndPr/>
        <w:sdtContent>
          <w:r w:rsidRPr="00BC0899">
            <w:rPr>
              <w:rFonts w:ascii="MS Gothic" w:eastAsia="MS Gothic" w:hAnsi="MS Gothic" w:hint="eastAsia"/>
              <w:b w:val="0"/>
            </w:rPr>
            <w:t>☐</w:t>
          </w:r>
        </w:sdtContent>
      </w:sdt>
      <w:r w:rsidRPr="00BC0899">
        <w:rPr>
          <w:b w:val="0"/>
        </w:rPr>
        <w:tab/>
      </w:r>
      <w:r w:rsidRPr="00BC0899">
        <w:rPr>
          <w:b w:val="0"/>
        </w:rPr>
        <w:tab/>
        <w:t>I</w:t>
      </w:r>
      <w:r w:rsidR="00104137">
        <w:rPr>
          <w:b w:val="0"/>
        </w:rPr>
        <w:t>ND</w:t>
      </w:r>
      <w:r w:rsidRPr="00BC0899">
        <w:rPr>
          <w:b w:val="0"/>
        </w:rPr>
        <w:t>E39</w:t>
      </w:r>
      <w:r w:rsidR="00104137">
        <w:rPr>
          <w:b w:val="0"/>
        </w:rPr>
        <w:t>1</w:t>
      </w:r>
      <w:r w:rsidRPr="00BC0899">
        <w:rPr>
          <w:b w:val="0"/>
        </w:rPr>
        <w:t xml:space="preserve">0 </w:t>
      </w:r>
      <w:sdt>
        <w:sdtPr>
          <w:rPr>
            <w:b w:val="0"/>
          </w:rPr>
          <w:id w:val="303051537"/>
        </w:sdtPr>
        <w:sdtEndPr/>
        <w:sdtContent>
          <w:r w:rsidRPr="00BC0899">
            <w:rPr>
              <w:rFonts w:ascii="MS Gothic" w:eastAsia="MS Gothic" w:hAnsi="MS Gothic" w:hint="eastAsia"/>
              <w:b w:val="0"/>
            </w:rPr>
            <w:t>☐</w:t>
          </w:r>
        </w:sdtContent>
      </w:sdt>
    </w:p>
    <w:p w:rsidR="00926715" w:rsidRDefault="00926715" w:rsidP="006D2701">
      <w:pPr>
        <w:pStyle w:val="Heading2b"/>
      </w:pPr>
    </w:p>
    <w:p w:rsidR="006D2701" w:rsidRPr="0072537C" w:rsidRDefault="006D2701" w:rsidP="006D2701">
      <w:pPr>
        <w:pStyle w:val="Heading2b"/>
      </w:pPr>
      <w:r w:rsidRPr="00AE0580">
        <w:t xml:space="preserve">Company Name: </w:t>
      </w:r>
    </w:p>
    <w:p w:rsidR="006D2701" w:rsidRDefault="006D2701" w:rsidP="006D2701"/>
    <w:p w:rsidR="006D2701" w:rsidRPr="0072537C" w:rsidRDefault="006D2701" w:rsidP="006D2701"/>
    <w:p w:rsidR="006D2701" w:rsidRPr="0072537C" w:rsidRDefault="006D2701" w:rsidP="006D2701">
      <w:pPr>
        <w:pStyle w:val="Heading2b"/>
      </w:pPr>
      <w:r w:rsidRPr="00AE0580">
        <w:t>Company Address</w:t>
      </w:r>
      <w:r>
        <w:t>:</w:t>
      </w:r>
    </w:p>
    <w:p w:rsidR="006D2701" w:rsidRDefault="006D2701" w:rsidP="006D2701"/>
    <w:p w:rsidR="006D2701" w:rsidRPr="0072537C" w:rsidRDefault="006D2701" w:rsidP="006D2701"/>
    <w:p w:rsidR="00926715" w:rsidRPr="00926715" w:rsidRDefault="006D2701" w:rsidP="00926715">
      <w:pPr>
        <w:pStyle w:val="Heading2b"/>
      </w:pPr>
      <w:r>
        <w:t>Starting and Completion Dates:</w:t>
      </w:r>
    </w:p>
    <w:p w:rsidR="006D2701" w:rsidRDefault="006D2701" w:rsidP="006D2701"/>
    <w:p w:rsidR="006D2701" w:rsidRPr="0072537C" w:rsidRDefault="006D2701" w:rsidP="006D2701"/>
    <w:p w:rsidR="006D2701" w:rsidRPr="0072537C" w:rsidRDefault="006D2701" w:rsidP="006D2701">
      <w:pPr>
        <w:pStyle w:val="Heading2b"/>
      </w:pPr>
      <w:r>
        <w:t>Department(s) Worked In:</w:t>
      </w:r>
    </w:p>
    <w:p w:rsidR="006D2701" w:rsidRDefault="006D2701" w:rsidP="006D2701"/>
    <w:p w:rsidR="006D2701" w:rsidRPr="0072537C" w:rsidRDefault="006D2701" w:rsidP="006D2701"/>
    <w:p w:rsidR="006D2701" w:rsidRPr="0072537C" w:rsidRDefault="006D2701" w:rsidP="006D2701">
      <w:pPr>
        <w:pStyle w:val="Heading2b"/>
      </w:pPr>
      <w:r>
        <w:t>Supervisor’s Name, Position, Phone Number, Email:</w:t>
      </w:r>
    </w:p>
    <w:p w:rsidR="006D2701" w:rsidRDefault="006D2701" w:rsidP="006D2701"/>
    <w:p w:rsidR="006D2701" w:rsidRDefault="006D2701" w:rsidP="006D2701"/>
    <w:p w:rsidR="006D2701" w:rsidRDefault="006D2701" w:rsidP="006D2701"/>
    <w:p w:rsidR="006D2701" w:rsidRPr="001D7540" w:rsidRDefault="006D2701" w:rsidP="006D2701">
      <w:pPr>
        <w:pStyle w:val="Heading2b"/>
        <w:rPr>
          <w:sz w:val="20"/>
        </w:rPr>
      </w:pPr>
      <w:r>
        <w:br w:type="page"/>
      </w:r>
      <w:r w:rsidRPr="001D7540">
        <w:rPr>
          <w:sz w:val="20"/>
        </w:rPr>
        <w:lastRenderedPageBreak/>
        <w:t>TABLE OF CONTENTS</w:t>
      </w:r>
    </w:p>
    <w:p w:rsidR="001D7540" w:rsidRPr="001D7540" w:rsidRDefault="000B1493">
      <w:pPr>
        <w:pStyle w:val="TOC1"/>
        <w:rPr>
          <w:rFonts w:asciiTheme="minorHAnsi" w:eastAsiaTheme="minorEastAsia" w:hAnsiTheme="minorHAnsi" w:cstheme="minorBidi"/>
          <w:noProof/>
          <w:sz w:val="20"/>
          <w:szCs w:val="22"/>
        </w:rPr>
      </w:pPr>
      <w:r w:rsidRPr="001D7540">
        <w:rPr>
          <w:sz w:val="20"/>
        </w:rPr>
        <w:fldChar w:fldCharType="begin"/>
      </w:r>
      <w:r w:rsidR="006D2701" w:rsidRPr="001D7540">
        <w:rPr>
          <w:sz w:val="20"/>
        </w:rPr>
        <w:instrText xml:space="preserve"> TOC \o "1-2" \h \z \u </w:instrText>
      </w:r>
      <w:r w:rsidRPr="001D7540">
        <w:rPr>
          <w:sz w:val="20"/>
        </w:rPr>
        <w:fldChar w:fldCharType="separate"/>
      </w:r>
      <w:hyperlink w:anchor="_Toc360546770" w:history="1">
        <w:r w:rsidR="001D7540" w:rsidRPr="001D7540">
          <w:rPr>
            <w:rStyle w:val="Hyperlink"/>
            <w:noProof/>
            <w:sz w:val="22"/>
          </w:rPr>
          <w:t>1</w:t>
        </w:r>
        <w:r w:rsidR="001D7540" w:rsidRPr="001D7540">
          <w:rPr>
            <w:rFonts w:asciiTheme="minorHAnsi" w:eastAsiaTheme="minorEastAsia" w:hAnsiTheme="minorHAnsi" w:cstheme="minorBidi"/>
            <w:noProof/>
            <w:sz w:val="20"/>
            <w:szCs w:val="22"/>
          </w:rPr>
          <w:tab/>
        </w:r>
        <w:r w:rsidR="001D7540" w:rsidRPr="001D7540">
          <w:rPr>
            <w:rStyle w:val="Hyperlink"/>
            <w:noProof/>
            <w:sz w:val="22"/>
          </w:rPr>
          <w:t>WEEKLY WORK PLAN</w:t>
        </w:r>
        <w:r w:rsidR="001D7540" w:rsidRPr="001D7540">
          <w:rPr>
            <w:noProof/>
            <w:webHidden/>
            <w:sz w:val="22"/>
          </w:rPr>
          <w:tab/>
        </w:r>
        <w:r w:rsidRPr="001D7540">
          <w:rPr>
            <w:noProof/>
            <w:webHidden/>
            <w:sz w:val="22"/>
          </w:rPr>
          <w:fldChar w:fldCharType="begin"/>
        </w:r>
        <w:r w:rsidR="001D7540" w:rsidRPr="001D7540">
          <w:rPr>
            <w:noProof/>
            <w:webHidden/>
            <w:sz w:val="22"/>
          </w:rPr>
          <w:instrText xml:space="preserve"> PAGEREF _Toc360546770 \h </w:instrText>
        </w:r>
        <w:r w:rsidRPr="001D7540">
          <w:rPr>
            <w:noProof/>
            <w:webHidden/>
            <w:sz w:val="22"/>
          </w:rPr>
        </w:r>
        <w:r w:rsidRPr="001D7540">
          <w:rPr>
            <w:noProof/>
            <w:webHidden/>
            <w:sz w:val="22"/>
          </w:rPr>
          <w:fldChar w:fldCharType="separate"/>
        </w:r>
        <w:r w:rsidR="001D7540" w:rsidRPr="001D7540">
          <w:rPr>
            <w:noProof/>
            <w:webHidden/>
            <w:sz w:val="22"/>
          </w:rPr>
          <w:t>4</w:t>
        </w:r>
        <w:r w:rsidRPr="001D7540">
          <w:rPr>
            <w:noProof/>
            <w:webHidden/>
            <w:sz w:val="22"/>
          </w:rPr>
          <w:fldChar w:fldCharType="end"/>
        </w:r>
      </w:hyperlink>
    </w:p>
    <w:p w:rsidR="001D7540" w:rsidRPr="001D7540" w:rsidRDefault="000D79E0">
      <w:pPr>
        <w:pStyle w:val="TOC1"/>
        <w:rPr>
          <w:rFonts w:asciiTheme="minorHAnsi" w:eastAsiaTheme="minorEastAsia" w:hAnsiTheme="minorHAnsi" w:cstheme="minorBidi"/>
          <w:noProof/>
          <w:sz w:val="20"/>
          <w:szCs w:val="22"/>
        </w:rPr>
      </w:pPr>
      <w:hyperlink w:anchor="_Toc360546771" w:history="1">
        <w:r w:rsidR="001D7540" w:rsidRPr="001D7540">
          <w:rPr>
            <w:rStyle w:val="Hyperlink"/>
            <w:noProof/>
            <w:sz w:val="22"/>
          </w:rPr>
          <w:t>2</w:t>
        </w:r>
        <w:r w:rsidR="001D7540" w:rsidRPr="001D7540">
          <w:rPr>
            <w:rFonts w:asciiTheme="minorHAnsi" w:eastAsiaTheme="minorEastAsia" w:hAnsiTheme="minorHAnsi" w:cstheme="minorBidi"/>
            <w:noProof/>
            <w:sz w:val="20"/>
            <w:szCs w:val="22"/>
          </w:rPr>
          <w:tab/>
        </w:r>
        <w:r w:rsidR="001D7540" w:rsidRPr="001D7540">
          <w:rPr>
            <w:rStyle w:val="Hyperlink"/>
            <w:noProof/>
            <w:sz w:val="22"/>
          </w:rPr>
          <w:t>INTRODUCTION</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_Toc360546771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6</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72" w:history="1">
        <w:r w:rsidR="001D7540" w:rsidRPr="001D7540">
          <w:rPr>
            <w:rStyle w:val="Hyperlink"/>
            <w:noProof/>
            <w:sz w:val="22"/>
          </w:rPr>
          <w:t>2.1</w:t>
        </w:r>
        <w:r w:rsidR="001D7540" w:rsidRPr="001D7540">
          <w:rPr>
            <w:rFonts w:asciiTheme="minorHAnsi" w:eastAsiaTheme="minorEastAsia" w:hAnsiTheme="minorHAnsi" w:cstheme="minorBidi"/>
            <w:noProof/>
            <w:sz w:val="20"/>
            <w:szCs w:val="22"/>
          </w:rPr>
          <w:tab/>
        </w:r>
        <w:r w:rsidR="001D7540" w:rsidRPr="001D7540">
          <w:rPr>
            <w:rStyle w:val="Hyperlink"/>
            <w:noProof/>
            <w:sz w:val="22"/>
          </w:rPr>
          <w:t>The Company and Corporate Partnership</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_Toc360546772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6</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73" w:history="1">
        <w:r w:rsidR="001D7540" w:rsidRPr="001D7540">
          <w:rPr>
            <w:rStyle w:val="Hyperlink"/>
            <w:noProof/>
            <w:sz w:val="22"/>
          </w:rPr>
          <w:t>2.2</w:t>
        </w:r>
        <w:r w:rsidR="001D7540" w:rsidRPr="001D7540">
          <w:rPr>
            <w:rFonts w:asciiTheme="minorHAnsi" w:eastAsiaTheme="minorEastAsia" w:hAnsiTheme="minorHAnsi" w:cstheme="minorBidi"/>
            <w:noProof/>
            <w:sz w:val="20"/>
            <w:szCs w:val="22"/>
          </w:rPr>
          <w:tab/>
        </w:r>
        <w:r w:rsidR="001D7540" w:rsidRPr="001D7540">
          <w:rPr>
            <w:rStyle w:val="Hyperlink"/>
            <w:noProof/>
            <w:sz w:val="22"/>
          </w:rPr>
          <w:t>Industrial Sector and Customers</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_Toc360546773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6</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74" w:history="1">
        <w:r w:rsidR="001D7540" w:rsidRPr="001D7540">
          <w:rPr>
            <w:rStyle w:val="Hyperlink"/>
            <w:noProof/>
            <w:sz w:val="22"/>
          </w:rPr>
          <w:t>2.3</w:t>
        </w:r>
        <w:r w:rsidR="001D7540" w:rsidRPr="001D7540">
          <w:rPr>
            <w:rFonts w:asciiTheme="minorHAnsi" w:eastAsiaTheme="minorEastAsia" w:hAnsiTheme="minorHAnsi" w:cstheme="minorBidi"/>
            <w:noProof/>
            <w:sz w:val="20"/>
            <w:szCs w:val="22"/>
          </w:rPr>
          <w:tab/>
        </w:r>
        <w:r w:rsidR="001D7540" w:rsidRPr="001D7540">
          <w:rPr>
            <w:rStyle w:val="Hyperlink"/>
            <w:noProof/>
            <w:sz w:val="22"/>
          </w:rPr>
          <w:t>Technology in Manufacturing and Services</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_Toc360546774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6</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75" w:history="1">
        <w:r w:rsidR="001D7540" w:rsidRPr="001D7540">
          <w:rPr>
            <w:rStyle w:val="Hyperlink"/>
            <w:noProof/>
            <w:sz w:val="22"/>
          </w:rPr>
          <w:t>2.4</w:t>
        </w:r>
        <w:r w:rsidR="001D7540" w:rsidRPr="001D7540">
          <w:rPr>
            <w:rFonts w:asciiTheme="minorHAnsi" w:eastAsiaTheme="minorEastAsia" w:hAnsiTheme="minorHAnsi" w:cstheme="minorBidi"/>
            <w:noProof/>
            <w:sz w:val="20"/>
            <w:szCs w:val="22"/>
          </w:rPr>
          <w:tab/>
        </w:r>
        <w:r w:rsidR="001D7540" w:rsidRPr="001D7540">
          <w:rPr>
            <w:rStyle w:val="Hyperlink"/>
            <w:noProof/>
            <w:sz w:val="22"/>
          </w:rPr>
          <w:t>Organization</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_Toc360546775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6</w:t>
        </w:r>
        <w:r w:rsidR="000B1493" w:rsidRPr="001D7540">
          <w:rPr>
            <w:noProof/>
            <w:webHidden/>
            <w:sz w:val="22"/>
          </w:rPr>
          <w:fldChar w:fldCharType="end"/>
        </w:r>
      </w:hyperlink>
    </w:p>
    <w:p w:rsidR="001D7540" w:rsidRPr="001D7540" w:rsidRDefault="000D79E0">
      <w:pPr>
        <w:pStyle w:val="TOC1"/>
        <w:rPr>
          <w:rFonts w:asciiTheme="minorHAnsi" w:eastAsiaTheme="minorEastAsia" w:hAnsiTheme="minorHAnsi" w:cstheme="minorBidi"/>
          <w:noProof/>
          <w:sz w:val="20"/>
          <w:szCs w:val="22"/>
        </w:rPr>
      </w:pPr>
      <w:hyperlink w:anchor="_Toc360546776" w:history="1">
        <w:r w:rsidR="001D7540" w:rsidRPr="001D7540">
          <w:rPr>
            <w:rStyle w:val="Hyperlink"/>
            <w:noProof/>
            <w:sz w:val="22"/>
          </w:rPr>
          <w:t>3</w:t>
        </w:r>
        <w:r w:rsidR="001D7540" w:rsidRPr="001D7540">
          <w:rPr>
            <w:rFonts w:asciiTheme="minorHAnsi" w:eastAsiaTheme="minorEastAsia" w:hAnsiTheme="minorHAnsi" w:cstheme="minorBidi"/>
            <w:noProof/>
            <w:sz w:val="20"/>
            <w:szCs w:val="22"/>
          </w:rPr>
          <w:tab/>
        </w:r>
        <w:r w:rsidR="001D7540" w:rsidRPr="001D7540">
          <w:rPr>
            <w:rStyle w:val="Hyperlink"/>
            <w:noProof/>
            <w:sz w:val="22"/>
          </w:rPr>
          <w:t>OVERALL ANALYSIS</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_Toc360546776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8</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77" w:history="1">
        <w:r w:rsidR="001D7540" w:rsidRPr="001D7540">
          <w:rPr>
            <w:rStyle w:val="Hyperlink"/>
            <w:noProof/>
            <w:sz w:val="22"/>
          </w:rPr>
          <w:t>3.1</w:t>
        </w:r>
        <w:r w:rsidR="001D7540" w:rsidRPr="001D7540">
          <w:rPr>
            <w:rFonts w:asciiTheme="minorHAnsi" w:eastAsiaTheme="minorEastAsia" w:hAnsiTheme="minorHAnsi" w:cstheme="minorBidi"/>
            <w:noProof/>
            <w:sz w:val="20"/>
            <w:szCs w:val="22"/>
          </w:rPr>
          <w:tab/>
        </w:r>
        <w:r w:rsidR="001D7540" w:rsidRPr="001D7540">
          <w:rPr>
            <w:rStyle w:val="Hyperlink"/>
            <w:noProof/>
            <w:sz w:val="22"/>
          </w:rPr>
          <w:t>Input / Output Analysis</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_Toc360546777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8</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78" w:history="1">
        <w:r w:rsidR="001D7540" w:rsidRPr="001D7540">
          <w:rPr>
            <w:rStyle w:val="Hyperlink"/>
            <w:noProof/>
            <w:sz w:val="22"/>
          </w:rPr>
          <w:t>3.2</w:t>
        </w:r>
        <w:r w:rsidR="001D7540" w:rsidRPr="001D7540">
          <w:rPr>
            <w:rFonts w:asciiTheme="minorHAnsi" w:eastAsiaTheme="minorEastAsia" w:hAnsiTheme="minorHAnsi" w:cstheme="minorBidi"/>
            <w:noProof/>
            <w:sz w:val="20"/>
            <w:szCs w:val="22"/>
          </w:rPr>
          <w:tab/>
        </w:r>
        <w:r w:rsidR="001D7540" w:rsidRPr="001D7540">
          <w:rPr>
            <w:rStyle w:val="Hyperlink"/>
            <w:noProof/>
            <w:sz w:val="22"/>
          </w:rPr>
          <w:t>Layout</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_Toc360546778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8</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79" w:history="1">
        <w:r w:rsidR="001D7540" w:rsidRPr="001D7540">
          <w:rPr>
            <w:rStyle w:val="Hyperlink"/>
            <w:noProof/>
            <w:sz w:val="22"/>
          </w:rPr>
          <w:t>3.3</w:t>
        </w:r>
        <w:r w:rsidR="001D7540" w:rsidRPr="001D7540">
          <w:rPr>
            <w:rFonts w:asciiTheme="minorHAnsi" w:eastAsiaTheme="minorEastAsia" w:hAnsiTheme="minorHAnsi" w:cstheme="minorBidi"/>
            <w:noProof/>
            <w:sz w:val="20"/>
            <w:szCs w:val="22"/>
          </w:rPr>
          <w:tab/>
        </w:r>
        <w:r w:rsidR="001D7540" w:rsidRPr="001D7540">
          <w:rPr>
            <w:rStyle w:val="Hyperlink"/>
            <w:noProof/>
            <w:sz w:val="22"/>
          </w:rPr>
          <w:t>Location</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_Toc360546779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8</w:t>
        </w:r>
        <w:r w:rsidR="000B1493" w:rsidRPr="001D7540">
          <w:rPr>
            <w:noProof/>
            <w:webHidden/>
            <w:sz w:val="22"/>
          </w:rPr>
          <w:fldChar w:fldCharType="end"/>
        </w:r>
      </w:hyperlink>
    </w:p>
    <w:p w:rsidR="001D7540" w:rsidRPr="001D7540" w:rsidRDefault="000D79E0">
      <w:pPr>
        <w:pStyle w:val="TOC1"/>
        <w:rPr>
          <w:rFonts w:asciiTheme="minorHAnsi" w:eastAsiaTheme="minorEastAsia" w:hAnsiTheme="minorHAnsi" w:cstheme="minorBidi"/>
          <w:noProof/>
          <w:sz w:val="20"/>
          <w:szCs w:val="22"/>
        </w:rPr>
      </w:pPr>
      <w:hyperlink w:anchor="_Toc360546780" w:history="1">
        <w:r w:rsidR="001D7540" w:rsidRPr="001D7540">
          <w:rPr>
            <w:rStyle w:val="Hyperlink"/>
            <w:noProof/>
            <w:sz w:val="22"/>
          </w:rPr>
          <w:t>4</w:t>
        </w:r>
        <w:r w:rsidR="001D7540" w:rsidRPr="001D7540">
          <w:rPr>
            <w:rFonts w:asciiTheme="minorHAnsi" w:eastAsiaTheme="minorEastAsia" w:hAnsiTheme="minorHAnsi" w:cstheme="minorBidi"/>
            <w:noProof/>
            <w:sz w:val="20"/>
            <w:szCs w:val="22"/>
          </w:rPr>
          <w:tab/>
        </w:r>
        <w:r w:rsidR="001D7540" w:rsidRPr="001D7540">
          <w:rPr>
            <w:rStyle w:val="Hyperlink"/>
            <w:noProof/>
            <w:sz w:val="22"/>
          </w:rPr>
          <w:t>MANAGEMENT INFORMATION SYSTEM</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_Toc360546780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10</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81" w:history="1">
        <w:r w:rsidR="001D7540" w:rsidRPr="001D7540">
          <w:rPr>
            <w:rStyle w:val="Hyperlink"/>
            <w:noProof/>
            <w:sz w:val="22"/>
          </w:rPr>
          <w:t>4.1</w:t>
        </w:r>
        <w:r w:rsidR="001D7540" w:rsidRPr="001D7540">
          <w:rPr>
            <w:rFonts w:asciiTheme="minorHAnsi" w:eastAsiaTheme="minorEastAsia" w:hAnsiTheme="minorHAnsi" w:cstheme="minorBidi"/>
            <w:noProof/>
            <w:sz w:val="20"/>
            <w:szCs w:val="22"/>
          </w:rPr>
          <w:tab/>
        </w:r>
        <w:r w:rsidR="001D7540" w:rsidRPr="001D7540">
          <w:rPr>
            <w:rStyle w:val="Hyperlink"/>
            <w:noProof/>
            <w:sz w:val="22"/>
          </w:rPr>
          <w:t>Decision Making</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_Toc360546781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10</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82" w:history="1">
        <w:r w:rsidR="001D7540" w:rsidRPr="001D7540">
          <w:rPr>
            <w:rStyle w:val="Hyperlink"/>
            <w:noProof/>
            <w:sz w:val="22"/>
          </w:rPr>
          <w:t>4.2</w:t>
        </w:r>
        <w:r w:rsidR="001D7540" w:rsidRPr="001D7540">
          <w:rPr>
            <w:rFonts w:asciiTheme="minorHAnsi" w:eastAsiaTheme="minorEastAsia" w:hAnsiTheme="minorHAnsi" w:cstheme="minorBidi"/>
            <w:noProof/>
            <w:sz w:val="20"/>
            <w:szCs w:val="22"/>
          </w:rPr>
          <w:tab/>
        </w:r>
        <w:r w:rsidR="001D7540" w:rsidRPr="001D7540">
          <w:rPr>
            <w:rStyle w:val="Hyperlink"/>
            <w:noProof/>
            <w:sz w:val="22"/>
          </w:rPr>
          <w:t>Decision Support Systems</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_Toc360546782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10</w:t>
        </w:r>
        <w:r w:rsidR="000B1493" w:rsidRPr="001D7540">
          <w:rPr>
            <w:noProof/>
            <w:webHidden/>
            <w:sz w:val="22"/>
          </w:rPr>
          <w:fldChar w:fldCharType="end"/>
        </w:r>
      </w:hyperlink>
    </w:p>
    <w:p w:rsidR="001D7540" w:rsidRPr="001D7540" w:rsidRDefault="000D79E0">
      <w:pPr>
        <w:pStyle w:val="TOC1"/>
        <w:rPr>
          <w:rFonts w:asciiTheme="minorHAnsi" w:eastAsiaTheme="minorEastAsia" w:hAnsiTheme="minorHAnsi" w:cstheme="minorBidi"/>
          <w:noProof/>
          <w:sz w:val="20"/>
          <w:szCs w:val="22"/>
        </w:rPr>
      </w:pPr>
      <w:hyperlink w:anchor="_Toc360546783" w:history="1">
        <w:r w:rsidR="001D7540" w:rsidRPr="001D7540">
          <w:rPr>
            <w:rStyle w:val="Hyperlink"/>
            <w:noProof/>
            <w:sz w:val="22"/>
          </w:rPr>
          <w:t>5</w:t>
        </w:r>
        <w:r w:rsidR="001D7540" w:rsidRPr="001D7540">
          <w:rPr>
            <w:rFonts w:asciiTheme="minorHAnsi" w:eastAsiaTheme="minorEastAsia" w:hAnsiTheme="minorHAnsi" w:cstheme="minorBidi"/>
            <w:noProof/>
            <w:sz w:val="20"/>
            <w:szCs w:val="22"/>
          </w:rPr>
          <w:tab/>
        </w:r>
        <w:r w:rsidR="001D7540" w:rsidRPr="001D7540">
          <w:rPr>
            <w:rStyle w:val="Hyperlink"/>
            <w:noProof/>
            <w:sz w:val="22"/>
          </w:rPr>
          <w:t>MANUFACTURING SYSTEM</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_Toc360546783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12</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84" w:history="1">
        <w:r w:rsidR="001D7540" w:rsidRPr="001D7540">
          <w:rPr>
            <w:rStyle w:val="Hyperlink"/>
            <w:noProof/>
            <w:sz w:val="22"/>
          </w:rPr>
          <w:t>5.1</w:t>
        </w:r>
        <w:r w:rsidR="001D7540" w:rsidRPr="001D7540">
          <w:rPr>
            <w:rFonts w:asciiTheme="minorHAnsi" w:eastAsiaTheme="minorEastAsia" w:hAnsiTheme="minorHAnsi" w:cstheme="minorBidi"/>
            <w:noProof/>
            <w:sz w:val="20"/>
            <w:szCs w:val="22"/>
          </w:rPr>
          <w:tab/>
        </w:r>
        <w:r w:rsidR="001D7540" w:rsidRPr="001D7540">
          <w:rPr>
            <w:rStyle w:val="Hyperlink"/>
            <w:noProof/>
            <w:sz w:val="22"/>
          </w:rPr>
          <w:t>Materials</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_Toc360546784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12</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85" w:history="1">
        <w:r w:rsidR="001D7540" w:rsidRPr="001D7540">
          <w:rPr>
            <w:rStyle w:val="Hyperlink"/>
            <w:noProof/>
            <w:sz w:val="22"/>
          </w:rPr>
          <w:t>5.2</w:t>
        </w:r>
        <w:r w:rsidR="001D7540" w:rsidRPr="001D7540">
          <w:rPr>
            <w:rFonts w:asciiTheme="minorHAnsi" w:eastAsiaTheme="minorEastAsia" w:hAnsiTheme="minorHAnsi" w:cstheme="minorBidi"/>
            <w:noProof/>
            <w:sz w:val="20"/>
            <w:szCs w:val="22"/>
          </w:rPr>
          <w:tab/>
        </w:r>
        <w:r w:rsidR="001D7540" w:rsidRPr="001D7540">
          <w:rPr>
            <w:rStyle w:val="Hyperlink"/>
            <w:noProof/>
            <w:sz w:val="22"/>
          </w:rPr>
          <w:t>Manufacturing Mode</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_Toc360546785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12</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86" w:history="1">
        <w:r w:rsidR="001D7540" w:rsidRPr="001D7540">
          <w:rPr>
            <w:rStyle w:val="Hyperlink"/>
            <w:noProof/>
            <w:sz w:val="22"/>
          </w:rPr>
          <w:t>5.3</w:t>
        </w:r>
        <w:r w:rsidR="001D7540" w:rsidRPr="001D7540">
          <w:rPr>
            <w:rFonts w:asciiTheme="minorHAnsi" w:eastAsiaTheme="minorEastAsia" w:hAnsiTheme="minorHAnsi" w:cstheme="minorBidi"/>
            <w:noProof/>
            <w:sz w:val="20"/>
            <w:szCs w:val="22"/>
          </w:rPr>
          <w:tab/>
        </w:r>
        <w:r w:rsidR="001D7540" w:rsidRPr="001D7540">
          <w:rPr>
            <w:rStyle w:val="Hyperlink"/>
            <w:bCs/>
            <w:noProof/>
            <w:sz w:val="22"/>
          </w:rPr>
          <w:t>Shop Layout</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_Toc360546786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12</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87" w:history="1">
        <w:r w:rsidR="001D7540" w:rsidRPr="001D7540">
          <w:rPr>
            <w:rStyle w:val="Hyperlink"/>
            <w:noProof/>
            <w:sz w:val="22"/>
          </w:rPr>
          <w:t>5.4</w:t>
        </w:r>
        <w:r w:rsidR="001D7540" w:rsidRPr="001D7540">
          <w:rPr>
            <w:rFonts w:asciiTheme="minorHAnsi" w:eastAsiaTheme="minorEastAsia" w:hAnsiTheme="minorHAnsi" w:cstheme="minorBidi"/>
            <w:noProof/>
            <w:sz w:val="20"/>
            <w:szCs w:val="22"/>
          </w:rPr>
          <w:tab/>
        </w:r>
        <w:r w:rsidR="001D7540" w:rsidRPr="001D7540">
          <w:rPr>
            <w:rStyle w:val="Hyperlink"/>
            <w:noProof/>
            <w:sz w:val="22"/>
          </w:rPr>
          <w:t>Material Handling</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_Toc360546787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12</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88" w:history="1">
        <w:r w:rsidR="001D7540" w:rsidRPr="001D7540">
          <w:rPr>
            <w:rStyle w:val="Hyperlink"/>
            <w:noProof/>
            <w:sz w:val="22"/>
          </w:rPr>
          <w:t>5.5</w:t>
        </w:r>
        <w:r w:rsidR="001D7540" w:rsidRPr="001D7540">
          <w:rPr>
            <w:rFonts w:asciiTheme="minorHAnsi" w:eastAsiaTheme="minorEastAsia" w:hAnsiTheme="minorHAnsi" w:cstheme="minorBidi"/>
            <w:noProof/>
            <w:sz w:val="20"/>
            <w:szCs w:val="22"/>
          </w:rPr>
          <w:tab/>
        </w:r>
        <w:r w:rsidR="001D7540" w:rsidRPr="001D7540">
          <w:rPr>
            <w:rStyle w:val="Hyperlink"/>
            <w:noProof/>
            <w:sz w:val="22"/>
          </w:rPr>
          <w:t>Manufacturing Processes</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_Toc360546788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12</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89" w:history="1">
        <w:r w:rsidR="001D7540" w:rsidRPr="001D7540">
          <w:rPr>
            <w:rStyle w:val="Hyperlink"/>
            <w:noProof/>
            <w:sz w:val="22"/>
          </w:rPr>
          <w:t>5.6</w:t>
        </w:r>
        <w:r w:rsidR="001D7540" w:rsidRPr="001D7540">
          <w:rPr>
            <w:rFonts w:asciiTheme="minorHAnsi" w:eastAsiaTheme="minorEastAsia" w:hAnsiTheme="minorHAnsi" w:cstheme="minorBidi"/>
            <w:noProof/>
            <w:sz w:val="20"/>
            <w:szCs w:val="22"/>
          </w:rPr>
          <w:tab/>
        </w:r>
        <w:r w:rsidR="001D7540" w:rsidRPr="001D7540">
          <w:rPr>
            <w:rStyle w:val="Hyperlink"/>
            <w:noProof/>
            <w:sz w:val="22"/>
          </w:rPr>
          <w:t>Manufacturing Costs</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_Toc360546789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12</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90" w:history="1">
        <w:r w:rsidR="001D7540" w:rsidRPr="001D7540">
          <w:rPr>
            <w:rStyle w:val="Hyperlink"/>
            <w:noProof/>
            <w:sz w:val="22"/>
          </w:rPr>
          <w:t>5.7</w:t>
        </w:r>
        <w:r w:rsidR="001D7540" w:rsidRPr="001D7540">
          <w:rPr>
            <w:rFonts w:asciiTheme="minorHAnsi" w:eastAsiaTheme="minorEastAsia" w:hAnsiTheme="minorHAnsi" w:cstheme="minorBidi"/>
            <w:noProof/>
            <w:sz w:val="20"/>
            <w:szCs w:val="22"/>
          </w:rPr>
          <w:tab/>
        </w:r>
        <w:r w:rsidR="001D7540" w:rsidRPr="001D7540">
          <w:rPr>
            <w:rStyle w:val="Hyperlink"/>
            <w:noProof/>
            <w:sz w:val="22"/>
          </w:rPr>
          <w:t>Productivity</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_Toc360546790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12</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91" w:history="1">
        <w:r w:rsidR="001D7540" w:rsidRPr="001D7540">
          <w:rPr>
            <w:rStyle w:val="Hyperlink"/>
            <w:noProof/>
            <w:sz w:val="22"/>
          </w:rPr>
          <w:t>5.8</w:t>
        </w:r>
        <w:r w:rsidR="001D7540" w:rsidRPr="001D7540">
          <w:rPr>
            <w:rFonts w:asciiTheme="minorHAnsi" w:eastAsiaTheme="minorEastAsia" w:hAnsiTheme="minorHAnsi" w:cstheme="minorBidi"/>
            <w:noProof/>
            <w:sz w:val="20"/>
            <w:szCs w:val="22"/>
          </w:rPr>
          <w:tab/>
        </w:r>
        <w:r w:rsidR="001D7540" w:rsidRPr="001D7540">
          <w:rPr>
            <w:rStyle w:val="Hyperlink"/>
            <w:noProof/>
            <w:sz w:val="22"/>
          </w:rPr>
          <w:t>Production Planning and Control</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_Toc360546791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13</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92" w:history="1">
        <w:r w:rsidR="001D7540" w:rsidRPr="001D7540">
          <w:rPr>
            <w:rStyle w:val="Hyperlink"/>
            <w:noProof/>
            <w:sz w:val="22"/>
          </w:rPr>
          <w:t>5.9</w:t>
        </w:r>
        <w:r w:rsidR="001D7540" w:rsidRPr="001D7540">
          <w:rPr>
            <w:rFonts w:asciiTheme="minorHAnsi" w:eastAsiaTheme="minorEastAsia" w:hAnsiTheme="minorHAnsi" w:cstheme="minorBidi"/>
            <w:noProof/>
            <w:sz w:val="20"/>
            <w:szCs w:val="22"/>
          </w:rPr>
          <w:tab/>
        </w:r>
        <w:r w:rsidR="001D7540" w:rsidRPr="001D7540">
          <w:rPr>
            <w:rStyle w:val="Hyperlink"/>
            <w:noProof/>
            <w:sz w:val="22"/>
          </w:rPr>
          <w:t>Inventory</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_Toc360546792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13</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93" w:history="1">
        <w:r w:rsidR="001D7540" w:rsidRPr="001D7540">
          <w:rPr>
            <w:rStyle w:val="Hyperlink"/>
            <w:noProof/>
            <w:sz w:val="22"/>
          </w:rPr>
          <w:t>5.10</w:t>
        </w:r>
        <w:r w:rsidR="001D7540" w:rsidRPr="001D7540">
          <w:rPr>
            <w:rFonts w:asciiTheme="minorHAnsi" w:eastAsiaTheme="minorEastAsia" w:hAnsiTheme="minorHAnsi" w:cstheme="minorBidi"/>
            <w:noProof/>
            <w:sz w:val="20"/>
            <w:szCs w:val="22"/>
          </w:rPr>
          <w:tab/>
        </w:r>
        <w:r w:rsidR="001D7540" w:rsidRPr="001D7540">
          <w:rPr>
            <w:rStyle w:val="Hyperlink"/>
            <w:bCs/>
            <w:noProof/>
            <w:sz w:val="22"/>
          </w:rPr>
          <w:t>Resource Allocation</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_Toc360546793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13</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94" w:history="1">
        <w:r w:rsidR="001D7540" w:rsidRPr="001D7540">
          <w:rPr>
            <w:rStyle w:val="Hyperlink"/>
            <w:noProof/>
            <w:sz w:val="22"/>
          </w:rPr>
          <w:t>5.11</w:t>
        </w:r>
        <w:r w:rsidR="001D7540" w:rsidRPr="001D7540">
          <w:rPr>
            <w:rFonts w:asciiTheme="minorHAnsi" w:eastAsiaTheme="minorEastAsia" w:hAnsiTheme="minorHAnsi" w:cstheme="minorBidi"/>
            <w:noProof/>
            <w:sz w:val="20"/>
            <w:szCs w:val="22"/>
          </w:rPr>
          <w:tab/>
        </w:r>
        <w:r w:rsidR="001D7540" w:rsidRPr="001D7540">
          <w:rPr>
            <w:rStyle w:val="Hyperlink"/>
            <w:noProof/>
            <w:sz w:val="22"/>
          </w:rPr>
          <w:t>Workforce Requirements</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_Toc360546794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13</w:t>
        </w:r>
        <w:r w:rsidR="000B1493" w:rsidRPr="001D7540">
          <w:rPr>
            <w:noProof/>
            <w:webHidden/>
            <w:sz w:val="22"/>
          </w:rPr>
          <w:fldChar w:fldCharType="end"/>
        </w:r>
      </w:hyperlink>
    </w:p>
    <w:p w:rsidR="001D7540" w:rsidRPr="001D7540" w:rsidRDefault="000D79E0">
      <w:pPr>
        <w:pStyle w:val="TOC1"/>
        <w:rPr>
          <w:rFonts w:asciiTheme="minorHAnsi" w:eastAsiaTheme="minorEastAsia" w:hAnsiTheme="minorHAnsi" w:cstheme="minorBidi"/>
          <w:noProof/>
          <w:sz w:val="20"/>
          <w:szCs w:val="22"/>
        </w:rPr>
      </w:pPr>
      <w:hyperlink w:anchor="_Toc360546795" w:history="1">
        <w:r w:rsidR="001D7540" w:rsidRPr="001D7540">
          <w:rPr>
            <w:rStyle w:val="Hyperlink"/>
            <w:noProof/>
            <w:sz w:val="22"/>
          </w:rPr>
          <w:t>6</w:t>
        </w:r>
        <w:r w:rsidR="001D7540" w:rsidRPr="001D7540">
          <w:rPr>
            <w:rFonts w:asciiTheme="minorHAnsi" w:eastAsiaTheme="minorEastAsia" w:hAnsiTheme="minorHAnsi" w:cstheme="minorBidi"/>
            <w:noProof/>
            <w:sz w:val="20"/>
            <w:szCs w:val="22"/>
          </w:rPr>
          <w:tab/>
        </w:r>
        <w:r w:rsidR="001D7540" w:rsidRPr="001D7540">
          <w:rPr>
            <w:rStyle w:val="Hyperlink"/>
            <w:noProof/>
            <w:sz w:val="22"/>
          </w:rPr>
          <w:t>SERVICE SYSTEM</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_Toc360546795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14</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96" w:history="1">
        <w:r w:rsidR="001D7540" w:rsidRPr="001D7540">
          <w:rPr>
            <w:rStyle w:val="Hyperlink"/>
            <w:noProof/>
            <w:sz w:val="22"/>
          </w:rPr>
          <w:t>6.1</w:t>
        </w:r>
        <w:r w:rsidR="001D7540" w:rsidRPr="001D7540">
          <w:rPr>
            <w:rFonts w:asciiTheme="minorHAnsi" w:eastAsiaTheme="minorEastAsia" w:hAnsiTheme="minorHAnsi" w:cstheme="minorBidi"/>
            <w:noProof/>
            <w:sz w:val="20"/>
            <w:szCs w:val="22"/>
          </w:rPr>
          <w:tab/>
        </w:r>
        <w:r w:rsidR="001D7540" w:rsidRPr="001D7540">
          <w:rPr>
            <w:rStyle w:val="Hyperlink"/>
            <w:noProof/>
            <w:sz w:val="22"/>
          </w:rPr>
          <w:t>Process and Information Flow</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_Toc360546796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14</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97" w:history="1">
        <w:r w:rsidR="001D7540" w:rsidRPr="001D7540">
          <w:rPr>
            <w:rStyle w:val="Hyperlink"/>
            <w:noProof/>
            <w:sz w:val="22"/>
          </w:rPr>
          <w:t>6.2</w:t>
        </w:r>
        <w:r w:rsidR="001D7540" w:rsidRPr="001D7540">
          <w:rPr>
            <w:rFonts w:asciiTheme="minorHAnsi" w:eastAsiaTheme="minorEastAsia" w:hAnsiTheme="minorHAnsi" w:cstheme="minorBidi"/>
            <w:noProof/>
            <w:sz w:val="20"/>
            <w:szCs w:val="22"/>
          </w:rPr>
          <w:tab/>
        </w:r>
        <w:r w:rsidR="001D7540" w:rsidRPr="001D7540">
          <w:rPr>
            <w:rStyle w:val="Hyperlink"/>
            <w:noProof/>
            <w:sz w:val="22"/>
          </w:rPr>
          <w:t>Process Classification</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_Toc360546797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14</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98" w:history="1">
        <w:r w:rsidR="001D7540" w:rsidRPr="001D7540">
          <w:rPr>
            <w:rStyle w:val="Hyperlink"/>
            <w:noProof/>
            <w:sz w:val="22"/>
          </w:rPr>
          <w:t>6.3</w:t>
        </w:r>
        <w:r w:rsidR="001D7540" w:rsidRPr="001D7540">
          <w:rPr>
            <w:rFonts w:asciiTheme="minorHAnsi" w:eastAsiaTheme="minorEastAsia" w:hAnsiTheme="minorHAnsi" w:cstheme="minorBidi"/>
            <w:noProof/>
            <w:sz w:val="20"/>
            <w:szCs w:val="22"/>
          </w:rPr>
          <w:tab/>
        </w:r>
        <w:r w:rsidR="001D7540" w:rsidRPr="001D7540">
          <w:rPr>
            <w:rStyle w:val="Hyperlink"/>
            <w:noProof/>
            <w:sz w:val="22"/>
          </w:rPr>
          <w:t>Back Office</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_Toc360546798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14</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799" w:history="1">
        <w:r w:rsidR="001D7540" w:rsidRPr="001D7540">
          <w:rPr>
            <w:rStyle w:val="Hyperlink"/>
            <w:noProof/>
            <w:sz w:val="22"/>
          </w:rPr>
          <w:t>6.4</w:t>
        </w:r>
        <w:r w:rsidR="001D7540" w:rsidRPr="001D7540">
          <w:rPr>
            <w:rFonts w:asciiTheme="minorHAnsi" w:eastAsiaTheme="minorEastAsia" w:hAnsiTheme="minorHAnsi" w:cstheme="minorBidi"/>
            <w:noProof/>
            <w:sz w:val="20"/>
            <w:szCs w:val="22"/>
          </w:rPr>
          <w:tab/>
        </w:r>
        <w:r w:rsidR="001D7540" w:rsidRPr="001D7540">
          <w:rPr>
            <w:rStyle w:val="Hyperlink"/>
            <w:noProof/>
            <w:sz w:val="22"/>
          </w:rPr>
          <w:t>Costs</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_Toc360546799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14</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800" w:history="1">
        <w:r w:rsidR="001D7540" w:rsidRPr="001D7540">
          <w:rPr>
            <w:rStyle w:val="Hyperlink"/>
            <w:noProof/>
            <w:sz w:val="22"/>
          </w:rPr>
          <w:t>6.5</w:t>
        </w:r>
        <w:r w:rsidR="001D7540" w:rsidRPr="001D7540">
          <w:rPr>
            <w:rFonts w:asciiTheme="minorHAnsi" w:eastAsiaTheme="minorEastAsia" w:hAnsiTheme="minorHAnsi" w:cstheme="minorBidi"/>
            <w:noProof/>
            <w:sz w:val="20"/>
            <w:szCs w:val="22"/>
          </w:rPr>
          <w:tab/>
        </w:r>
        <w:r w:rsidR="001D7540" w:rsidRPr="001D7540">
          <w:rPr>
            <w:rStyle w:val="Hyperlink"/>
            <w:noProof/>
            <w:sz w:val="22"/>
          </w:rPr>
          <w:t>Productivity</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_Toc360546800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14</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801" w:history="1">
        <w:r w:rsidR="001D7540" w:rsidRPr="001D7540">
          <w:rPr>
            <w:rStyle w:val="Hyperlink"/>
            <w:noProof/>
            <w:sz w:val="22"/>
          </w:rPr>
          <w:t>6.6</w:t>
        </w:r>
        <w:r w:rsidR="001D7540" w:rsidRPr="001D7540">
          <w:rPr>
            <w:rFonts w:asciiTheme="minorHAnsi" w:eastAsiaTheme="minorEastAsia" w:hAnsiTheme="minorHAnsi" w:cstheme="minorBidi"/>
            <w:noProof/>
            <w:sz w:val="20"/>
            <w:szCs w:val="22"/>
          </w:rPr>
          <w:tab/>
        </w:r>
        <w:r w:rsidR="001D7540" w:rsidRPr="001D7540">
          <w:rPr>
            <w:rStyle w:val="Hyperlink"/>
            <w:noProof/>
            <w:sz w:val="22"/>
          </w:rPr>
          <w:t>Service Operations Planning and Control</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_Toc360546801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15</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802" w:history="1">
        <w:r w:rsidR="001D7540" w:rsidRPr="001D7540">
          <w:rPr>
            <w:rStyle w:val="Hyperlink"/>
            <w:noProof/>
            <w:sz w:val="22"/>
          </w:rPr>
          <w:t>6.7</w:t>
        </w:r>
        <w:r w:rsidR="001D7540" w:rsidRPr="001D7540">
          <w:rPr>
            <w:rFonts w:asciiTheme="minorHAnsi" w:eastAsiaTheme="minorEastAsia" w:hAnsiTheme="minorHAnsi" w:cstheme="minorBidi"/>
            <w:noProof/>
            <w:sz w:val="20"/>
            <w:szCs w:val="22"/>
          </w:rPr>
          <w:tab/>
        </w:r>
        <w:r w:rsidR="001D7540" w:rsidRPr="001D7540">
          <w:rPr>
            <w:rStyle w:val="Hyperlink"/>
            <w:noProof/>
            <w:sz w:val="22"/>
          </w:rPr>
          <w:t>Planning Decisions</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_Toc360546802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15</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803" w:history="1">
        <w:r w:rsidR="001D7540" w:rsidRPr="001D7540">
          <w:rPr>
            <w:rStyle w:val="Hyperlink"/>
            <w:noProof/>
            <w:sz w:val="22"/>
          </w:rPr>
          <w:t>6.8</w:t>
        </w:r>
        <w:r w:rsidR="001D7540" w:rsidRPr="001D7540">
          <w:rPr>
            <w:rFonts w:asciiTheme="minorHAnsi" w:eastAsiaTheme="minorEastAsia" w:hAnsiTheme="minorHAnsi" w:cstheme="minorBidi"/>
            <w:noProof/>
            <w:sz w:val="20"/>
            <w:szCs w:val="22"/>
          </w:rPr>
          <w:tab/>
        </w:r>
        <w:r w:rsidR="001D7540" w:rsidRPr="001D7540">
          <w:rPr>
            <w:rStyle w:val="Hyperlink"/>
            <w:noProof/>
            <w:sz w:val="22"/>
          </w:rPr>
          <w:t>Inventory Management</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_Toc360546803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15</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804" w:history="1">
        <w:r w:rsidR="001D7540" w:rsidRPr="001D7540">
          <w:rPr>
            <w:rStyle w:val="Hyperlink"/>
            <w:noProof/>
            <w:sz w:val="22"/>
          </w:rPr>
          <w:t>6.9</w:t>
        </w:r>
        <w:r w:rsidR="001D7540" w:rsidRPr="001D7540">
          <w:rPr>
            <w:rFonts w:asciiTheme="minorHAnsi" w:eastAsiaTheme="minorEastAsia" w:hAnsiTheme="minorHAnsi" w:cstheme="minorBidi"/>
            <w:noProof/>
            <w:sz w:val="20"/>
            <w:szCs w:val="22"/>
          </w:rPr>
          <w:tab/>
        </w:r>
        <w:r w:rsidR="001D7540" w:rsidRPr="001D7540">
          <w:rPr>
            <w:rStyle w:val="Hyperlink"/>
            <w:noProof/>
            <w:sz w:val="22"/>
          </w:rPr>
          <w:t>Demand Smoothing</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_Toc360546804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15</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805" w:history="1">
        <w:r w:rsidR="001D7540" w:rsidRPr="001D7540">
          <w:rPr>
            <w:rStyle w:val="Hyperlink"/>
            <w:noProof/>
            <w:sz w:val="22"/>
          </w:rPr>
          <w:t>6.10</w:t>
        </w:r>
        <w:r w:rsidR="001D7540" w:rsidRPr="001D7540">
          <w:rPr>
            <w:rFonts w:asciiTheme="minorHAnsi" w:eastAsiaTheme="minorEastAsia" w:hAnsiTheme="minorHAnsi" w:cstheme="minorBidi"/>
            <w:noProof/>
            <w:sz w:val="20"/>
            <w:szCs w:val="22"/>
          </w:rPr>
          <w:tab/>
        </w:r>
        <w:r w:rsidR="001D7540" w:rsidRPr="001D7540">
          <w:rPr>
            <w:rStyle w:val="Hyperlink"/>
            <w:noProof/>
            <w:sz w:val="22"/>
          </w:rPr>
          <w:t>Queues</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_Toc360546805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15</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806" w:history="1">
        <w:r w:rsidR="001D7540" w:rsidRPr="001D7540">
          <w:rPr>
            <w:rStyle w:val="Hyperlink"/>
            <w:noProof/>
            <w:sz w:val="22"/>
          </w:rPr>
          <w:t>6.11</w:t>
        </w:r>
        <w:r w:rsidR="001D7540" w:rsidRPr="001D7540">
          <w:rPr>
            <w:rFonts w:asciiTheme="minorHAnsi" w:eastAsiaTheme="minorEastAsia" w:hAnsiTheme="minorHAnsi" w:cstheme="minorBidi"/>
            <w:noProof/>
            <w:sz w:val="20"/>
            <w:szCs w:val="22"/>
          </w:rPr>
          <w:tab/>
        </w:r>
        <w:r w:rsidR="001D7540" w:rsidRPr="001D7540">
          <w:rPr>
            <w:rStyle w:val="Hyperlink"/>
            <w:noProof/>
            <w:sz w:val="22"/>
          </w:rPr>
          <w:t>Workforce Planning</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_Toc360546806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15</w:t>
        </w:r>
        <w:r w:rsidR="000B1493" w:rsidRPr="001D7540">
          <w:rPr>
            <w:noProof/>
            <w:webHidden/>
            <w:sz w:val="22"/>
          </w:rPr>
          <w:fldChar w:fldCharType="end"/>
        </w:r>
      </w:hyperlink>
    </w:p>
    <w:p w:rsidR="001D7540" w:rsidRPr="001D7540" w:rsidRDefault="000D79E0">
      <w:pPr>
        <w:pStyle w:val="TOC1"/>
        <w:rPr>
          <w:rFonts w:asciiTheme="minorHAnsi" w:eastAsiaTheme="minorEastAsia" w:hAnsiTheme="minorHAnsi" w:cstheme="minorBidi"/>
          <w:noProof/>
          <w:sz w:val="20"/>
          <w:szCs w:val="22"/>
        </w:rPr>
      </w:pPr>
      <w:hyperlink w:anchor="_Toc360546807" w:history="1">
        <w:r w:rsidR="001D7540" w:rsidRPr="001D7540">
          <w:rPr>
            <w:rStyle w:val="Hyperlink"/>
            <w:noProof/>
            <w:sz w:val="22"/>
          </w:rPr>
          <w:t>7</w:t>
        </w:r>
        <w:r w:rsidR="001D7540" w:rsidRPr="001D7540">
          <w:rPr>
            <w:rFonts w:asciiTheme="minorHAnsi" w:eastAsiaTheme="minorEastAsia" w:hAnsiTheme="minorHAnsi" w:cstheme="minorBidi"/>
            <w:noProof/>
            <w:sz w:val="20"/>
            <w:szCs w:val="22"/>
          </w:rPr>
          <w:tab/>
        </w:r>
        <w:r w:rsidR="001D7540" w:rsidRPr="001D7540">
          <w:rPr>
            <w:rStyle w:val="Hyperlink"/>
            <w:noProof/>
            <w:sz w:val="22"/>
          </w:rPr>
          <w:t>QUALITY PLANNING AND CONTROL</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_Toc360546807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16</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808" w:history="1">
        <w:r w:rsidR="001D7540" w:rsidRPr="001D7540">
          <w:rPr>
            <w:rStyle w:val="Hyperlink"/>
            <w:noProof/>
            <w:sz w:val="22"/>
          </w:rPr>
          <w:t>7.1</w:t>
        </w:r>
        <w:r w:rsidR="001D7540" w:rsidRPr="001D7540">
          <w:rPr>
            <w:rFonts w:asciiTheme="minorHAnsi" w:eastAsiaTheme="minorEastAsia" w:hAnsiTheme="minorHAnsi" w:cstheme="minorBidi"/>
            <w:noProof/>
            <w:sz w:val="20"/>
            <w:szCs w:val="22"/>
          </w:rPr>
          <w:tab/>
        </w:r>
        <w:r w:rsidR="001D7540" w:rsidRPr="001D7540">
          <w:rPr>
            <w:rStyle w:val="Hyperlink"/>
            <w:noProof/>
            <w:sz w:val="22"/>
          </w:rPr>
          <w:t>Quality of a Product or Service</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_Toc360546808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16</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809" w:history="1">
        <w:r w:rsidR="001D7540" w:rsidRPr="001D7540">
          <w:rPr>
            <w:rStyle w:val="Hyperlink"/>
            <w:noProof/>
            <w:sz w:val="22"/>
          </w:rPr>
          <w:t>7.2</w:t>
        </w:r>
        <w:r w:rsidR="001D7540" w:rsidRPr="001D7540">
          <w:rPr>
            <w:rFonts w:asciiTheme="minorHAnsi" w:eastAsiaTheme="minorEastAsia" w:hAnsiTheme="minorHAnsi" w:cstheme="minorBidi"/>
            <w:noProof/>
            <w:sz w:val="20"/>
            <w:szCs w:val="22"/>
          </w:rPr>
          <w:tab/>
        </w:r>
        <w:r w:rsidR="001D7540" w:rsidRPr="001D7540">
          <w:rPr>
            <w:rStyle w:val="Hyperlink"/>
            <w:noProof/>
            <w:sz w:val="22"/>
          </w:rPr>
          <w:t>Quality Features</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_Toc360546809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16</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810" w:history="1">
        <w:r w:rsidR="001D7540" w:rsidRPr="001D7540">
          <w:rPr>
            <w:rStyle w:val="Hyperlink"/>
            <w:noProof/>
            <w:sz w:val="22"/>
          </w:rPr>
          <w:t>7.3</w:t>
        </w:r>
        <w:r w:rsidR="001D7540" w:rsidRPr="001D7540">
          <w:rPr>
            <w:rFonts w:asciiTheme="minorHAnsi" w:eastAsiaTheme="minorEastAsia" w:hAnsiTheme="minorHAnsi" w:cstheme="minorBidi"/>
            <w:noProof/>
            <w:sz w:val="20"/>
            <w:szCs w:val="22"/>
          </w:rPr>
          <w:tab/>
        </w:r>
        <w:r w:rsidR="001D7540" w:rsidRPr="001D7540">
          <w:rPr>
            <w:rStyle w:val="Hyperlink"/>
            <w:noProof/>
            <w:sz w:val="22"/>
          </w:rPr>
          <w:t>Quality Assurance</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_Toc360546810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16</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811" w:history="1">
        <w:r w:rsidR="001D7540" w:rsidRPr="001D7540">
          <w:rPr>
            <w:rStyle w:val="Hyperlink"/>
            <w:noProof/>
            <w:sz w:val="22"/>
          </w:rPr>
          <w:t>7.4</w:t>
        </w:r>
        <w:r w:rsidR="001D7540" w:rsidRPr="001D7540">
          <w:rPr>
            <w:rFonts w:asciiTheme="minorHAnsi" w:eastAsiaTheme="minorEastAsia" w:hAnsiTheme="minorHAnsi" w:cstheme="minorBidi"/>
            <w:noProof/>
            <w:sz w:val="20"/>
            <w:szCs w:val="22"/>
          </w:rPr>
          <w:tab/>
        </w:r>
        <w:r w:rsidR="001D7540" w:rsidRPr="001D7540">
          <w:rPr>
            <w:rStyle w:val="Hyperlink"/>
            <w:noProof/>
            <w:sz w:val="22"/>
          </w:rPr>
          <w:t>Quality Assurance Tools</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_Toc360546811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16</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812" w:history="1">
        <w:r w:rsidR="001D7540" w:rsidRPr="001D7540">
          <w:rPr>
            <w:rStyle w:val="Hyperlink"/>
            <w:noProof/>
            <w:sz w:val="22"/>
          </w:rPr>
          <w:t>7.5</w:t>
        </w:r>
        <w:r w:rsidR="001D7540" w:rsidRPr="001D7540">
          <w:rPr>
            <w:rFonts w:asciiTheme="minorHAnsi" w:eastAsiaTheme="minorEastAsia" w:hAnsiTheme="minorHAnsi" w:cstheme="minorBidi"/>
            <w:noProof/>
            <w:sz w:val="20"/>
            <w:szCs w:val="22"/>
          </w:rPr>
          <w:tab/>
        </w:r>
        <w:r w:rsidR="001D7540" w:rsidRPr="001D7540">
          <w:rPr>
            <w:rStyle w:val="Hyperlink"/>
            <w:noProof/>
            <w:sz w:val="22"/>
          </w:rPr>
          <w:t>Cost of Quality</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_Toc360546812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16</w:t>
        </w:r>
        <w:r w:rsidR="000B1493" w:rsidRPr="001D7540">
          <w:rPr>
            <w:noProof/>
            <w:webHidden/>
            <w:sz w:val="22"/>
          </w:rPr>
          <w:fldChar w:fldCharType="end"/>
        </w:r>
      </w:hyperlink>
    </w:p>
    <w:p w:rsidR="001D7540" w:rsidRPr="001D7540" w:rsidRDefault="000D79E0">
      <w:pPr>
        <w:pStyle w:val="TOC1"/>
        <w:rPr>
          <w:rFonts w:asciiTheme="minorHAnsi" w:eastAsiaTheme="minorEastAsia" w:hAnsiTheme="minorHAnsi" w:cstheme="minorBidi"/>
          <w:noProof/>
          <w:sz w:val="20"/>
          <w:szCs w:val="22"/>
        </w:rPr>
      </w:pPr>
      <w:hyperlink w:anchor="_Toc360546813" w:history="1">
        <w:r w:rsidR="001D7540" w:rsidRPr="001D7540">
          <w:rPr>
            <w:rStyle w:val="Hyperlink"/>
            <w:noProof/>
            <w:sz w:val="22"/>
          </w:rPr>
          <w:t>8</w:t>
        </w:r>
        <w:r w:rsidR="001D7540" w:rsidRPr="001D7540">
          <w:rPr>
            <w:rFonts w:asciiTheme="minorHAnsi" w:eastAsiaTheme="minorEastAsia" w:hAnsiTheme="minorHAnsi" w:cstheme="minorBidi"/>
            <w:noProof/>
            <w:sz w:val="20"/>
            <w:szCs w:val="22"/>
          </w:rPr>
          <w:tab/>
        </w:r>
        <w:r w:rsidR="001D7540" w:rsidRPr="001D7540">
          <w:rPr>
            <w:rStyle w:val="Hyperlink"/>
            <w:noProof/>
            <w:sz w:val="22"/>
          </w:rPr>
          <w:t>INDUSTRIAL ENGINEERS AT WORK</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_Toc360546813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17</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814" w:history="1">
        <w:r w:rsidR="001D7540" w:rsidRPr="001D7540">
          <w:rPr>
            <w:rStyle w:val="Hyperlink"/>
            <w:noProof/>
            <w:sz w:val="22"/>
          </w:rPr>
          <w:t>8.1</w:t>
        </w:r>
        <w:r w:rsidR="001D7540" w:rsidRPr="001D7540">
          <w:rPr>
            <w:rFonts w:asciiTheme="minorHAnsi" w:eastAsiaTheme="minorEastAsia" w:hAnsiTheme="minorHAnsi" w:cstheme="minorBidi"/>
            <w:noProof/>
            <w:sz w:val="20"/>
            <w:szCs w:val="22"/>
          </w:rPr>
          <w:tab/>
        </w:r>
        <w:r w:rsidR="001D7540" w:rsidRPr="001D7540">
          <w:rPr>
            <w:rStyle w:val="Hyperlink"/>
            <w:noProof/>
            <w:sz w:val="22"/>
          </w:rPr>
          <w:t>Observation of Daily Activities</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_Toc360546814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17</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815" w:history="1">
        <w:r w:rsidR="001D7540" w:rsidRPr="001D7540">
          <w:rPr>
            <w:rStyle w:val="Hyperlink"/>
            <w:noProof/>
            <w:sz w:val="22"/>
            <w:lang w:val="en-AU"/>
          </w:rPr>
          <w:t>8.2</w:t>
        </w:r>
        <w:r w:rsidR="001D7540" w:rsidRPr="001D7540">
          <w:rPr>
            <w:rFonts w:asciiTheme="minorHAnsi" w:eastAsiaTheme="minorEastAsia" w:hAnsiTheme="minorHAnsi" w:cstheme="minorBidi"/>
            <w:noProof/>
            <w:sz w:val="20"/>
            <w:szCs w:val="22"/>
          </w:rPr>
          <w:tab/>
        </w:r>
        <w:r w:rsidR="001D7540" w:rsidRPr="001D7540">
          <w:rPr>
            <w:rStyle w:val="Hyperlink"/>
            <w:noProof/>
            <w:sz w:val="22"/>
          </w:rPr>
          <w:t>Interviews</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_Toc360546815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17</w:t>
        </w:r>
        <w:r w:rsidR="000B1493" w:rsidRPr="001D7540">
          <w:rPr>
            <w:noProof/>
            <w:webHidden/>
            <w:sz w:val="22"/>
          </w:rPr>
          <w:fldChar w:fldCharType="end"/>
        </w:r>
      </w:hyperlink>
    </w:p>
    <w:p w:rsidR="001D7540" w:rsidRPr="001D7540" w:rsidRDefault="000D79E0">
      <w:pPr>
        <w:pStyle w:val="TOC1"/>
        <w:rPr>
          <w:rFonts w:asciiTheme="minorHAnsi" w:eastAsiaTheme="minorEastAsia" w:hAnsiTheme="minorHAnsi" w:cstheme="minorBidi"/>
          <w:noProof/>
          <w:sz w:val="20"/>
          <w:szCs w:val="22"/>
        </w:rPr>
      </w:pPr>
      <w:hyperlink w:anchor="_Toc360546816" w:history="1">
        <w:r w:rsidR="001D7540" w:rsidRPr="001D7540">
          <w:rPr>
            <w:rStyle w:val="Hyperlink"/>
            <w:noProof/>
            <w:sz w:val="22"/>
          </w:rPr>
          <w:t>9</w:t>
        </w:r>
        <w:r w:rsidR="001D7540" w:rsidRPr="001D7540">
          <w:rPr>
            <w:rFonts w:asciiTheme="minorHAnsi" w:eastAsiaTheme="minorEastAsia" w:hAnsiTheme="minorHAnsi" w:cstheme="minorBidi"/>
            <w:noProof/>
            <w:sz w:val="20"/>
            <w:szCs w:val="22"/>
          </w:rPr>
          <w:tab/>
        </w:r>
        <w:r w:rsidR="001D7540" w:rsidRPr="001D7540">
          <w:rPr>
            <w:rStyle w:val="Hyperlink"/>
            <w:noProof/>
            <w:sz w:val="22"/>
          </w:rPr>
          <w:t>PROJECT PROPOSAL</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_Toc360546816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18</w:t>
        </w:r>
        <w:r w:rsidR="000B1493" w:rsidRPr="001D7540">
          <w:rPr>
            <w:noProof/>
            <w:webHidden/>
            <w:sz w:val="22"/>
          </w:rPr>
          <w:fldChar w:fldCharType="end"/>
        </w:r>
      </w:hyperlink>
    </w:p>
    <w:p w:rsidR="001D7540" w:rsidRPr="001D7540" w:rsidRDefault="000D79E0">
      <w:pPr>
        <w:pStyle w:val="TOC1"/>
        <w:rPr>
          <w:rFonts w:asciiTheme="minorHAnsi" w:eastAsiaTheme="minorEastAsia" w:hAnsiTheme="minorHAnsi" w:cstheme="minorBidi"/>
          <w:noProof/>
          <w:sz w:val="20"/>
          <w:szCs w:val="22"/>
        </w:rPr>
      </w:pPr>
      <w:hyperlink w:anchor="_Toc360546817" w:history="1">
        <w:r w:rsidR="001D7540" w:rsidRPr="001D7540">
          <w:rPr>
            <w:rStyle w:val="Hyperlink"/>
            <w:noProof/>
            <w:sz w:val="22"/>
          </w:rPr>
          <w:t>10</w:t>
        </w:r>
        <w:r w:rsidR="001D7540" w:rsidRPr="001D7540">
          <w:rPr>
            <w:rFonts w:asciiTheme="minorHAnsi" w:eastAsiaTheme="minorEastAsia" w:hAnsiTheme="minorHAnsi" w:cstheme="minorBidi"/>
            <w:noProof/>
            <w:sz w:val="20"/>
            <w:szCs w:val="22"/>
          </w:rPr>
          <w:tab/>
        </w:r>
        <w:r w:rsidR="001D7540" w:rsidRPr="001D7540">
          <w:rPr>
            <w:rStyle w:val="Hyperlink"/>
            <w:noProof/>
            <w:sz w:val="22"/>
          </w:rPr>
          <w:t>CONCLUSION</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_Toc360546817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19</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818" w:history="1">
        <w:r w:rsidR="001D7540" w:rsidRPr="001D7540">
          <w:rPr>
            <w:rStyle w:val="Hyperlink"/>
            <w:noProof/>
            <w:sz w:val="22"/>
          </w:rPr>
          <w:t>10.1</w:t>
        </w:r>
        <w:r w:rsidR="001D7540" w:rsidRPr="001D7540">
          <w:rPr>
            <w:rFonts w:asciiTheme="minorHAnsi" w:eastAsiaTheme="minorEastAsia" w:hAnsiTheme="minorHAnsi" w:cstheme="minorBidi"/>
            <w:noProof/>
            <w:sz w:val="20"/>
            <w:szCs w:val="22"/>
          </w:rPr>
          <w:tab/>
        </w:r>
        <w:r w:rsidR="001D7540" w:rsidRPr="001D7540">
          <w:rPr>
            <w:rStyle w:val="Hyperlink"/>
            <w:noProof/>
            <w:sz w:val="22"/>
          </w:rPr>
          <w:t>Conclusion</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_Toc360546818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19</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819" w:history="1">
        <w:r w:rsidR="001D7540" w:rsidRPr="001D7540">
          <w:rPr>
            <w:rStyle w:val="Hyperlink"/>
            <w:noProof/>
            <w:sz w:val="22"/>
          </w:rPr>
          <w:t>10.2</w:t>
        </w:r>
        <w:r w:rsidR="001D7540" w:rsidRPr="001D7540">
          <w:rPr>
            <w:rFonts w:asciiTheme="minorHAnsi" w:eastAsiaTheme="minorEastAsia" w:hAnsiTheme="minorHAnsi" w:cstheme="minorBidi"/>
            <w:noProof/>
            <w:sz w:val="20"/>
            <w:szCs w:val="22"/>
          </w:rPr>
          <w:tab/>
        </w:r>
        <w:r w:rsidR="001D7540" w:rsidRPr="001D7540">
          <w:rPr>
            <w:rStyle w:val="Hyperlink"/>
            <w:noProof/>
            <w:sz w:val="22"/>
          </w:rPr>
          <w:t>I</w:t>
        </w:r>
        <w:r w:rsidR="001D7540" w:rsidRPr="001D7540">
          <w:rPr>
            <w:rStyle w:val="Hyperlink"/>
            <w:noProof/>
            <w:sz w:val="22"/>
            <w:lang w:val="tr-TR"/>
          </w:rPr>
          <w:t>şık University</w:t>
        </w:r>
        <w:r w:rsidR="001D7540" w:rsidRPr="001D7540">
          <w:rPr>
            <w:rStyle w:val="Hyperlink"/>
            <w:noProof/>
            <w:sz w:val="22"/>
          </w:rPr>
          <w:t xml:space="preserve"> Graduates at Workplace</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_Toc360546819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19</w:t>
        </w:r>
        <w:r w:rsidR="000B1493" w:rsidRPr="001D7540">
          <w:rPr>
            <w:noProof/>
            <w:webHidden/>
            <w:sz w:val="22"/>
          </w:rPr>
          <w:fldChar w:fldCharType="end"/>
        </w:r>
      </w:hyperlink>
    </w:p>
    <w:p w:rsidR="001D7540" w:rsidRPr="001D7540" w:rsidRDefault="000D79E0">
      <w:pPr>
        <w:pStyle w:val="TOC2"/>
        <w:rPr>
          <w:rFonts w:asciiTheme="minorHAnsi" w:eastAsiaTheme="minorEastAsia" w:hAnsiTheme="minorHAnsi" w:cstheme="minorBidi"/>
          <w:noProof/>
          <w:sz w:val="20"/>
          <w:szCs w:val="22"/>
        </w:rPr>
      </w:pPr>
      <w:hyperlink w:anchor="_Toc360546820" w:history="1">
        <w:r w:rsidR="001D7540" w:rsidRPr="001D7540">
          <w:rPr>
            <w:rStyle w:val="Hyperlink"/>
            <w:noProof/>
            <w:sz w:val="22"/>
          </w:rPr>
          <w:t>10.3</w:t>
        </w:r>
        <w:r w:rsidR="001D7540" w:rsidRPr="001D7540">
          <w:rPr>
            <w:rFonts w:asciiTheme="minorHAnsi" w:eastAsiaTheme="minorEastAsia" w:hAnsiTheme="minorHAnsi" w:cstheme="minorBidi"/>
            <w:noProof/>
            <w:sz w:val="20"/>
            <w:szCs w:val="22"/>
          </w:rPr>
          <w:tab/>
        </w:r>
        <w:r w:rsidR="001D7540" w:rsidRPr="001D7540">
          <w:rPr>
            <w:rStyle w:val="Hyperlink"/>
            <w:noProof/>
            <w:sz w:val="22"/>
          </w:rPr>
          <w:t>Short Evaluation</w:t>
        </w:r>
        <w:r w:rsidR="001D7540" w:rsidRPr="001D7540">
          <w:rPr>
            <w:noProof/>
            <w:webHidden/>
            <w:sz w:val="22"/>
          </w:rPr>
          <w:tab/>
        </w:r>
        <w:r w:rsidR="000B1493" w:rsidRPr="001D7540">
          <w:rPr>
            <w:noProof/>
            <w:webHidden/>
            <w:sz w:val="22"/>
          </w:rPr>
          <w:fldChar w:fldCharType="begin"/>
        </w:r>
        <w:r w:rsidR="001D7540" w:rsidRPr="001D7540">
          <w:rPr>
            <w:noProof/>
            <w:webHidden/>
            <w:sz w:val="22"/>
          </w:rPr>
          <w:instrText xml:space="preserve"> PAGEREF _Toc360546820 \h </w:instrText>
        </w:r>
        <w:r w:rsidR="000B1493" w:rsidRPr="001D7540">
          <w:rPr>
            <w:noProof/>
            <w:webHidden/>
            <w:sz w:val="22"/>
          </w:rPr>
        </w:r>
        <w:r w:rsidR="000B1493" w:rsidRPr="001D7540">
          <w:rPr>
            <w:noProof/>
            <w:webHidden/>
            <w:sz w:val="22"/>
          </w:rPr>
          <w:fldChar w:fldCharType="separate"/>
        </w:r>
        <w:r w:rsidR="001D7540" w:rsidRPr="001D7540">
          <w:rPr>
            <w:noProof/>
            <w:webHidden/>
            <w:sz w:val="22"/>
          </w:rPr>
          <w:t>19</w:t>
        </w:r>
        <w:r w:rsidR="000B1493" w:rsidRPr="001D7540">
          <w:rPr>
            <w:noProof/>
            <w:webHidden/>
            <w:sz w:val="22"/>
          </w:rPr>
          <w:fldChar w:fldCharType="end"/>
        </w:r>
      </w:hyperlink>
    </w:p>
    <w:p w:rsidR="006D2701" w:rsidRPr="005228BD" w:rsidRDefault="000B1493" w:rsidP="006D2701">
      <w:pPr>
        <w:pStyle w:val="Heading1"/>
      </w:pPr>
      <w:r w:rsidRPr="001D7540">
        <w:rPr>
          <w:sz w:val="20"/>
        </w:rPr>
        <w:lastRenderedPageBreak/>
        <w:fldChar w:fldCharType="end"/>
      </w:r>
      <w:bookmarkStart w:id="1" w:name="_Toc360546770"/>
      <w:r w:rsidR="006D2701">
        <w:t xml:space="preserve">WEEKLY </w:t>
      </w:r>
      <w:r w:rsidR="006D2701" w:rsidRPr="005228BD">
        <w:t>WORK PLAN</w:t>
      </w:r>
      <w:bookmarkEnd w:id="1"/>
    </w:p>
    <w:p w:rsidR="006D2701" w:rsidRPr="005228BD" w:rsidRDefault="006D2701" w:rsidP="006D2701"/>
    <w:tbl>
      <w:tblPr>
        <w:tblW w:w="834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6643"/>
      </w:tblGrid>
      <w:tr w:rsidR="006D2701" w:rsidRPr="005228BD" w:rsidTr="00931CE6">
        <w:tc>
          <w:tcPr>
            <w:tcW w:w="1701" w:type="dxa"/>
            <w:tcBorders>
              <w:top w:val="nil"/>
              <w:left w:val="nil"/>
              <w:bottom w:val="single" w:sz="4" w:space="0" w:color="auto"/>
              <w:right w:val="nil"/>
            </w:tcBorders>
          </w:tcPr>
          <w:p w:rsidR="006D2701" w:rsidRPr="00877593" w:rsidRDefault="006D2701" w:rsidP="00931CE6">
            <w:pPr>
              <w:rPr>
                <w:rFonts w:cs="Arial"/>
                <w:b/>
              </w:rPr>
            </w:pPr>
            <w:r w:rsidRPr="00877593">
              <w:rPr>
                <w:rFonts w:cs="Arial"/>
                <w:b/>
              </w:rPr>
              <w:t>Week 1</w:t>
            </w:r>
          </w:p>
        </w:tc>
        <w:tc>
          <w:tcPr>
            <w:tcW w:w="6643" w:type="dxa"/>
            <w:tcBorders>
              <w:top w:val="nil"/>
              <w:left w:val="nil"/>
              <w:bottom w:val="single" w:sz="4" w:space="0" w:color="auto"/>
              <w:right w:val="nil"/>
            </w:tcBorders>
          </w:tcPr>
          <w:p w:rsidR="006D2701" w:rsidRPr="005228BD" w:rsidRDefault="006D2701" w:rsidP="00931CE6">
            <w:pPr>
              <w:jc w:val="center"/>
              <w:rPr>
                <w:rFonts w:cs="Arial"/>
              </w:rPr>
            </w:pPr>
          </w:p>
        </w:tc>
      </w:tr>
      <w:tr w:rsidR="006D2701" w:rsidRPr="005228BD" w:rsidTr="00931CE6">
        <w:tc>
          <w:tcPr>
            <w:tcW w:w="1701" w:type="dxa"/>
            <w:tcBorders>
              <w:top w:val="single" w:sz="4" w:space="0" w:color="auto"/>
            </w:tcBorders>
          </w:tcPr>
          <w:p w:rsidR="006D2701" w:rsidRPr="005228BD" w:rsidRDefault="006D2701" w:rsidP="00931CE6">
            <w:pPr>
              <w:rPr>
                <w:rFonts w:cs="Arial"/>
              </w:rPr>
            </w:pPr>
            <w:r>
              <w:rPr>
                <w:rFonts w:cs="Arial"/>
              </w:rPr>
              <w:t>Department(s)</w:t>
            </w:r>
          </w:p>
        </w:tc>
        <w:tc>
          <w:tcPr>
            <w:tcW w:w="6643" w:type="dxa"/>
            <w:tcBorders>
              <w:top w:val="single" w:sz="4" w:space="0" w:color="auto"/>
            </w:tcBorders>
          </w:tcPr>
          <w:p w:rsidR="006D2701" w:rsidRPr="005228BD" w:rsidRDefault="006D2701" w:rsidP="00931CE6">
            <w:pPr>
              <w:rPr>
                <w:rFonts w:cs="Arial"/>
              </w:rPr>
            </w:pPr>
            <w:r w:rsidRPr="005228BD">
              <w:rPr>
                <w:rFonts w:cs="Arial"/>
              </w:rPr>
              <w:t>T</w:t>
            </w:r>
            <w:r>
              <w:rPr>
                <w:rFonts w:cs="Arial"/>
              </w:rPr>
              <w:t>asks, Responsibilities, Accomplishments</w:t>
            </w:r>
          </w:p>
        </w:tc>
      </w:tr>
      <w:tr w:rsidR="006D2701" w:rsidRPr="005228BD" w:rsidTr="00931CE6">
        <w:trPr>
          <w:trHeight w:val="4176"/>
        </w:trPr>
        <w:tc>
          <w:tcPr>
            <w:tcW w:w="1701" w:type="dxa"/>
          </w:tcPr>
          <w:p w:rsidR="006D2701" w:rsidRPr="005228BD" w:rsidRDefault="006D2701" w:rsidP="00931CE6">
            <w:pPr>
              <w:rPr>
                <w:rFonts w:cs="Arial"/>
              </w:rPr>
            </w:pPr>
          </w:p>
        </w:tc>
        <w:tc>
          <w:tcPr>
            <w:tcW w:w="6643" w:type="dxa"/>
          </w:tcPr>
          <w:p w:rsidR="006D2701" w:rsidRPr="005228BD" w:rsidRDefault="006D2701" w:rsidP="00931CE6">
            <w:pPr>
              <w:rPr>
                <w:rFonts w:cs="Arial"/>
              </w:rPr>
            </w:pPr>
          </w:p>
        </w:tc>
      </w:tr>
    </w:tbl>
    <w:p w:rsidR="006D2701" w:rsidRDefault="006D2701" w:rsidP="006D2701"/>
    <w:p w:rsidR="006D2701" w:rsidRDefault="006D2701" w:rsidP="006D2701"/>
    <w:p w:rsidR="006D2701" w:rsidRPr="005228BD" w:rsidRDefault="006D2701" w:rsidP="006D2701"/>
    <w:tbl>
      <w:tblPr>
        <w:tblW w:w="834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6643"/>
      </w:tblGrid>
      <w:tr w:rsidR="006D2701" w:rsidRPr="005228BD" w:rsidTr="00931CE6">
        <w:tc>
          <w:tcPr>
            <w:tcW w:w="1701" w:type="dxa"/>
            <w:tcBorders>
              <w:top w:val="nil"/>
              <w:left w:val="nil"/>
              <w:bottom w:val="single" w:sz="4" w:space="0" w:color="auto"/>
              <w:right w:val="nil"/>
            </w:tcBorders>
          </w:tcPr>
          <w:p w:rsidR="006D2701" w:rsidRPr="00877593" w:rsidRDefault="006D2701" w:rsidP="00931CE6">
            <w:pPr>
              <w:rPr>
                <w:rFonts w:cs="Arial"/>
                <w:b/>
              </w:rPr>
            </w:pPr>
            <w:r w:rsidRPr="00877593">
              <w:rPr>
                <w:rFonts w:cs="Arial"/>
                <w:b/>
              </w:rPr>
              <w:t xml:space="preserve">Week </w:t>
            </w:r>
            <w:r>
              <w:rPr>
                <w:rFonts w:cs="Arial"/>
                <w:b/>
              </w:rPr>
              <w:t>2</w:t>
            </w:r>
          </w:p>
        </w:tc>
        <w:tc>
          <w:tcPr>
            <w:tcW w:w="6643" w:type="dxa"/>
            <w:tcBorders>
              <w:top w:val="nil"/>
              <w:left w:val="nil"/>
              <w:bottom w:val="single" w:sz="4" w:space="0" w:color="auto"/>
              <w:right w:val="nil"/>
            </w:tcBorders>
          </w:tcPr>
          <w:p w:rsidR="006D2701" w:rsidRPr="005228BD" w:rsidRDefault="006D2701" w:rsidP="00931CE6">
            <w:pPr>
              <w:jc w:val="center"/>
              <w:rPr>
                <w:rFonts w:cs="Arial"/>
              </w:rPr>
            </w:pPr>
          </w:p>
        </w:tc>
      </w:tr>
      <w:tr w:rsidR="006D2701" w:rsidRPr="005228BD" w:rsidTr="00931CE6">
        <w:tc>
          <w:tcPr>
            <w:tcW w:w="1701" w:type="dxa"/>
            <w:tcBorders>
              <w:top w:val="single" w:sz="4" w:space="0" w:color="auto"/>
            </w:tcBorders>
          </w:tcPr>
          <w:p w:rsidR="006D2701" w:rsidRPr="005228BD" w:rsidRDefault="006D2701" w:rsidP="00931CE6">
            <w:pPr>
              <w:rPr>
                <w:rFonts w:cs="Arial"/>
              </w:rPr>
            </w:pPr>
            <w:r>
              <w:rPr>
                <w:rFonts w:cs="Arial"/>
              </w:rPr>
              <w:t>Department(s)</w:t>
            </w:r>
          </w:p>
        </w:tc>
        <w:tc>
          <w:tcPr>
            <w:tcW w:w="6643" w:type="dxa"/>
            <w:tcBorders>
              <w:top w:val="single" w:sz="4" w:space="0" w:color="auto"/>
            </w:tcBorders>
          </w:tcPr>
          <w:p w:rsidR="006D2701" w:rsidRPr="005228BD" w:rsidRDefault="006D2701" w:rsidP="00931CE6">
            <w:pPr>
              <w:rPr>
                <w:rFonts w:cs="Arial"/>
              </w:rPr>
            </w:pPr>
            <w:r w:rsidRPr="005228BD">
              <w:rPr>
                <w:rFonts w:cs="Arial"/>
              </w:rPr>
              <w:t>T</w:t>
            </w:r>
            <w:r>
              <w:rPr>
                <w:rFonts w:cs="Arial"/>
              </w:rPr>
              <w:t>asks, Responsibilities, Accomplishments</w:t>
            </w:r>
          </w:p>
        </w:tc>
      </w:tr>
      <w:tr w:rsidR="006D2701" w:rsidRPr="005228BD" w:rsidTr="00931CE6">
        <w:trPr>
          <w:trHeight w:val="4176"/>
        </w:trPr>
        <w:tc>
          <w:tcPr>
            <w:tcW w:w="1701" w:type="dxa"/>
          </w:tcPr>
          <w:p w:rsidR="006D2701" w:rsidRPr="005228BD" w:rsidRDefault="006D2701" w:rsidP="00931CE6">
            <w:pPr>
              <w:rPr>
                <w:rFonts w:cs="Arial"/>
              </w:rPr>
            </w:pPr>
          </w:p>
        </w:tc>
        <w:tc>
          <w:tcPr>
            <w:tcW w:w="6643" w:type="dxa"/>
          </w:tcPr>
          <w:p w:rsidR="006D2701" w:rsidRPr="005228BD" w:rsidRDefault="006D2701" w:rsidP="00931CE6">
            <w:pPr>
              <w:rPr>
                <w:rFonts w:cs="Arial"/>
              </w:rPr>
            </w:pPr>
          </w:p>
        </w:tc>
      </w:tr>
    </w:tbl>
    <w:p w:rsidR="006D2701" w:rsidRDefault="006D2701" w:rsidP="006D2701"/>
    <w:p w:rsidR="006D2701" w:rsidRDefault="006D2701" w:rsidP="006D2701"/>
    <w:p w:rsidR="006D2701" w:rsidRDefault="006D2701" w:rsidP="006D2701"/>
    <w:p w:rsidR="006D2701" w:rsidRPr="005228BD" w:rsidRDefault="006D2701" w:rsidP="006D2701"/>
    <w:tbl>
      <w:tblPr>
        <w:tblW w:w="834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701"/>
        <w:gridCol w:w="6643"/>
      </w:tblGrid>
      <w:tr w:rsidR="006D2701" w:rsidRPr="005228BD" w:rsidTr="00931CE6">
        <w:tc>
          <w:tcPr>
            <w:tcW w:w="1701" w:type="dxa"/>
            <w:tcBorders>
              <w:top w:val="nil"/>
              <w:left w:val="nil"/>
              <w:bottom w:val="single" w:sz="4" w:space="0" w:color="auto"/>
              <w:right w:val="nil"/>
            </w:tcBorders>
          </w:tcPr>
          <w:p w:rsidR="006D2701" w:rsidRPr="00877593" w:rsidRDefault="006D2701" w:rsidP="00931CE6">
            <w:pPr>
              <w:rPr>
                <w:rFonts w:cs="Arial"/>
                <w:b/>
              </w:rPr>
            </w:pPr>
            <w:r w:rsidRPr="00877593">
              <w:rPr>
                <w:rFonts w:cs="Arial"/>
                <w:b/>
              </w:rPr>
              <w:lastRenderedPageBreak/>
              <w:t xml:space="preserve">Week </w:t>
            </w:r>
            <w:r>
              <w:rPr>
                <w:rFonts w:cs="Arial"/>
                <w:b/>
              </w:rPr>
              <w:t>3</w:t>
            </w:r>
          </w:p>
        </w:tc>
        <w:tc>
          <w:tcPr>
            <w:tcW w:w="6643" w:type="dxa"/>
            <w:tcBorders>
              <w:top w:val="nil"/>
              <w:left w:val="nil"/>
              <w:bottom w:val="single" w:sz="4" w:space="0" w:color="auto"/>
              <w:right w:val="nil"/>
            </w:tcBorders>
          </w:tcPr>
          <w:p w:rsidR="006D2701" w:rsidRPr="005228BD" w:rsidRDefault="006D2701" w:rsidP="00931CE6">
            <w:pPr>
              <w:jc w:val="center"/>
              <w:rPr>
                <w:rFonts w:cs="Arial"/>
              </w:rPr>
            </w:pPr>
          </w:p>
        </w:tc>
      </w:tr>
      <w:tr w:rsidR="006D2701" w:rsidRPr="005228BD" w:rsidTr="00931CE6">
        <w:tc>
          <w:tcPr>
            <w:tcW w:w="1701" w:type="dxa"/>
            <w:tcBorders>
              <w:top w:val="single" w:sz="4" w:space="0" w:color="auto"/>
            </w:tcBorders>
          </w:tcPr>
          <w:p w:rsidR="006D2701" w:rsidRPr="005228BD" w:rsidRDefault="006D2701" w:rsidP="00931CE6">
            <w:pPr>
              <w:rPr>
                <w:rFonts w:cs="Arial"/>
              </w:rPr>
            </w:pPr>
            <w:r>
              <w:rPr>
                <w:rFonts w:cs="Arial"/>
              </w:rPr>
              <w:t>Department(s)</w:t>
            </w:r>
          </w:p>
        </w:tc>
        <w:tc>
          <w:tcPr>
            <w:tcW w:w="6643" w:type="dxa"/>
            <w:tcBorders>
              <w:top w:val="single" w:sz="4" w:space="0" w:color="auto"/>
            </w:tcBorders>
          </w:tcPr>
          <w:p w:rsidR="006D2701" w:rsidRPr="005228BD" w:rsidRDefault="006D2701" w:rsidP="00931CE6">
            <w:pPr>
              <w:rPr>
                <w:rFonts w:cs="Arial"/>
              </w:rPr>
            </w:pPr>
            <w:r w:rsidRPr="005228BD">
              <w:rPr>
                <w:rFonts w:cs="Arial"/>
              </w:rPr>
              <w:t>T</w:t>
            </w:r>
            <w:r>
              <w:rPr>
                <w:rFonts w:cs="Arial"/>
              </w:rPr>
              <w:t>asks, Responsibilities, Accomplishments</w:t>
            </w:r>
          </w:p>
        </w:tc>
      </w:tr>
      <w:tr w:rsidR="006D2701" w:rsidRPr="005228BD" w:rsidTr="00931CE6">
        <w:trPr>
          <w:trHeight w:val="4176"/>
        </w:trPr>
        <w:tc>
          <w:tcPr>
            <w:tcW w:w="1701" w:type="dxa"/>
          </w:tcPr>
          <w:p w:rsidR="006D2701" w:rsidRPr="005228BD" w:rsidRDefault="006D2701" w:rsidP="00931CE6">
            <w:pPr>
              <w:rPr>
                <w:rFonts w:cs="Arial"/>
              </w:rPr>
            </w:pPr>
          </w:p>
        </w:tc>
        <w:tc>
          <w:tcPr>
            <w:tcW w:w="6643" w:type="dxa"/>
          </w:tcPr>
          <w:p w:rsidR="006D2701" w:rsidRPr="005228BD" w:rsidRDefault="006D2701" w:rsidP="00931CE6">
            <w:pPr>
              <w:rPr>
                <w:rFonts w:cs="Arial"/>
              </w:rPr>
            </w:pPr>
          </w:p>
        </w:tc>
      </w:tr>
    </w:tbl>
    <w:p w:rsidR="006D2701" w:rsidRDefault="006D2701" w:rsidP="006D2701"/>
    <w:p w:rsidR="006D2701" w:rsidRDefault="006D2701" w:rsidP="006D2701"/>
    <w:tbl>
      <w:tblPr>
        <w:tblW w:w="8344"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6643"/>
      </w:tblGrid>
      <w:tr w:rsidR="006D2701" w:rsidRPr="005228BD" w:rsidTr="00931CE6">
        <w:tc>
          <w:tcPr>
            <w:tcW w:w="1701" w:type="dxa"/>
            <w:tcBorders>
              <w:top w:val="nil"/>
              <w:left w:val="nil"/>
              <w:bottom w:val="single" w:sz="4" w:space="0" w:color="auto"/>
              <w:right w:val="nil"/>
            </w:tcBorders>
          </w:tcPr>
          <w:p w:rsidR="006D2701" w:rsidRPr="00877593" w:rsidRDefault="006D2701" w:rsidP="00931CE6">
            <w:pPr>
              <w:rPr>
                <w:rFonts w:cs="Arial"/>
                <w:b/>
              </w:rPr>
            </w:pPr>
            <w:r w:rsidRPr="00877593">
              <w:rPr>
                <w:rFonts w:cs="Arial"/>
                <w:b/>
              </w:rPr>
              <w:t xml:space="preserve">Week </w:t>
            </w:r>
            <w:r>
              <w:rPr>
                <w:rFonts w:cs="Arial"/>
                <w:b/>
              </w:rPr>
              <w:t>4</w:t>
            </w:r>
          </w:p>
        </w:tc>
        <w:tc>
          <w:tcPr>
            <w:tcW w:w="6643" w:type="dxa"/>
            <w:tcBorders>
              <w:top w:val="nil"/>
              <w:left w:val="nil"/>
              <w:bottom w:val="single" w:sz="4" w:space="0" w:color="auto"/>
              <w:right w:val="nil"/>
            </w:tcBorders>
          </w:tcPr>
          <w:p w:rsidR="006D2701" w:rsidRPr="005228BD" w:rsidRDefault="006D2701" w:rsidP="00931CE6">
            <w:pPr>
              <w:jc w:val="center"/>
              <w:rPr>
                <w:rFonts w:cs="Arial"/>
              </w:rPr>
            </w:pPr>
          </w:p>
        </w:tc>
      </w:tr>
      <w:tr w:rsidR="006D2701" w:rsidRPr="005228BD" w:rsidTr="00931CE6">
        <w:tc>
          <w:tcPr>
            <w:tcW w:w="1701" w:type="dxa"/>
            <w:tcBorders>
              <w:top w:val="single" w:sz="4" w:space="0" w:color="auto"/>
            </w:tcBorders>
          </w:tcPr>
          <w:p w:rsidR="006D2701" w:rsidRPr="005228BD" w:rsidRDefault="006D2701" w:rsidP="00931CE6">
            <w:pPr>
              <w:rPr>
                <w:rFonts w:cs="Arial"/>
              </w:rPr>
            </w:pPr>
            <w:r>
              <w:rPr>
                <w:rFonts w:cs="Arial"/>
              </w:rPr>
              <w:t>Department(s)</w:t>
            </w:r>
          </w:p>
        </w:tc>
        <w:tc>
          <w:tcPr>
            <w:tcW w:w="6643" w:type="dxa"/>
            <w:tcBorders>
              <w:top w:val="single" w:sz="4" w:space="0" w:color="auto"/>
            </w:tcBorders>
          </w:tcPr>
          <w:p w:rsidR="006D2701" w:rsidRPr="005228BD" w:rsidRDefault="006D2701" w:rsidP="00931CE6">
            <w:pPr>
              <w:rPr>
                <w:rFonts w:cs="Arial"/>
              </w:rPr>
            </w:pPr>
            <w:r w:rsidRPr="005228BD">
              <w:rPr>
                <w:rFonts w:cs="Arial"/>
              </w:rPr>
              <w:t>T</w:t>
            </w:r>
            <w:r>
              <w:rPr>
                <w:rFonts w:cs="Arial"/>
              </w:rPr>
              <w:t>asks, Responsibilities, Accomplishments</w:t>
            </w:r>
          </w:p>
        </w:tc>
      </w:tr>
      <w:tr w:rsidR="006D2701" w:rsidRPr="005228BD" w:rsidTr="00931CE6">
        <w:trPr>
          <w:trHeight w:val="4176"/>
        </w:trPr>
        <w:tc>
          <w:tcPr>
            <w:tcW w:w="1701" w:type="dxa"/>
          </w:tcPr>
          <w:p w:rsidR="006D2701" w:rsidRPr="005228BD" w:rsidRDefault="006D2701" w:rsidP="00931CE6">
            <w:pPr>
              <w:rPr>
                <w:rFonts w:cs="Arial"/>
              </w:rPr>
            </w:pPr>
          </w:p>
        </w:tc>
        <w:tc>
          <w:tcPr>
            <w:tcW w:w="6643" w:type="dxa"/>
          </w:tcPr>
          <w:p w:rsidR="006D2701" w:rsidRPr="005228BD" w:rsidRDefault="006D2701" w:rsidP="00931CE6">
            <w:pPr>
              <w:rPr>
                <w:rFonts w:cs="Arial"/>
              </w:rPr>
            </w:pPr>
          </w:p>
        </w:tc>
      </w:tr>
    </w:tbl>
    <w:p w:rsidR="006D2701" w:rsidRDefault="006D2701" w:rsidP="006D2701"/>
    <w:p w:rsidR="006D2701" w:rsidRPr="005228BD" w:rsidRDefault="006D2701" w:rsidP="006D2701"/>
    <w:p w:rsidR="006D2701" w:rsidRPr="005228BD" w:rsidRDefault="006D2701" w:rsidP="006D2701">
      <w:pPr>
        <w:pStyle w:val="Heading1"/>
      </w:pPr>
      <w:bookmarkStart w:id="2" w:name="_Toc269642252"/>
      <w:bookmarkStart w:id="3" w:name="_Toc360546771"/>
      <w:r w:rsidRPr="007B44B9">
        <w:lastRenderedPageBreak/>
        <w:t>INTRODUCTION</w:t>
      </w:r>
      <w:bookmarkEnd w:id="2"/>
      <w:bookmarkEnd w:id="3"/>
    </w:p>
    <w:p w:rsidR="006D2701" w:rsidRPr="006A3921" w:rsidRDefault="006D2701" w:rsidP="00D61141">
      <w:pPr>
        <w:pStyle w:val="Heading2"/>
        <w:numPr>
          <w:ilvl w:val="1"/>
          <w:numId w:val="2"/>
        </w:numPr>
      </w:pPr>
      <w:bookmarkStart w:id="4" w:name="_Toc269642253"/>
      <w:bookmarkStart w:id="5" w:name="_Toc360546772"/>
      <w:r w:rsidRPr="006A3921">
        <w:t>The Company</w:t>
      </w:r>
      <w:bookmarkEnd w:id="4"/>
      <w:r>
        <w:t>and Corporate Partnership</w:t>
      </w:r>
      <w:bookmarkEnd w:id="5"/>
    </w:p>
    <w:p w:rsidR="006D2701" w:rsidRDefault="006D2701" w:rsidP="006D2701">
      <w:pPr>
        <w:pStyle w:val="Heading2"/>
      </w:pPr>
      <w:bookmarkStart w:id="6" w:name="_Toc269642255"/>
      <w:bookmarkStart w:id="7" w:name="_Toc360546773"/>
      <w:r w:rsidRPr="007B44B9">
        <w:t>Industrial</w:t>
      </w:r>
      <w:r w:rsidRPr="006A3921">
        <w:t>Sector</w:t>
      </w:r>
      <w:bookmarkEnd w:id="6"/>
      <w:r>
        <w:t xml:space="preserve"> and Customers</w:t>
      </w:r>
      <w:bookmarkEnd w:id="7"/>
    </w:p>
    <w:p w:rsidR="006D2701" w:rsidRDefault="006D2701" w:rsidP="006D2701">
      <w:pPr>
        <w:pStyle w:val="Heading2"/>
      </w:pPr>
      <w:bookmarkStart w:id="8" w:name="_Toc269642258"/>
      <w:bookmarkStart w:id="9" w:name="_Toc360546774"/>
      <w:r>
        <w:t>Technology</w:t>
      </w:r>
      <w:bookmarkEnd w:id="8"/>
      <w:r>
        <w:t xml:space="preserve"> inManufacturing and Services</w:t>
      </w:r>
      <w:bookmarkEnd w:id="9"/>
    </w:p>
    <w:p w:rsidR="006D2701" w:rsidRPr="0089079A" w:rsidRDefault="006D2701" w:rsidP="006D2701">
      <w:pPr>
        <w:pStyle w:val="Heading2"/>
      </w:pPr>
      <w:bookmarkStart w:id="10" w:name="_Toc269642259"/>
      <w:bookmarkStart w:id="11" w:name="_Toc360546775"/>
      <w:r w:rsidRPr="0089079A">
        <w:t>Organization</w:t>
      </w:r>
      <w:bookmarkEnd w:id="10"/>
      <w:bookmarkEnd w:id="11"/>
    </w:p>
    <w:p w:rsidR="006D2701" w:rsidRPr="00F16E03" w:rsidRDefault="006D2701" w:rsidP="006D2701">
      <w:pPr>
        <w:rPr>
          <w:b/>
          <w:color w:val="00B050"/>
        </w:rPr>
      </w:pPr>
    </w:p>
    <w:tbl>
      <w:tblPr>
        <w:tblW w:w="8344" w:type="dxa"/>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764"/>
        <w:gridCol w:w="5580"/>
      </w:tblGrid>
      <w:tr w:rsidR="006D2701" w:rsidRPr="005228BD" w:rsidTr="00931CE6">
        <w:trPr>
          <w:trHeight w:val="375"/>
        </w:trPr>
        <w:tc>
          <w:tcPr>
            <w:tcW w:w="2764" w:type="dxa"/>
            <w:tcBorders>
              <w:top w:val="single" w:sz="4" w:space="0" w:color="auto"/>
            </w:tcBorders>
          </w:tcPr>
          <w:p w:rsidR="006D2701" w:rsidRPr="005228BD" w:rsidRDefault="006D2701" w:rsidP="00931CE6">
            <w:pPr>
              <w:rPr>
                <w:rFonts w:cs="Arial"/>
              </w:rPr>
            </w:pPr>
            <w:r>
              <w:rPr>
                <w:rFonts w:cs="Arial"/>
              </w:rPr>
              <w:t>Department</w:t>
            </w:r>
          </w:p>
        </w:tc>
        <w:tc>
          <w:tcPr>
            <w:tcW w:w="5580" w:type="dxa"/>
            <w:tcBorders>
              <w:top w:val="single" w:sz="4" w:space="0" w:color="auto"/>
            </w:tcBorders>
          </w:tcPr>
          <w:p w:rsidR="006D2701" w:rsidRPr="005228BD" w:rsidRDefault="006D2701" w:rsidP="00931CE6">
            <w:pPr>
              <w:rPr>
                <w:rFonts w:cs="Arial"/>
              </w:rPr>
            </w:pPr>
          </w:p>
        </w:tc>
      </w:tr>
      <w:tr w:rsidR="006D2701" w:rsidRPr="005228BD" w:rsidTr="00931CE6">
        <w:trPr>
          <w:trHeight w:val="375"/>
        </w:trPr>
        <w:tc>
          <w:tcPr>
            <w:tcW w:w="2764" w:type="dxa"/>
          </w:tcPr>
          <w:p w:rsidR="006D2701" w:rsidRPr="005228BD" w:rsidRDefault="006D2701" w:rsidP="00931CE6">
            <w:pPr>
              <w:rPr>
                <w:rFonts w:cs="Arial"/>
              </w:rPr>
            </w:pPr>
            <w:r>
              <w:rPr>
                <w:rFonts w:cs="Arial"/>
              </w:rPr>
              <w:t>Number of Employees</w:t>
            </w:r>
          </w:p>
        </w:tc>
        <w:tc>
          <w:tcPr>
            <w:tcW w:w="5580" w:type="dxa"/>
            <w:shd w:val="clear" w:color="auto" w:fill="auto"/>
          </w:tcPr>
          <w:p w:rsidR="006D2701" w:rsidRPr="005228BD" w:rsidRDefault="006D2701" w:rsidP="00931CE6">
            <w:pPr>
              <w:rPr>
                <w:rFonts w:cs="Arial"/>
              </w:rPr>
            </w:pPr>
          </w:p>
        </w:tc>
      </w:tr>
      <w:tr w:rsidR="006D2701" w:rsidRPr="005228BD" w:rsidTr="00931CE6">
        <w:trPr>
          <w:trHeight w:val="375"/>
        </w:trPr>
        <w:tc>
          <w:tcPr>
            <w:tcW w:w="2764" w:type="dxa"/>
          </w:tcPr>
          <w:p w:rsidR="006D2701" w:rsidRDefault="006D2701" w:rsidP="00931CE6">
            <w:pPr>
              <w:rPr>
                <w:rFonts w:cs="Arial"/>
              </w:rPr>
            </w:pPr>
            <w:r>
              <w:rPr>
                <w:rFonts w:cs="Arial"/>
              </w:rPr>
              <w:t>Number of IEs</w:t>
            </w:r>
          </w:p>
        </w:tc>
        <w:tc>
          <w:tcPr>
            <w:tcW w:w="5580" w:type="dxa"/>
            <w:shd w:val="clear" w:color="auto" w:fill="auto"/>
          </w:tcPr>
          <w:p w:rsidR="006D2701" w:rsidRPr="005228BD" w:rsidRDefault="006D2701" w:rsidP="00931CE6">
            <w:pPr>
              <w:rPr>
                <w:rFonts w:cs="Arial"/>
              </w:rPr>
            </w:pPr>
          </w:p>
        </w:tc>
      </w:tr>
      <w:tr w:rsidR="006D2701" w:rsidRPr="005228BD" w:rsidTr="00931CE6">
        <w:trPr>
          <w:trHeight w:val="1313"/>
        </w:trPr>
        <w:tc>
          <w:tcPr>
            <w:tcW w:w="8344" w:type="dxa"/>
            <w:gridSpan w:val="2"/>
          </w:tcPr>
          <w:p w:rsidR="006D2701" w:rsidRDefault="006D2701" w:rsidP="00931CE6">
            <w:pPr>
              <w:rPr>
                <w:rFonts w:cs="Arial"/>
              </w:rPr>
            </w:pPr>
            <w:r>
              <w:rPr>
                <w:rFonts w:cs="Arial"/>
              </w:rPr>
              <w:t>Main function, responsibilities, duties of the department</w:t>
            </w:r>
          </w:p>
          <w:p w:rsidR="006D2701" w:rsidRPr="005228BD" w:rsidRDefault="006D2701" w:rsidP="00931CE6">
            <w:pPr>
              <w:rPr>
                <w:rFonts w:cs="Arial"/>
              </w:rPr>
            </w:pPr>
          </w:p>
        </w:tc>
      </w:tr>
      <w:tr w:rsidR="006D2701" w:rsidRPr="005228BD" w:rsidTr="00931CE6">
        <w:trPr>
          <w:trHeight w:val="1520"/>
        </w:trPr>
        <w:tc>
          <w:tcPr>
            <w:tcW w:w="8344" w:type="dxa"/>
            <w:gridSpan w:val="2"/>
          </w:tcPr>
          <w:p w:rsidR="006D2701" w:rsidRDefault="006D2701" w:rsidP="00931CE6">
            <w:pPr>
              <w:rPr>
                <w:rFonts w:cs="Arial"/>
              </w:rPr>
            </w:pPr>
            <w:r>
              <w:rPr>
                <w:rFonts w:cs="Arial"/>
              </w:rPr>
              <w:t>Functions and responsibilities currently performed by or would potentially be best performed by IEs</w:t>
            </w:r>
          </w:p>
        </w:tc>
      </w:tr>
    </w:tbl>
    <w:p w:rsidR="006D2701" w:rsidRDefault="006D2701" w:rsidP="006D2701"/>
    <w:tbl>
      <w:tblPr>
        <w:tblW w:w="8344" w:type="dxa"/>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764"/>
        <w:gridCol w:w="5580"/>
      </w:tblGrid>
      <w:tr w:rsidR="006D2701" w:rsidRPr="005228BD" w:rsidTr="00931CE6">
        <w:trPr>
          <w:trHeight w:val="375"/>
        </w:trPr>
        <w:tc>
          <w:tcPr>
            <w:tcW w:w="2764" w:type="dxa"/>
            <w:tcBorders>
              <w:top w:val="single" w:sz="4" w:space="0" w:color="auto"/>
            </w:tcBorders>
          </w:tcPr>
          <w:p w:rsidR="006D2701" w:rsidRPr="005228BD" w:rsidRDefault="006D2701" w:rsidP="00931CE6">
            <w:pPr>
              <w:rPr>
                <w:rFonts w:cs="Arial"/>
              </w:rPr>
            </w:pPr>
            <w:r>
              <w:rPr>
                <w:rFonts w:cs="Arial"/>
              </w:rPr>
              <w:t>Department</w:t>
            </w:r>
          </w:p>
        </w:tc>
        <w:tc>
          <w:tcPr>
            <w:tcW w:w="5580" w:type="dxa"/>
            <w:tcBorders>
              <w:top w:val="single" w:sz="4" w:space="0" w:color="auto"/>
            </w:tcBorders>
          </w:tcPr>
          <w:p w:rsidR="006D2701" w:rsidRPr="005228BD" w:rsidRDefault="006D2701" w:rsidP="00931CE6">
            <w:pPr>
              <w:rPr>
                <w:rFonts w:cs="Arial"/>
              </w:rPr>
            </w:pPr>
          </w:p>
        </w:tc>
      </w:tr>
      <w:tr w:rsidR="006D2701" w:rsidRPr="005228BD" w:rsidTr="00931CE6">
        <w:trPr>
          <w:trHeight w:val="375"/>
        </w:trPr>
        <w:tc>
          <w:tcPr>
            <w:tcW w:w="2764" w:type="dxa"/>
          </w:tcPr>
          <w:p w:rsidR="006D2701" w:rsidRPr="005228BD" w:rsidRDefault="006D2701" w:rsidP="00931CE6">
            <w:pPr>
              <w:rPr>
                <w:rFonts w:cs="Arial"/>
              </w:rPr>
            </w:pPr>
            <w:r>
              <w:rPr>
                <w:rFonts w:cs="Arial"/>
              </w:rPr>
              <w:t>Number of Employees</w:t>
            </w:r>
          </w:p>
        </w:tc>
        <w:tc>
          <w:tcPr>
            <w:tcW w:w="5580" w:type="dxa"/>
            <w:shd w:val="clear" w:color="auto" w:fill="auto"/>
          </w:tcPr>
          <w:p w:rsidR="006D2701" w:rsidRPr="005228BD" w:rsidRDefault="006D2701" w:rsidP="00931CE6">
            <w:pPr>
              <w:rPr>
                <w:rFonts w:cs="Arial"/>
              </w:rPr>
            </w:pPr>
          </w:p>
        </w:tc>
      </w:tr>
      <w:tr w:rsidR="006D2701" w:rsidRPr="005228BD" w:rsidTr="00931CE6">
        <w:trPr>
          <w:trHeight w:val="375"/>
        </w:trPr>
        <w:tc>
          <w:tcPr>
            <w:tcW w:w="2764" w:type="dxa"/>
          </w:tcPr>
          <w:p w:rsidR="006D2701" w:rsidRDefault="006D2701" w:rsidP="00931CE6">
            <w:pPr>
              <w:rPr>
                <w:rFonts w:cs="Arial"/>
              </w:rPr>
            </w:pPr>
            <w:r>
              <w:rPr>
                <w:rFonts w:cs="Arial"/>
              </w:rPr>
              <w:t>Number of IEs</w:t>
            </w:r>
          </w:p>
        </w:tc>
        <w:tc>
          <w:tcPr>
            <w:tcW w:w="5580" w:type="dxa"/>
            <w:shd w:val="clear" w:color="auto" w:fill="auto"/>
          </w:tcPr>
          <w:p w:rsidR="006D2701" w:rsidRPr="005228BD" w:rsidRDefault="006D2701" w:rsidP="00931CE6">
            <w:pPr>
              <w:rPr>
                <w:rFonts w:cs="Arial"/>
              </w:rPr>
            </w:pPr>
          </w:p>
        </w:tc>
      </w:tr>
      <w:tr w:rsidR="006D2701" w:rsidRPr="005228BD" w:rsidTr="00931CE6">
        <w:trPr>
          <w:trHeight w:val="1448"/>
        </w:trPr>
        <w:tc>
          <w:tcPr>
            <w:tcW w:w="8344" w:type="dxa"/>
            <w:gridSpan w:val="2"/>
          </w:tcPr>
          <w:p w:rsidR="006D2701" w:rsidRDefault="006D2701" w:rsidP="00931CE6">
            <w:pPr>
              <w:rPr>
                <w:rFonts w:cs="Arial"/>
              </w:rPr>
            </w:pPr>
            <w:r>
              <w:rPr>
                <w:rFonts w:cs="Arial"/>
              </w:rPr>
              <w:t>Main function, responsibilities, duties of the department</w:t>
            </w:r>
          </w:p>
          <w:p w:rsidR="006D2701" w:rsidRPr="005228BD" w:rsidRDefault="006D2701" w:rsidP="00931CE6">
            <w:pPr>
              <w:rPr>
                <w:rFonts w:cs="Arial"/>
              </w:rPr>
            </w:pPr>
          </w:p>
        </w:tc>
      </w:tr>
      <w:tr w:rsidR="006D2701" w:rsidRPr="005228BD" w:rsidTr="00931CE6">
        <w:trPr>
          <w:trHeight w:val="1520"/>
        </w:trPr>
        <w:tc>
          <w:tcPr>
            <w:tcW w:w="8344" w:type="dxa"/>
            <w:gridSpan w:val="2"/>
          </w:tcPr>
          <w:p w:rsidR="006D2701" w:rsidRDefault="006D2701" w:rsidP="00931CE6">
            <w:pPr>
              <w:rPr>
                <w:rFonts w:cs="Arial"/>
              </w:rPr>
            </w:pPr>
            <w:r>
              <w:rPr>
                <w:rFonts w:cs="Arial"/>
              </w:rPr>
              <w:t>Functions and responsibilities currently performed by or would potentially be best performed by IEs</w:t>
            </w:r>
          </w:p>
        </w:tc>
      </w:tr>
    </w:tbl>
    <w:p w:rsidR="006D2701" w:rsidRDefault="006D2701" w:rsidP="006D2701"/>
    <w:p w:rsidR="00D71DAF" w:rsidRDefault="00D71DAF" w:rsidP="006D2701"/>
    <w:p w:rsidR="00D71DAF" w:rsidRDefault="00D71DAF" w:rsidP="006D2701"/>
    <w:p w:rsidR="00D71DAF" w:rsidRDefault="00D71DAF" w:rsidP="006D2701"/>
    <w:tbl>
      <w:tblPr>
        <w:tblW w:w="8344" w:type="dxa"/>
        <w:tblInd w:w="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2764"/>
        <w:gridCol w:w="5580"/>
      </w:tblGrid>
      <w:tr w:rsidR="006D2701" w:rsidRPr="005228BD" w:rsidTr="00931CE6">
        <w:trPr>
          <w:trHeight w:val="375"/>
        </w:trPr>
        <w:tc>
          <w:tcPr>
            <w:tcW w:w="2764" w:type="dxa"/>
            <w:tcBorders>
              <w:top w:val="single" w:sz="4" w:space="0" w:color="auto"/>
            </w:tcBorders>
          </w:tcPr>
          <w:p w:rsidR="006D2701" w:rsidRPr="005228BD" w:rsidRDefault="006D2701" w:rsidP="00931CE6">
            <w:pPr>
              <w:rPr>
                <w:rFonts w:cs="Arial"/>
              </w:rPr>
            </w:pPr>
            <w:r>
              <w:rPr>
                <w:rFonts w:cs="Arial"/>
              </w:rPr>
              <w:lastRenderedPageBreak/>
              <w:t>Department</w:t>
            </w:r>
          </w:p>
        </w:tc>
        <w:tc>
          <w:tcPr>
            <w:tcW w:w="5580" w:type="dxa"/>
            <w:tcBorders>
              <w:top w:val="single" w:sz="4" w:space="0" w:color="auto"/>
            </w:tcBorders>
          </w:tcPr>
          <w:p w:rsidR="006D2701" w:rsidRPr="005228BD" w:rsidRDefault="006D2701" w:rsidP="00931CE6">
            <w:pPr>
              <w:rPr>
                <w:rFonts w:cs="Arial"/>
              </w:rPr>
            </w:pPr>
          </w:p>
        </w:tc>
      </w:tr>
      <w:tr w:rsidR="006D2701" w:rsidRPr="005228BD" w:rsidTr="00931CE6">
        <w:trPr>
          <w:trHeight w:val="375"/>
        </w:trPr>
        <w:tc>
          <w:tcPr>
            <w:tcW w:w="2764" w:type="dxa"/>
          </w:tcPr>
          <w:p w:rsidR="006D2701" w:rsidRPr="005228BD" w:rsidRDefault="006D2701" w:rsidP="00931CE6">
            <w:pPr>
              <w:rPr>
                <w:rFonts w:cs="Arial"/>
              </w:rPr>
            </w:pPr>
            <w:r>
              <w:rPr>
                <w:rFonts w:cs="Arial"/>
              </w:rPr>
              <w:t>Number of Employees</w:t>
            </w:r>
          </w:p>
        </w:tc>
        <w:tc>
          <w:tcPr>
            <w:tcW w:w="5580" w:type="dxa"/>
            <w:shd w:val="clear" w:color="auto" w:fill="auto"/>
          </w:tcPr>
          <w:p w:rsidR="006D2701" w:rsidRPr="005228BD" w:rsidRDefault="006D2701" w:rsidP="00931CE6">
            <w:pPr>
              <w:rPr>
                <w:rFonts w:cs="Arial"/>
              </w:rPr>
            </w:pPr>
          </w:p>
        </w:tc>
      </w:tr>
      <w:tr w:rsidR="006D2701" w:rsidRPr="005228BD" w:rsidTr="00931CE6">
        <w:trPr>
          <w:trHeight w:val="375"/>
        </w:trPr>
        <w:tc>
          <w:tcPr>
            <w:tcW w:w="2764" w:type="dxa"/>
          </w:tcPr>
          <w:p w:rsidR="006D2701" w:rsidRDefault="006D2701" w:rsidP="00931CE6">
            <w:pPr>
              <w:rPr>
                <w:rFonts w:cs="Arial"/>
              </w:rPr>
            </w:pPr>
            <w:r>
              <w:rPr>
                <w:rFonts w:cs="Arial"/>
              </w:rPr>
              <w:t>Number of IEs</w:t>
            </w:r>
          </w:p>
        </w:tc>
        <w:tc>
          <w:tcPr>
            <w:tcW w:w="5580" w:type="dxa"/>
            <w:shd w:val="clear" w:color="auto" w:fill="auto"/>
          </w:tcPr>
          <w:p w:rsidR="006D2701" w:rsidRPr="005228BD" w:rsidRDefault="006D2701" w:rsidP="00931CE6">
            <w:pPr>
              <w:rPr>
                <w:rFonts w:cs="Arial"/>
              </w:rPr>
            </w:pPr>
          </w:p>
        </w:tc>
      </w:tr>
      <w:tr w:rsidR="006D2701" w:rsidRPr="005228BD" w:rsidTr="00931CE6">
        <w:trPr>
          <w:trHeight w:val="1358"/>
        </w:trPr>
        <w:tc>
          <w:tcPr>
            <w:tcW w:w="8344" w:type="dxa"/>
            <w:gridSpan w:val="2"/>
          </w:tcPr>
          <w:p w:rsidR="006D2701" w:rsidRDefault="006D2701" w:rsidP="00931CE6">
            <w:pPr>
              <w:rPr>
                <w:rFonts w:cs="Arial"/>
              </w:rPr>
            </w:pPr>
            <w:r>
              <w:rPr>
                <w:rFonts w:cs="Arial"/>
              </w:rPr>
              <w:t>Main function, responsibilities, duties of the department</w:t>
            </w:r>
          </w:p>
          <w:p w:rsidR="006D2701" w:rsidRPr="005228BD" w:rsidRDefault="006D2701" w:rsidP="00931CE6">
            <w:pPr>
              <w:rPr>
                <w:rFonts w:cs="Arial"/>
              </w:rPr>
            </w:pPr>
          </w:p>
        </w:tc>
      </w:tr>
      <w:tr w:rsidR="006D2701" w:rsidRPr="005228BD" w:rsidTr="00931CE6">
        <w:trPr>
          <w:trHeight w:val="1880"/>
        </w:trPr>
        <w:tc>
          <w:tcPr>
            <w:tcW w:w="8344" w:type="dxa"/>
            <w:gridSpan w:val="2"/>
          </w:tcPr>
          <w:p w:rsidR="006D2701" w:rsidRDefault="006D2701" w:rsidP="00931CE6">
            <w:pPr>
              <w:rPr>
                <w:rFonts w:cs="Arial"/>
              </w:rPr>
            </w:pPr>
            <w:r>
              <w:rPr>
                <w:rFonts w:cs="Arial"/>
              </w:rPr>
              <w:t>Functions and responsibilities currently performed by or would potentially be best performed by IEs</w:t>
            </w:r>
          </w:p>
        </w:tc>
      </w:tr>
    </w:tbl>
    <w:p w:rsidR="006D2701" w:rsidRDefault="006D2701" w:rsidP="006D2701">
      <w:pPr>
        <w:pStyle w:val="Heading1"/>
      </w:pPr>
      <w:bookmarkStart w:id="12" w:name="_Toc269642262"/>
      <w:bookmarkStart w:id="13" w:name="_Toc360546776"/>
      <w:r>
        <w:lastRenderedPageBreak/>
        <w:t>OVERALL</w:t>
      </w:r>
      <w:r w:rsidRPr="005228BD">
        <w:t xml:space="preserve"> ANALYSIS</w:t>
      </w:r>
      <w:bookmarkEnd w:id="12"/>
      <w:bookmarkEnd w:id="13"/>
    </w:p>
    <w:p w:rsidR="006D2701" w:rsidRDefault="006D2701" w:rsidP="006D2701">
      <w:pPr>
        <w:pStyle w:val="Heading2"/>
      </w:pPr>
      <w:bookmarkStart w:id="14" w:name="_Toc269642263"/>
      <w:bookmarkStart w:id="15" w:name="_Toc360546777"/>
      <w:r>
        <w:t>Input / Output Analysis</w:t>
      </w:r>
      <w:bookmarkEnd w:id="14"/>
      <w:bookmarkEnd w:id="15"/>
    </w:p>
    <w:p w:rsidR="006D2701" w:rsidRDefault="006D2701" w:rsidP="006D2701">
      <w:pPr>
        <w:pStyle w:val="Heading2"/>
      </w:pPr>
      <w:bookmarkStart w:id="16" w:name="_Toc269642264"/>
      <w:bookmarkStart w:id="17" w:name="_Toc360546778"/>
      <w:r>
        <w:t>Layout</w:t>
      </w:r>
      <w:bookmarkEnd w:id="16"/>
      <w:bookmarkEnd w:id="17"/>
    </w:p>
    <w:p w:rsidR="006D2701" w:rsidRDefault="006D2701" w:rsidP="006D2701">
      <w:pPr>
        <w:pStyle w:val="Heading2"/>
      </w:pPr>
      <w:bookmarkStart w:id="18" w:name="_Toc269642265"/>
      <w:bookmarkStart w:id="19" w:name="_Toc360546779"/>
      <w:r>
        <w:t>Location</w:t>
      </w:r>
      <w:bookmarkEnd w:id="18"/>
      <w:bookmarkEnd w:id="19"/>
    </w:p>
    <w:p w:rsidR="00D71DAF" w:rsidRPr="00D71DAF" w:rsidRDefault="00D71DAF" w:rsidP="00D71DAF"/>
    <w:tbl>
      <w:tblPr>
        <w:tblW w:w="865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1E0" w:firstRow="1" w:lastRow="1" w:firstColumn="1" w:lastColumn="1" w:noHBand="0" w:noVBand="0"/>
      </w:tblPr>
      <w:tblGrid>
        <w:gridCol w:w="3960"/>
        <w:gridCol w:w="1565"/>
        <w:gridCol w:w="1565"/>
        <w:gridCol w:w="1566"/>
      </w:tblGrid>
      <w:tr w:rsidR="006D2701" w:rsidRPr="00484E81" w:rsidTr="00931CE6">
        <w:trPr>
          <w:trHeight w:val="689"/>
        </w:trPr>
        <w:tc>
          <w:tcPr>
            <w:tcW w:w="3960" w:type="dxa"/>
            <w:tcBorders>
              <w:top w:val="nil"/>
              <w:left w:val="nil"/>
            </w:tcBorders>
          </w:tcPr>
          <w:p w:rsidR="006D2701" w:rsidRPr="0067444D" w:rsidRDefault="006D2701" w:rsidP="00931CE6"/>
        </w:tc>
        <w:tc>
          <w:tcPr>
            <w:tcW w:w="1565" w:type="dxa"/>
            <w:tcMar>
              <w:left w:w="58" w:type="dxa"/>
              <w:right w:w="58" w:type="dxa"/>
            </w:tcMar>
            <w:vAlign w:val="center"/>
          </w:tcPr>
          <w:p w:rsidR="006D2701" w:rsidRPr="00FC4783" w:rsidRDefault="006D2701" w:rsidP="00931CE6">
            <w:pPr>
              <w:spacing w:line="240" w:lineRule="atLeast"/>
              <w:jc w:val="center"/>
            </w:pPr>
            <w:r w:rsidRPr="00FC4783">
              <w:t>Very Important</w:t>
            </w:r>
          </w:p>
        </w:tc>
        <w:tc>
          <w:tcPr>
            <w:tcW w:w="1565" w:type="dxa"/>
            <w:tcMar>
              <w:left w:w="58" w:type="dxa"/>
              <w:right w:w="58" w:type="dxa"/>
            </w:tcMar>
            <w:vAlign w:val="center"/>
          </w:tcPr>
          <w:p w:rsidR="006D2701" w:rsidRPr="00FC4783" w:rsidRDefault="006D2701" w:rsidP="00931CE6">
            <w:pPr>
              <w:spacing w:line="240" w:lineRule="atLeast"/>
              <w:jc w:val="center"/>
            </w:pPr>
            <w:r w:rsidRPr="00FC4783">
              <w:t>Influential</w:t>
            </w:r>
          </w:p>
        </w:tc>
        <w:tc>
          <w:tcPr>
            <w:tcW w:w="1566" w:type="dxa"/>
            <w:tcMar>
              <w:left w:w="58" w:type="dxa"/>
              <w:right w:w="58" w:type="dxa"/>
            </w:tcMar>
            <w:vAlign w:val="center"/>
          </w:tcPr>
          <w:p w:rsidR="006D2701" w:rsidRPr="00FC4783" w:rsidRDefault="006D2701" w:rsidP="00931CE6">
            <w:pPr>
              <w:spacing w:line="240" w:lineRule="atLeast"/>
              <w:jc w:val="center"/>
            </w:pPr>
            <w:r w:rsidRPr="00FC4783">
              <w:t>Unimportant</w:t>
            </w:r>
          </w:p>
        </w:tc>
      </w:tr>
      <w:tr w:rsidR="006D2701" w:rsidRPr="00484E81" w:rsidTr="00931CE6">
        <w:trPr>
          <w:trHeight w:val="431"/>
        </w:trPr>
        <w:tc>
          <w:tcPr>
            <w:tcW w:w="3960" w:type="dxa"/>
            <w:vAlign w:val="center"/>
          </w:tcPr>
          <w:p w:rsidR="006D2701" w:rsidRPr="0067444D" w:rsidRDefault="006D2701" w:rsidP="00931CE6">
            <w:pPr>
              <w:spacing w:before="0" w:after="0" w:line="240" w:lineRule="atLeast"/>
              <w:jc w:val="left"/>
            </w:pPr>
            <w:r>
              <w:t>D</w:t>
            </w:r>
            <w:r w:rsidRPr="0067444D">
              <w:t>ist</w:t>
            </w:r>
            <w:r>
              <w:t>ribution needs for the products</w:t>
            </w:r>
          </w:p>
        </w:tc>
        <w:tc>
          <w:tcPr>
            <w:tcW w:w="1565" w:type="dxa"/>
          </w:tcPr>
          <w:p w:rsidR="006D2701" w:rsidRPr="0067444D" w:rsidRDefault="006D2701" w:rsidP="00931CE6"/>
        </w:tc>
        <w:tc>
          <w:tcPr>
            <w:tcW w:w="1565" w:type="dxa"/>
          </w:tcPr>
          <w:p w:rsidR="006D2701" w:rsidRPr="0067444D" w:rsidRDefault="006D2701" w:rsidP="00931CE6"/>
        </w:tc>
        <w:tc>
          <w:tcPr>
            <w:tcW w:w="1566" w:type="dxa"/>
          </w:tcPr>
          <w:p w:rsidR="006D2701" w:rsidRPr="0067444D" w:rsidRDefault="006D2701" w:rsidP="00931CE6"/>
        </w:tc>
      </w:tr>
      <w:tr w:rsidR="006D2701" w:rsidRPr="00484E81" w:rsidTr="00931CE6">
        <w:trPr>
          <w:trHeight w:val="431"/>
        </w:trPr>
        <w:tc>
          <w:tcPr>
            <w:tcW w:w="3960" w:type="dxa"/>
            <w:vAlign w:val="center"/>
          </w:tcPr>
          <w:p w:rsidR="006D2701" w:rsidRPr="0067444D" w:rsidRDefault="006D2701" w:rsidP="00931CE6">
            <w:pPr>
              <w:spacing w:before="0" w:after="0" w:line="240" w:lineRule="atLeast"/>
              <w:jc w:val="left"/>
            </w:pPr>
            <w:r>
              <w:t>A</w:t>
            </w:r>
            <w:r w:rsidRPr="0067444D">
              <w:t>vailability or physical c</w:t>
            </w:r>
            <w:r>
              <w:t>haracteristics of raw materials</w:t>
            </w:r>
          </w:p>
        </w:tc>
        <w:tc>
          <w:tcPr>
            <w:tcW w:w="1565" w:type="dxa"/>
          </w:tcPr>
          <w:p w:rsidR="006D2701" w:rsidRPr="0067444D" w:rsidRDefault="006D2701" w:rsidP="00931CE6"/>
        </w:tc>
        <w:tc>
          <w:tcPr>
            <w:tcW w:w="1565" w:type="dxa"/>
          </w:tcPr>
          <w:p w:rsidR="006D2701" w:rsidRPr="0067444D" w:rsidRDefault="006D2701" w:rsidP="00931CE6"/>
        </w:tc>
        <w:tc>
          <w:tcPr>
            <w:tcW w:w="1566" w:type="dxa"/>
          </w:tcPr>
          <w:p w:rsidR="006D2701" w:rsidRPr="0067444D" w:rsidRDefault="006D2701" w:rsidP="00931CE6"/>
        </w:tc>
      </w:tr>
      <w:tr w:rsidR="006D2701" w:rsidRPr="00484E81" w:rsidTr="00931CE6">
        <w:trPr>
          <w:trHeight w:val="431"/>
        </w:trPr>
        <w:tc>
          <w:tcPr>
            <w:tcW w:w="3960" w:type="dxa"/>
            <w:vAlign w:val="center"/>
          </w:tcPr>
          <w:p w:rsidR="006D2701" w:rsidRPr="0067444D" w:rsidRDefault="006D2701" w:rsidP="00931CE6">
            <w:pPr>
              <w:spacing w:before="0" w:after="0" w:line="240" w:lineRule="atLeast"/>
              <w:jc w:val="left"/>
            </w:pPr>
            <w:r>
              <w:t>P</w:t>
            </w:r>
            <w:r w:rsidRPr="0067444D">
              <w:t xml:space="preserve">hysical </w:t>
            </w:r>
            <w:r>
              <w:t>characteristics of the products</w:t>
            </w:r>
          </w:p>
        </w:tc>
        <w:tc>
          <w:tcPr>
            <w:tcW w:w="1565" w:type="dxa"/>
          </w:tcPr>
          <w:p w:rsidR="006D2701" w:rsidRPr="0067444D" w:rsidRDefault="006D2701" w:rsidP="00931CE6"/>
        </w:tc>
        <w:tc>
          <w:tcPr>
            <w:tcW w:w="1565" w:type="dxa"/>
          </w:tcPr>
          <w:p w:rsidR="006D2701" w:rsidRPr="0067444D" w:rsidRDefault="006D2701" w:rsidP="00931CE6"/>
        </w:tc>
        <w:tc>
          <w:tcPr>
            <w:tcW w:w="1566" w:type="dxa"/>
          </w:tcPr>
          <w:p w:rsidR="006D2701" w:rsidRPr="0067444D" w:rsidRDefault="006D2701" w:rsidP="00931CE6"/>
        </w:tc>
      </w:tr>
      <w:tr w:rsidR="006D2701" w:rsidRPr="00484E81" w:rsidTr="00931CE6">
        <w:trPr>
          <w:trHeight w:val="431"/>
        </w:trPr>
        <w:tc>
          <w:tcPr>
            <w:tcW w:w="3960" w:type="dxa"/>
            <w:vAlign w:val="center"/>
          </w:tcPr>
          <w:p w:rsidR="006D2701" w:rsidRPr="0067444D" w:rsidRDefault="006D2701" w:rsidP="00931CE6">
            <w:pPr>
              <w:spacing w:before="0" w:after="0" w:line="240" w:lineRule="atLeast"/>
              <w:jc w:val="left"/>
            </w:pPr>
            <w:r>
              <w:t>Labor availability and quality</w:t>
            </w:r>
          </w:p>
        </w:tc>
        <w:tc>
          <w:tcPr>
            <w:tcW w:w="1565" w:type="dxa"/>
          </w:tcPr>
          <w:p w:rsidR="006D2701" w:rsidRPr="0067444D" w:rsidRDefault="006D2701" w:rsidP="00931CE6"/>
        </w:tc>
        <w:tc>
          <w:tcPr>
            <w:tcW w:w="1565" w:type="dxa"/>
          </w:tcPr>
          <w:p w:rsidR="006D2701" w:rsidRPr="0067444D" w:rsidRDefault="006D2701" w:rsidP="00931CE6"/>
        </w:tc>
        <w:tc>
          <w:tcPr>
            <w:tcW w:w="1566" w:type="dxa"/>
          </w:tcPr>
          <w:p w:rsidR="006D2701" w:rsidRPr="0067444D" w:rsidRDefault="006D2701" w:rsidP="00931CE6"/>
        </w:tc>
      </w:tr>
      <w:tr w:rsidR="006D2701" w:rsidRPr="00484E81" w:rsidTr="00931CE6">
        <w:trPr>
          <w:trHeight w:val="431"/>
        </w:trPr>
        <w:tc>
          <w:tcPr>
            <w:tcW w:w="3960" w:type="dxa"/>
            <w:vAlign w:val="center"/>
          </w:tcPr>
          <w:p w:rsidR="006D2701" w:rsidRPr="0067444D" w:rsidRDefault="006D2701" w:rsidP="00931CE6">
            <w:pPr>
              <w:spacing w:before="0" w:after="0" w:line="240" w:lineRule="atLeast"/>
              <w:jc w:val="left"/>
            </w:pPr>
            <w:r>
              <w:t>Transportation facilities</w:t>
            </w:r>
          </w:p>
        </w:tc>
        <w:tc>
          <w:tcPr>
            <w:tcW w:w="1565" w:type="dxa"/>
          </w:tcPr>
          <w:p w:rsidR="006D2701" w:rsidRPr="0067444D" w:rsidRDefault="006D2701" w:rsidP="00931CE6"/>
        </w:tc>
        <w:tc>
          <w:tcPr>
            <w:tcW w:w="1565" w:type="dxa"/>
          </w:tcPr>
          <w:p w:rsidR="006D2701" w:rsidRPr="0067444D" w:rsidRDefault="006D2701" w:rsidP="00931CE6"/>
        </w:tc>
        <w:tc>
          <w:tcPr>
            <w:tcW w:w="1566" w:type="dxa"/>
          </w:tcPr>
          <w:p w:rsidR="006D2701" w:rsidRPr="0067444D" w:rsidRDefault="006D2701" w:rsidP="00931CE6"/>
        </w:tc>
      </w:tr>
      <w:tr w:rsidR="006D2701" w:rsidRPr="00484E81" w:rsidTr="00931CE6">
        <w:trPr>
          <w:trHeight w:val="431"/>
        </w:trPr>
        <w:tc>
          <w:tcPr>
            <w:tcW w:w="3960" w:type="dxa"/>
            <w:vAlign w:val="center"/>
          </w:tcPr>
          <w:p w:rsidR="006D2701" w:rsidRPr="0067444D" w:rsidRDefault="006D2701" w:rsidP="00931CE6">
            <w:pPr>
              <w:spacing w:before="0" w:after="0" w:line="240" w:lineRule="atLeast"/>
              <w:jc w:val="left"/>
            </w:pPr>
            <w:r>
              <w:t>Proximity to suppliers</w:t>
            </w:r>
          </w:p>
        </w:tc>
        <w:tc>
          <w:tcPr>
            <w:tcW w:w="1565" w:type="dxa"/>
          </w:tcPr>
          <w:p w:rsidR="006D2701" w:rsidRPr="0067444D" w:rsidRDefault="006D2701" w:rsidP="00931CE6"/>
        </w:tc>
        <w:tc>
          <w:tcPr>
            <w:tcW w:w="1565" w:type="dxa"/>
          </w:tcPr>
          <w:p w:rsidR="006D2701" w:rsidRPr="0067444D" w:rsidRDefault="006D2701" w:rsidP="00931CE6"/>
        </w:tc>
        <w:tc>
          <w:tcPr>
            <w:tcW w:w="1566" w:type="dxa"/>
          </w:tcPr>
          <w:p w:rsidR="006D2701" w:rsidRPr="0067444D" w:rsidRDefault="006D2701" w:rsidP="00931CE6"/>
        </w:tc>
      </w:tr>
      <w:tr w:rsidR="006D2701" w:rsidRPr="00484E81" w:rsidTr="00931CE6">
        <w:trPr>
          <w:trHeight w:val="431"/>
        </w:trPr>
        <w:tc>
          <w:tcPr>
            <w:tcW w:w="3960" w:type="dxa"/>
            <w:vAlign w:val="center"/>
          </w:tcPr>
          <w:p w:rsidR="006D2701" w:rsidRDefault="006D2701" w:rsidP="00931CE6">
            <w:pPr>
              <w:spacing w:before="0" w:after="0" w:line="240" w:lineRule="atLeast"/>
              <w:jc w:val="left"/>
            </w:pPr>
            <w:r>
              <w:t>Flexibility</w:t>
            </w:r>
          </w:p>
        </w:tc>
        <w:tc>
          <w:tcPr>
            <w:tcW w:w="1565" w:type="dxa"/>
          </w:tcPr>
          <w:p w:rsidR="006D2701" w:rsidRPr="0067444D" w:rsidRDefault="006D2701" w:rsidP="00931CE6"/>
        </w:tc>
        <w:tc>
          <w:tcPr>
            <w:tcW w:w="1565" w:type="dxa"/>
          </w:tcPr>
          <w:p w:rsidR="006D2701" w:rsidRPr="0067444D" w:rsidRDefault="006D2701" w:rsidP="00931CE6"/>
        </w:tc>
        <w:tc>
          <w:tcPr>
            <w:tcW w:w="1566" w:type="dxa"/>
          </w:tcPr>
          <w:p w:rsidR="006D2701" w:rsidRPr="0067444D" w:rsidRDefault="006D2701" w:rsidP="00931CE6"/>
        </w:tc>
      </w:tr>
      <w:tr w:rsidR="006D2701" w:rsidRPr="00484E81" w:rsidTr="00931CE6">
        <w:trPr>
          <w:trHeight w:val="431"/>
        </w:trPr>
        <w:tc>
          <w:tcPr>
            <w:tcW w:w="3960" w:type="dxa"/>
            <w:vAlign w:val="center"/>
          </w:tcPr>
          <w:p w:rsidR="006D2701" w:rsidRDefault="006D2701" w:rsidP="00931CE6">
            <w:pPr>
              <w:spacing w:before="0" w:after="0" w:line="240" w:lineRule="atLeast"/>
              <w:jc w:val="left"/>
            </w:pPr>
            <w:r>
              <w:t>Competitive Positioning</w:t>
            </w:r>
          </w:p>
        </w:tc>
        <w:tc>
          <w:tcPr>
            <w:tcW w:w="1565" w:type="dxa"/>
          </w:tcPr>
          <w:p w:rsidR="006D2701" w:rsidRPr="0067444D" w:rsidRDefault="006D2701" w:rsidP="00931CE6"/>
        </w:tc>
        <w:tc>
          <w:tcPr>
            <w:tcW w:w="1565" w:type="dxa"/>
          </w:tcPr>
          <w:p w:rsidR="006D2701" w:rsidRPr="0067444D" w:rsidRDefault="006D2701" w:rsidP="00931CE6"/>
        </w:tc>
        <w:tc>
          <w:tcPr>
            <w:tcW w:w="1566" w:type="dxa"/>
          </w:tcPr>
          <w:p w:rsidR="006D2701" w:rsidRPr="0067444D" w:rsidRDefault="006D2701" w:rsidP="00931CE6"/>
        </w:tc>
      </w:tr>
      <w:tr w:rsidR="006D2701" w:rsidRPr="00484E81" w:rsidTr="00931CE6">
        <w:trPr>
          <w:trHeight w:val="431"/>
        </w:trPr>
        <w:tc>
          <w:tcPr>
            <w:tcW w:w="3960" w:type="dxa"/>
            <w:vAlign w:val="center"/>
          </w:tcPr>
          <w:p w:rsidR="006D2701" w:rsidRDefault="006D2701" w:rsidP="00931CE6">
            <w:pPr>
              <w:spacing w:before="0" w:after="0" w:line="240" w:lineRule="atLeast"/>
              <w:jc w:val="left"/>
            </w:pPr>
            <w:r>
              <w:t>Demand Management</w:t>
            </w:r>
          </w:p>
        </w:tc>
        <w:tc>
          <w:tcPr>
            <w:tcW w:w="1565" w:type="dxa"/>
          </w:tcPr>
          <w:p w:rsidR="006D2701" w:rsidRPr="0067444D" w:rsidRDefault="006D2701" w:rsidP="00931CE6"/>
        </w:tc>
        <w:tc>
          <w:tcPr>
            <w:tcW w:w="1565" w:type="dxa"/>
          </w:tcPr>
          <w:p w:rsidR="006D2701" w:rsidRPr="0067444D" w:rsidRDefault="006D2701" w:rsidP="00931CE6"/>
        </w:tc>
        <w:tc>
          <w:tcPr>
            <w:tcW w:w="1566" w:type="dxa"/>
          </w:tcPr>
          <w:p w:rsidR="006D2701" w:rsidRPr="0067444D" w:rsidRDefault="006D2701" w:rsidP="00931CE6"/>
        </w:tc>
      </w:tr>
      <w:tr w:rsidR="006D2701" w:rsidRPr="00484E81" w:rsidTr="00931CE6">
        <w:trPr>
          <w:trHeight w:val="431"/>
        </w:trPr>
        <w:tc>
          <w:tcPr>
            <w:tcW w:w="3960" w:type="dxa"/>
            <w:vAlign w:val="center"/>
          </w:tcPr>
          <w:p w:rsidR="006D2701" w:rsidRDefault="006D2701" w:rsidP="00931CE6">
            <w:pPr>
              <w:spacing w:before="0" w:after="0" w:line="240" w:lineRule="atLeast"/>
              <w:jc w:val="left"/>
            </w:pPr>
            <w:r>
              <w:t>Access</w:t>
            </w:r>
          </w:p>
        </w:tc>
        <w:tc>
          <w:tcPr>
            <w:tcW w:w="1565" w:type="dxa"/>
          </w:tcPr>
          <w:p w:rsidR="006D2701" w:rsidRPr="0067444D" w:rsidRDefault="006D2701" w:rsidP="00931CE6"/>
        </w:tc>
        <w:tc>
          <w:tcPr>
            <w:tcW w:w="1565" w:type="dxa"/>
          </w:tcPr>
          <w:p w:rsidR="006D2701" w:rsidRPr="0067444D" w:rsidRDefault="006D2701" w:rsidP="00931CE6"/>
        </w:tc>
        <w:tc>
          <w:tcPr>
            <w:tcW w:w="1566" w:type="dxa"/>
          </w:tcPr>
          <w:p w:rsidR="006D2701" w:rsidRPr="0067444D" w:rsidRDefault="006D2701" w:rsidP="00931CE6"/>
        </w:tc>
      </w:tr>
      <w:tr w:rsidR="006D2701" w:rsidRPr="00484E81" w:rsidTr="00931CE6">
        <w:trPr>
          <w:trHeight w:val="431"/>
        </w:trPr>
        <w:tc>
          <w:tcPr>
            <w:tcW w:w="3960" w:type="dxa"/>
            <w:vAlign w:val="center"/>
          </w:tcPr>
          <w:p w:rsidR="006D2701" w:rsidRDefault="006D2701" w:rsidP="00931CE6">
            <w:pPr>
              <w:spacing w:before="0" w:after="0" w:line="240" w:lineRule="atLeast"/>
              <w:jc w:val="left"/>
            </w:pPr>
            <w:r>
              <w:t>Visibility</w:t>
            </w:r>
          </w:p>
        </w:tc>
        <w:tc>
          <w:tcPr>
            <w:tcW w:w="1565" w:type="dxa"/>
          </w:tcPr>
          <w:p w:rsidR="006D2701" w:rsidRPr="0067444D" w:rsidRDefault="006D2701" w:rsidP="00931CE6"/>
        </w:tc>
        <w:tc>
          <w:tcPr>
            <w:tcW w:w="1565" w:type="dxa"/>
          </w:tcPr>
          <w:p w:rsidR="006D2701" w:rsidRPr="0067444D" w:rsidRDefault="006D2701" w:rsidP="00931CE6"/>
        </w:tc>
        <w:tc>
          <w:tcPr>
            <w:tcW w:w="1566" w:type="dxa"/>
          </w:tcPr>
          <w:p w:rsidR="006D2701" w:rsidRPr="0067444D" w:rsidRDefault="006D2701" w:rsidP="00931CE6"/>
        </w:tc>
      </w:tr>
      <w:tr w:rsidR="006D2701" w:rsidRPr="00484E81" w:rsidTr="00931CE6">
        <w:trPr>
          <w:trHeight w:val="431"/>
        </w:trPr>
        <w:tc>
          <w:tcPr>
            <w:tcW w:w="3960" w:type="dxa"/>
            <w:vAlign w:val="center"/>
          </w:tcPr>
          <w:p w:rsidR="006D2701" w:rsidRDefault="006D2701" w:rsidP="00931CE6">
            <w:pPr>
              <w:spacing w:before="0" w:after="0" w:line="240" w:lineRule="atLeast"/>
              <w:jc w:val="left"/>
            </w:pPr>
            <w:r>
              <w:t>Traffic</w:t>
            </w:r>
          </w:p>
        </w:tc>
        <w:tc>
          <w:tcPr>
            <w:tcW w:w="1565" w:type="dxa"/>
          </w:tcPr>
          <w:p w:rsidR="006D2701" w:rsidRPr="0067444D" w:rsidRDefault="006D2701" w:rsidP="00931CE6"/>
        </w:tc>
        <w:tc>
          <w:tcPr>
            <w:tcW w:w="1565" w:type="dxa"/>
          </w:tcPr>
          <w:p w:rsidR="006D2701" w:rsidRPr="0067444D" w:rsidRDefault="006D2701" w:rsidP="00931CE6"/>
        </w:tc>
        <w:tc>
          <w:tcPr>
            <w:tcW w:w="1566" w:type="dxa"/>
          </w:tcPr>
          <w:p w:rsidR="006D2701" w:rsidRPr="0067444D" w:rsidRDefault="006D2701" w:rsidP="00931CE6"/>
        </w:tc>
      </w:tr>
      <w:tr w:rsidR="006D2701" w:rsidRPr="00484E81" w:rsidTr="00931CE6">
        <w:trPr>
          <w:trHeight w:val="431"/>
        </w:trPr>
        <w:tc>
          <w:tcPr>
            <w:tcW w:w="3960" w:type="dxa"/>
            <w:vAlign w:val="center"/>
          </w:tcPr>
          <w:p w:rsidR="006D2701" w:rsidRDefault="006D2701" w:rsidP="00931CE6">
            <w:pPr>
              <w:spacing w:before="0" w:after="0" w:line="240" w:lineRule="atLeast"/>
              <w:jc w:val="left"/>
            </w:pPr>
            <w:r>
              <w:t>Parking</w:t>
            </w:r>
          </w:p>
        </w:tc>
        <w:tc>
          <w:tcPr>
            <w:tcW w:w="1565" w:type="dxa"/>
          </w:tcPr>
          <w:p w:rsidR="006D2701" w:rsidRPr="0067444D" w:rsidRDefault="006D2701" w:rsidP="00931CE6"/>
        </w:tc>
        <w:tc>
          <w:tcPr>
            <w:tcW w:w="1565" w:type="dxa"/>
          </w:tcPr>
          <w:p w:rsidR="006D2701" w:rsidRPr="0067444D" w:rsidRDefault="006D2701" w:rsidP="00931CE6"/>
        </w:tc>
        <w:tc>
          <w:tcPr>
            <w:tcW w:w="1566" w:type="dxa"/>
          </w:tcPr>
          <w:p w:rsidR="006D2701" w:rsidRPr="0067444D" w:rsidRDefault="006D2701" w:rsidP="00931CE6"/>
        </w:tc>
      </w:tr>
      <w:tr w:rsidR="006D2701" w:rsidRPr="00484E81" w:rsidTr="00931CE6">
        <w:trPr>
          <w:trHeight w:val="431"/>
        </w:trPr>
        <w:tc>
          <w:tcPr>
            <w:tcW w:w="3960" w:type="dxa"/>
            <w:vAlign w:val="center"/>
          </w:tcPr>
          <w:p w:rsidR="006D2701" w:rsidRDefault="006D2701" w:rsidP="00931CE6">
            <w:pPr>
              <w:spacing w:before="0" w:after="0" w:line="240" w:lineRule="atLeast"/>
              <w:jc w:val="left"/>
            </w:pPr>
            <w:r>
              <w:t>Expansion</w:t>
            </w:r>
          </w:p>
        </w:tc>
        <w:tc>
          <w:tcPr>
            <w:tcW w:w="1565" w:type="dxa"/>
          </w:tcPr>
          <w:p w:rsidR="006D2701" w:rsidRPr="0067444D" w:rsidRDefault="006D2701" w:rsidP="00931CE6"/>
        </w:tc>
        <w:tc>
          <w:tcPr>
            <w:tcW w:w="1565" w:type="dxa"/>
          </w:tcPr>
          <w:p w:rsidR="006D2701" w:rsidRPr="0067444D" w:rsidRDefault="006D2701" w:rsidP="00931CE6"/>
        </w:tc>
        <w:tc>
          <w:tcPr>
            <w:tcW w:w="1566" w:type="dxa"/>
          </w:tcPr>
          <w:p w:rsidR="006D2701" w:rsidRPr="0067444D" w:rsidRDefault="006D2701" w:rsidP="00931CE6"/>
        </w:tc>
      </w:tr>
      <w:tr w:rsidR="006D2701" w:rsidRPr="00484E81" w:rsidTr="00931CE6">
        <w:trPr>
          <w:trHeight w:val="431"/>
        </w:trPr>
        <w:tc>
          <w:tcPr>
            <w:tcW w:w="3960" w:type="dxa"/>
            <w:vAlign w:val="center"/>
          </w:tcPr>
          <w:p w:rsidR="006D2701" w:rsidRPr="0067444D" w:rsidRDefault="006D2701" w:rsidP="00931CE6">
            <w:pPr>
              <w:spacing w:before="0" w:after="0" w:line="240" w:lineRule="atLeast"/>
              <w:jc w:val="left"/>
            </w:pPr>
            <w:r>
              <w:t>E</w:t>
            </w:r>
            <w:r w:rsidRPr="0067444D">
              <w:t xml:space="preserve">nvironmental </w:t>
            </w:r>
            <w:r>
              <w:t>factors</w:t>
            </w:r>
          </w:p>
        </w:tc>
        <w:tc>
          <w:tcPr>
            <w:tcW w:w="1565" w:type="dxa"/>
          </w:tcPr>
          <w:p w:rsidR="006D2701" w:rsidRPr="0067444D" w:rsidRDefault="006D2701" w:rsidP="00931CE6"/>
        </w:tc>
        <w:tc>
          <w:tcPr>
            <w:tcW w:w="1565" w:type="dxa"/>
          </w:tcPr>
          <w:p w:rsidR="006D2701" w:rsidRPr="0067444D" w:rsidRDefault="006D2701" w:rsidP="00931CE6"/>
        </w:tc>
        <w:tc>
          <w:tcPr>
            <w:tcW w:w="1566" w:type="dxa"/>
          </w:tcPr>
          <w:p w:rsidR="006D2701" w:rsidRPr="0067444D" w:rsidRDefault="006D2701" w:rsidP="00931CE6"/>
        </w:tc>
      </w:tr>
      <w:tr w:rsidR="006D2701" w:rsidRPr="00484E81" w:rsidTr="00931CE6">
        <w:trPr>
          <w:trHeight w:val="431"/>
        </w:trPr>
        <w:tc>
          <w:tcPr>
            <w:tcW w:w="3960" w:type="dxa"/>
            <w:vAlign w:val="center"/>
          </w:tcPr>
          <w:p w:rsidR="006D2701" w:rsidRPr="0067444D" w:rsidRDefault="006D2701" w:rsidP="00931CE6">
            <w:pPr>
              <w:spacing w:before="0" w:after="0" w:line="240" w:lineRule="atLeast"/>
              <w:jc w:val="left"/>
            </w:pPr>
            <w:r>
              <w:t>L</w:t>
            </w:r>
            <w:r w:rsidRPr="0067444D">
              <w:t>aws, taxation, incentives, government politics etc.</w:t>
            </w:r>
          </w:p>
        </w:tc>
        <w:tc>
          <w:tcPr>
            <w:tcW w:w="1565" w:type="dxa"/>
          </w:tcPr>
          <w:p w:rsidR="006D2701" w:rsidRPr="0067444D" w:rsidRDefault="006D2701" w:rsidP="00931CE6"/>
        </w:tc>
        <w:tc>
          <w:tcPr>
            <w:tcW w:w="1565" w:type="dxa"/>
          </w:tcPr>
          <w:p w:rsidR="006D2701" w:rsidRPr="0067444D" w:rsidRDefault="006D2701" w:rsidP="00931CE6"/>
        </w:tc>
        <w:tc>
          <w:tcPr>
            <w:tcW w:w="1566" w:type="dxa"/>
          </w:tcPr>
          <w:p w:rsidR="006D2701" w:rsidRPr="0067444D" w:rsidRDefault="006D2701" w:rsidP="00931CE6"/>
        </w:tc>
      </w:tr>
      <w:tr w:rsidR="006D2701" w:rsidRPr="00484E81" w:rsidTr="00931CE6">
        <w:trPr>
          <w:trHeight w:val="431"/>
        </w:trPr>
        <w:tc>
          <w:tcPr>
            <w:tcW w:w="3960" w:type="dxa"/>
            <w:vAlign w:val="center"/>
          </w:tcPr>
          <w:p w:rsidR="006D2701" w:rsidRPr="0067444D" w:rsidRDefault="006D2701" w:rsidP="00931CE6">
            <w:pPr>
              <w:spacing w:before="0" w:after="0" w:line="240" w:lineRule="atLeast"/>
              <w:jc w:val="left"/>
            </w:pPr>
            <w:r>
              <w:t>C</w:t>
            </w:r>
            <w:r w:rsidRPr="0067444D">
              <w:t>ost of land and buildings</w:t>
            </w:r>
          </w:p>
        </w:tc>
        <w:tc>
          <w:tcPr>
            <w:tcW w:w="1565" w:type="dxa"/>
          </w:tcPr>
          <w:p w:rsidR="006D2701" w:rsidRPr="0067444D" w:rsidRDefault="006D2701" w:rsidP="00931CE6"/>
        </w:tc>
        <w:tc>
          <w:tcPr>
            <w:tcW w:w="1565" w:type="dxa"/>
          </w:tcPr>
          <w:p w:rsidR="006D2701" w:rsidRPr="0067444D" w:rsidRDefault="006D2701" w:rsidP="00931CE6"/>
        </w:tc>
        <w:tc>
          <w:tcPr>
            <w:tcW w:w="1566" w:type="dxa"/>
          </w:tcPr>
          <w:p w:rsidR="006D2701" w:rsidRPr="0067444D" w:rsidRDefault="006D2701" w:rsidP="00931CE6"/>
        </w:tc>
      </w:tr>
    </w:tbl>
    <w:p w:rsidR="006D2701" w:rsidRDefault="006D2701" w:rsidP="006D2701"/>
    <w:p w:rsidR="006D2701" w:rsidRPr="005228BD" w:rsidRDefault="006D2701" w:rsidP="006D2701"/>
    <w:p w:rsidR="006D2701" w:rsidRDefault="006D2701" w:rsidP="006D2701"/>
    <w:p w:rsidR="006D2701" w:rsidRDefault="006D2701" w:rsidP="006D2701"/>
    <w:p w:rsidR="006D2701" w:rsidRPr="005228BD" w:rsidRDefault="006D2701" w:rsidP="006D2701">
      <w:bookmarkStart w:id="20" w:name="_Toc269642266"/>
    </w:p>
    <w:p w:rsidR="006D2701" w:rsidRPr="005228BD" w:rsidRDefault="006D2701" w:rsidP="006D2701"/>
    <w:p w:rsidR="006D2701" w:rsidRDefault="006D2701" w:rsidP="006D2701">
      <w:pPr>
        <w:pStyle w:val="Heading1"/>
      </w:pPr>
      <w:bookmarkStart w:id="21" w:name="_Toc360546780"/>
      <w:r w:rsidRPr="005228BD">
        <w:lastRenderedPageBreak/>
        <w:t>MANAGEMENT INFORMATION SYSTEM</w:t>
      </w:r>
      <w:bookmarkEnd w:id="20"/>
      <w:bookmarkEnd w:id="21"/>
    </w:p>
    <w:p w:rsidR="006D2701" w:rsidRDefault="006D2701" w:rsidP="006D2701">
      <w:pPr>
        <w:pStyle w:val="Heading2"/>
      </w:pPr>
      <w:bookmarkStart w:id="22" w:name="_Toc269642267"/>
      <w:bookmarkStart w:id="23" w:name="_Toc360546781"/>
      <w:r>
        <w:t>Decision Making</w:t>
      </w:r>
      <w:bookmarkEnd w:id="22"/>
      <w:bookmarkEnd w:id="23"/>
    </w:p>
    <w:p w:rsidR="006D2701" w:rsidRDefault="006D2701" w:rsidP="006D2701">
      <w:pPr>
        <w:pStyle w:val="Heading2"/>
      </w:pPr>
      <w:bookmarkStart w:id="24" w:name="_Toc360546782"/>
      <w:r>
        <w:t>Decision Support Systems</w:t>
      </w:r>
      <w:bookmarkEnd w:id="24"/>
    </w:p>
    <w:p w:rsidR="006D2701" w:rsidRDefault="006D2701" w:rsidP="006D2701"/>
    <w:tbl>
      <w:tblPr>
        <w:tblW w:w="50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7"/>
        <w:gridCol w:w="1619"/>
        <w:gridCol w:w="1677"/>
        <w:gridCol w:w="1582"/>
        <w:gridCol w:w="1408"/>
        <w:gridCol w:w="1319"/>
        <w:gridCol w:w="1665"/>
      </w:tblGrid>
      <w:tr w:rsidR="006D2701" w:rsidTr="00BC0899">
        <w:tc>
          <w:tcPr>
            <w:tcW w:w="529" w:type="pct"/>
          </w:tcPr>
          <w:p w:rsidR="006D2701" w:rsidRDefault="006D2701" w:rsidP="00931CE6">
            <w:r>
              <w:t>DSS</w:t>
            </w:r>
          </w:p>
        </w:tc>
        <w:tc>
          <w:tcPr>
            <w:tcW w:w="781" w:type="pct"/>
          </w:tcPr>
          <w:p w:rsidR="006D2701" w:rsidRDefault="006D2701" w:rsidP="00931CE6">
            <w:pPr>
              <w:jc w:val="left"/>
            </w:pPr>
            <w:r>
              <w:t>Decision type (Strategic/ Tactical/ Operational)</w:t>
            </w:r>
          </w:p>
        </w:tc>
        <w:tc>
          <w:tcPr>
            <w:tcW w:w="809" w:type="pct"/>
          </w:tcPr>
          <w:p w:rsidR="006D2701" w:rsidRDefault="006D2701" w:rsidP="00931CE6">
            <w:pPr>
              <w:jc w:val="left"/>
            </w:pPr>
            <w:r>
              <w:t>Usage frequency (Daily, weekly, monthly, yearly)</w:t>
            </w:r>
          </w:p>
        </w:tc>
        <w:tc>
          <w:tcPr>
            <w:tcW w:w="763" w:type="pct"/>
          </w:tcPr>
          <w:p w:rsidR="006D2701" w:rsidRDefault="006D2701" w:rsidP="00931CE6">
            <w:pPr>
              <w:jc w:val="left"/>
            </w:pPr>
            <w:r>
              <w:t>Developed by (Internally or third party)</w:t>
            </w:r>
          </w:p>
        </w:tc>
        <w:tc>
          <w:tcPr>
            <w:tcW w:w="679" w:type="pct"/>
          </w:tcPr>
          <w:p w:rsidR="006D2701" w:rsidRPr="002E38B6" w:rsidRDefault="006D2701" w:rsidP="00931CE6">
            <w:pPr>
              <w:jc w:val="left"/>
            </w:pPr>
            <w:r>
              <w:t>Used by (Departments)</w:t>
            </w:r>
          </w:p>
        </w:tc>
        <w:tc>
          <w:tcPr>
            <w:tcW w:w="636" w:type="pct"/>
          </w:tcPr>
          <w:p w:rsidR="006D2701" w:rsidRPr="002E38B6" w:rsidRDefault="006D2701" w:rsidP="00931CE6">
            <w:pPr>
              <w:jc w:val="left"/>
            </w:pPr>
            <w:r>
              <w:t>Number of users</w:t>
            </w:r>
          </w:p>
        </w:tc>
        <w:tc>
          <w:tcPr>
            <w:tcW w:w="803" w:type="pct"/>
          </w:tcPr>
          <w:p w:rsidR="006D2701" w:rsidRDefault="006D2701" w:rsidP="00931CE6">
            <w:pPr>
              <w:jc w:val="left"/>
            </w:pPr>
            <w:r w:rsidRPr="002E38B6">
              <w:t>Usedfor (Describe)</w:t>
            </w:r>
          </w:p>
        </w:tc>
      </w:tr>
      <w:tr w:rsidR="006D2701" w:rsidTr="00BC0899">
        <w:tc>
          <w:tcPr>
            <w:tcW w:w="529" w:type="pct"/>
          </w:tcPr>
          <w:p w:rsidR="006D2701" w:rsidRDefault="006D2701" w:rsidP="00931CE6"/>
        </w:tc>
        <w:tc>
          <w:tcPr>
            <w:tcW w:w="781" w:type="pct"/>
          </w:tcPr>
          <w:p w:rsidR="006D2701" w:rsidRDefault="006D2701" w:rsidP="00931CE6"/>
        </w:tc>
        <w:tc>
          <w:tcPr>
            <w:tcW w:w="809" w:type="pct"/>
          </w:tcPr>
          <w:p w:rsidR="006D2701" w:rsidRDefault="006D2701" w:rsidP="00931CE6"/>
        </w:tc>
        <w:tc>
          <w:tcPr>
            <w:tcW w:w="763" w:type="pct"/>
          </w:tcPr>
          <w:p w:rsidR="006D2701" w:rsidRDefault="006D2701" w:rsidP="00931CE6"/>
        </w:tc>
        <w:tc>
          <w:tcPr>
            <w:tcW w:w="679" w:type="pct"/>
          </w:tcPr>
          <w:p w:rsidR="006D2701" w:rsidRDefault="006D2701" w:rsidP="00931CE6"/>
        </w:tc>
        <w:tc>
          <w:tcPr>
            <w:tcW w:w="636" w:type="pct"/>
          </w:tcPr>
          <w:p w:rsidR="006D2701" w:rsidRDefault="006D2701" w:rsidP="00931CE6"/>
        </w:tc>
        <w:tc>
          <w:tcPr>
            <w:tcW w:w="803" w:type="pct"/>
          </w:tcPr>
          <w:p w:rsidR="006D2701" w:rsidRDefault="006D2701" w:rsidP="00931CE6"/>
        </w:tc>
      </w:tr>
      <w:tr w:rsidR="006D2701" w:rsidTr="00BC0899">
        <w:tc>
          <w:tcPr>
            <w:tcW w:w="529" w:type="pct"/>
          </w:tcPr>
          <w:p w:rsidR="006D2701" w:rsidRDefault="006D2701" w:rsidP="00931CE6"/>
        </w:tc>
        <w:tc>
          <w:tcPr>
            <w:tcW w:w="781" w:type="pct"/>
          </w:tcPr>
          <w:p w:rsidR="006D2701" w:rsidRDefault="006D2701" w:rsidP="00931CE6"/>
        </w:tc>
        <w:tc>
          <w:tcPr>
            <w:tcW w:w="809" w:type="pct"/>
          </w:tcPr>
          <w:p w:rsidR="006D2701" w:rsidRDefault="006D2701" w:rsidP="00931CE6"/>
        </w:tc>
        <w:tc>
          <w:tcPr>
            <w:tcW w:w="763" w:type="pct"/>
          </w:tcPr>
          <w:p w:rsidR="006D2701" w:rsidRDefault="006D2701" w:rsidP="00931CE6"/>
        </w:tc>
        <w:tc>
          <w:tcPr>
            <w:tcW w:w="679" w:type="pct"/>
          </w:tcPr>
          <w:p w:rsidR="006D2701" w:rsidRDefault="006D2701" w:rsidP="00931CE6"/>
        </w:tc>
        <w:tc>
          <w:tcPr>
            <w:tcW w:w="636" w:type="pct"/>
          </w:tcPr>
          <w:p w:rsidR="006D2701" w:rsidRDefault="006D2701" w:rsidP="00931CE6"/>
        </w:tc>
        <w:tc>
          <w:tcPr>
            <w:tcW w:w="803" w:type="pct"/>
          </w:tcPr>
          <w:p w:rsidR="006D2701" w:rsidRDefault="006D2701" w:rsidP="00931CE6"/>
        </w:tc>
      </w:tr>
      <w:tr w:rsidR="006D2701" w:rsidTr="00BC0899">
        <w:tc>
          <w:tcPr>
            <w:tcW w:w="529" w:type="pct"/>
          </w:tcPr>
          <w:p w:rsidR="006D2701" w:rsidRDefault="006D2701" w:rsidP="00931CE6"/>
        </w:tc>
        <w:tc>
          <w:tcPr>
            <w:tcW w:w="781" w:type="pct"/>
          </w:tcPr>
          <w:p w:rsidR="006D2701" w:rsidRDefault="006D2701" w:rsidP="00931CE6"/>
        </w:tc>
        <w:tc>
          <w:tcPr>
            <w:tcW w:w="809" w:type="pct"/>
          </w:tcPr>
          <w:p w:rsidR="006D2701" w:rsidRDefault="006D2701" w:rsidP="00931CE6"/>
        </w:tc>
        <w:tc>
          <w:tcPr>
            <w:tcW w:w="763" w:type="pct"/>
          </w:tcPr>
          <w:p w:rsidR="006D2701" w:rsidRDefault="006D2701" w:rsidP="00931CE6"/>
        </w:tc>
        <w:tc>
          <w:tcPr>
            <w:tcW w:w="679" w:type="pct"/>
          </w:tcPr>
          <w:p w:rsidR="006D2701" w:rsidRDefault="006D2701" w:rsidP="00931CE6"/>
        </w:tc>
        <w:tc>
          <w:tcPr>
            <w:tcW w:w="636" w:type="pct"/>
          </w:tcPr>
          <w:p w:rsidR="006D2701" w:rsidRDefault="006D2701" w:rsidP="00931CE6"/>
        </w:tc>
        <w:tc>
          <w:tcPr>
            <w:tcW w:w="803" w:type="pct"/>
          </w:tcPr>
          <w:p w:rsidR="006D2701" w:rsidRDefault="006D2701" w:rsidP="00931CE6"/>
        </w:tc>
      </w:tr>
      <w:tr w:rsidR="006D2701" w:rsidTr="00BC0899">
        <w:tc>
          <w:tcPr>
            <w:tcW w:w="529" w:type="pct"/>
          </w:tcPr>
          <w:p w:rsidR="006D2701" w:rsidRDefault="006D2701" w:rsidP="00931CE6"/>
        </w:tc>
        <w:tc>
          <w:tcPr>
            <w:tcW w:w="781" w:type="pct"/>
          </w:tcPr>
          <w:p w:rsidR="006D2701" w:rsidRDefault="006D2701" w:rsidP="00931CE6"/>
        </w:tc>
        <w:tc>
          <w:tcPr>
            <w:tcW w:w="809" w:type="pct"/>
          </w:tcPr>
          <w:p w:rsidR="006D2701" w:rsidRDefault="006D2701" w:rsidP="00931CE6"/>
        </w:tc>
        <w:tc>
          <w:tcPr>
            <w:tcW w:w="763" w:type="pct"/>
          </w:tcPr>
          <w:p w:rsidR="006D2701" w:rsidRDefault="006D2701" w:rsidP="00931CE6"/>
        </w:tc>
        <w:tc>
          <w:tcPr>
            <w:tcW w:w="679" w:type="pct"/>
          </w:tcPr>
          <w:p w:rsidR="006D2701" w:rsidRDefault="006D2701" w:rsidP="00931CE6"/>
        </w:tc>
        <w:tc>
          <w:tcPr>
            <w:tcW w:w="636" w:type="pct"/>
          </w:tcPr>
          <w:p w:rsidR="006D2701" w:rsidRDefault="006D2701" w:rsidP="00931CE6"/>
        </w:tc>
        <w:tc>
          <w:tcPr>
            <w:tcW w:w="803" w:type="pct"/>
          </w:tcPr>
          <w:p w:rsidR="006D2701" w:rsidRDefault="006D2701" w:rsidP="00931CE6"/>
        </w:tc>
      </w:tr>
      <w:tr w:rsidR="006D2701" w:rsidTr="00BC0899">
        <w:tc>
          <w:tcPr>
            <w:tcW w:w="529" w:type="pct"/>
          </w:tcPr>
          <w:p w:rsidR="006D2701" w:rsidRDefault="006D2701" w:rsidP="00931CE6"/>
        </w:tc>
        <w:tc>
          <w:tcPr>
            <w:tcW w:w="781" w:type="pct"/>
          </w:tcPr>
          <w:p w:rsidR="006D2701" w:rsidRDefault="006D2701" w:rsidP="00931CE6"/>
        </w:tc>
        <w:tc>
          <w:tcPr>
            <w:tcW w:w="809" w:type="pct"/>
          </w:tcPr>
          <w:p w:rsidR="006D2701" w:rsidRDefault="006D2701" w:rsidP="00931CE6"/>
        </w:tc>
        <w:tc>
          <w:tcPr>
            <w:tcW w:w="763" w:type="pct"/>
          </w:tcPr>
          <w:p w:rsidR="006D2701" w:rsidRDefault="006D2701" w:rsidP="00931CE6"/>
        </w:tc>
        <w:tc>
          <w:tcPr>
            <w:tcW w:w="679" w:type="pct"/>
          </w:tcPr>
          <w:p w:rsidR="006D2701" w:rsidRDefault="006D2701" w:rsidP="00931CE6"/>
        </w:tc>
        <w:tc>
          <w:tcPr>
            <w:tcW w:w="636" w:type="pct"/>
          </w:tcPr>
          <w:p w:rsidR="006D2701" w:rsidRDefault="006D2701" w:rsidP="00931CE6"/>
        </w:tc>
        <w:tc>
          <w:tcPr>
            <w:tcW w:w="803" w:type="pct"/>
          </w:tcPr>
          <w:p w:rsidR="006D2701" w:rsidRDefault="006D2701" w:rsidP="00931CE6"/>
        </w:tc>
      </w:tr>
      <w:tr w:rsidR="006D2701" w:rsidTr="00BC0899">
        <w:tc>
          <w:tcPr>
            <w:tcW w:w="529" w:type="pct"/>
          </w:tcPr>
          <w:p w:rsidR="006D2701" w:rsidRDefault="006D2701" w:rsidP="00931CE6"/>
        </w:tc>
        <w:tc>
          <w:tcPr>
            <w:tcW w:w="781" w:type="pct"/>
          </w:tcPr>
          <w:p w:rsidR="006D2701" w:rsidRDefault="006D2701" w:rsidP="00931CE6"/>
        </w:tc>
        <w:tc>
          <w:tcPr>
            <w:tcW w:w="809" w:type="pct"/>
          </w:tcPr>
          <w:p w:rsidR="006D2701" w:rsidRDefault="006D2701" w:rsidP="00931CE6"/>
        </w:tc>
        <w:tc>
          <w:tcPr>
            <w:tcW w:w="763" w:type="pct"/>
          </w:tcPr>
          <w:p w:rsidR="006D2701" w:rsidRDefault="006D2701" w:rsidP="00931CE6"/>
        </w:tc>
        <w:tc>
          <w:tcPr>
            <w:tcW w:w="679" w:type="pct"/>
          </w:tcPr>
          <w:p w:rsidR="006D2701" w:rsidRDefault="006D2701" w:rsidP="00931CE6"/>
        </w:tc>
        <w:tc>
          <w:tcPr>
            <w:tcW w:w="636" w:type="pct"/>
          </w:tcPr>
          <w:p w:rsidR="006D2701" w:rsidRDefault="006D2701" w:rsidP="00931CE6"/>
        </w:tc>
        <w:tc>
          <w:tcPr>
            <w:tcW w:w="803" w:type="pct"/>
          </w:tcPr>
          <w:p w:rsidR="006D2701" w:rsidRDefault="006D2701" w:rsidP="00931CE6"/>
        </w:tc>
      </w:tr>
    </w:tbl>
    <w:p w:rsidR="006D2701" w:rsidRDefault="006D2701" w:rsidP="006D2701">
      <w:pPr>
        <w:rPr>
          <w:b/>
          <w:sz w:val="32"/>
        </w:rPr>
      </w:pPr>
    </w:p>
    <w:p w:rsidR="006D2701" w:rsidRPr="005F682D" w:rsidRDefault="006D2701" w:rsidP="006D2701">
      <w:pPr>
        <w:rPr>
          <w:b/>
          <w:sz w:val="32"/>
        </w:rPr>
      </w:pPr>
      <w:r w:rsidRPr="005F682D">
        <w:rPr>
          <w:b/>
          <w:sz w:val="32"/>
        </w:rPr>
        <w:t>IMPORTANT!</w:t>
      </w:r>
    </w:p>
    <w:p w:rsidR="006D2701" w:rsidRDefault="006D2701" w:rsidP="006D2701">
      <w:pPr>
        <w:rPr>
          <w:b/>
          <w:sz w:val="28"/>
        </w:rPr>
      </w:pPr>
      <w:bookmarkStart w:id="25" w:name="_Toc269642269"/>
      <w:r w:rsidRPr="005F682D">
        <w:rPr>
          <w:b/>
          <w:sz w:val="28"/>
        </w:rPr>
        <w:t>If your company is a manufacturing company, c</w:t>
      </w:r>
      <w:r w:rsidRPr="00C33E7F">
        <w:rPr>
          <w:b/>
          <w:sz w:val="28"/>
        </w:rPr>
        <w:t xml:space="preserve">ontinue with </w:t>
      </w:r>
      <w:r>
        <w:rPr>
          <w:b/>
          <w:sz w:val="28"/>
        </w:rPr>
        <w:t>S</w:t>
      </w:r>
      <w:r w:rsidRPr="005F682D">
        <w:rPr>
          <w:b/>
          <w:sz w:val="28"/>
        </w:rPr>
        <w:t>ection 5. If it is a service company</w:t>
      </w:r>
      <w:r w:rsidRPr="00C33E7F">
        <w:rPr>
          <w:b/>
          <w:sz w:val="28"/>
        </w:rPr>
        <w:t xml:space="preserve">, skip to </w:t>
      </w:r>
      <w:r>
        <w:rPr>
          <w:b/>
          <w:sz w:val="28"/>
        </w:rPr>
        <w:t>Se</w:t>
      </w:r>
      <w:r w:rsidRPr="005F682D">
        <w:rPr>
          <w:b/>
          <w:sz w:val="28"/>
        </w:rPr>
        <w:t>ction 6.</w:t>
      </w:r>
    </w:p>
    <w:p w:rsidR="00A21AD8" w:rsidRDefault="00A21AD8" w:rsidP="006D2701">
      <w:pPr>
        <w:rPr>
          <w:b/>
          <w:sz w:val="28"/>
        </w:rPr>
      </w:pPr>
    </w:p>
    <w:p w:rsidR="00A21AD8" w:rsidRPr="005F682D" w:rsidRDefault="00A21AD8" w:rsidP="006D2701">
      <w:pPr>
        <w:rPr>
          <w:b/>
          <w:sz w:val="28"/>
        </w:rPr>
      </w:pPr>
      <w:r>
        <w:rPr>
          <w:b/>
          <w:sz w:val="28"/>
        </w:rPr>
        <w:t xml:space="preserve">If your company operates in both manufacturing and service sectors, choose only one of them and proceed to the relevant section. </w:t>
      </w:r>
    </w:p>
    <w:p w:rsidR="006D2701" w:rsidRPr="005228BD" w:rsidRDefault="006D2701" w:rsidP="006D2701">
      <w:pPr>
        <w:pStyle w:val="Heading1"/>
      </w:pPr>
      <w:bookmarkStart w:id="26" w:name="_Toc360546783"/>
      <w:r>
        <w:lastRenderedPageBreak/>
        <w:t>MANUFACTURING</w:t>
      </w:r>
      <w:r w:rsidRPr="005228BD">
        <w:t xml:space="preserve"> SYSTEM</w:t>
      </w:r>
      <w:bookmarkEnd w:id="25"/>
      <w:bookmarkEnd w:id="26"/>
    </w:p>
    <w:p w:rsidR="006D2701" w:rsidRDefault="006D2701" w:rsidP="006D2701">
      <w:pPr>
        <w:pStyle w:val="Heading2"/>
      </w:pPr>
      <w:bookmarkStart w:id="27" w:name="_Toc269642270"/>
      <w:bookmarkStart w:id="28" w:name="_Toc360546784"/>
      <w:r>
        <w:t>Material</w:t>
      </w:r>
      <w:bookmarkEnd w:id="27"/>
      <w:r>
        <w:t>s</w:t>
      </w:r>
      <w:bookmarkEnd w:id="28"/>
    </w:p>
    <w:p w:rsidR="006D2701" w:rsidRDefault="006D2701" w:rsidP="006D2701">
      <w:pPr>
        <w:pStyle w:val="Heading2"/>
      </w:pPr>
      <w:bookmarkStart w:id="29" w:name="_Toc269642271"/>
      <w:bookmarkStart w:id="30" w:name="_Toc360546785"/>
      <w:r>
        <w:t>Manufacturing Mode</w:t>
      </w:r>
      <w:bookmarkEnd w:id="29"/>
      <w:bookmarkEnd w:id="30"/>
    </w:p>
    <w:p w:rsidR="006D2701" w:rsidRDefault="006D2701" w:rsidP="006D2701">
      <w:pPr>
        <w:pStyle w:val="Heading2"/>
        <w:rPr>
          <w:bCs/>
        </w:rPr>
      </w:pPr>
      <w:bookmarkStart w:id="31" w:name="_Toc269642272"/>
      <w:bookmarkStart w:id="32" w:name="_Toc360546786"/>
      <w:r>
        <w:rPr>
          <w:bCs/>
        </w:rPr>
        <w:t>Shop Layout</w:t>
      </w:r>
      <w:bookmarkEnd w:id="31"/>
      <w:bookmarkEnd w:id="32"/>
    </w:p>
    <w:p w:rsidR="006D2701" w:rsidRDefault="006D2701" w:rsidP="006D2701">
      <w:pPr>
        <w:pStyle w:val="Heading2"/>
      </w:pPr>
      <w:bookmarkStart w:id="33" w:name="_Toc269642273"/>
      <w:bookmarkStart w:id="34" w:name="_Toc360546787"/>
      <w:r>
        <w:t>Material Handling</w:t>
      </w:r>
      <w:bookmarkEnd w:id="33"/>
      <w:bookmarkEnd w:id="34"/>
    </w:p>
    <w:p w:rsidR="006D2701" w:rsidRDefault="006D2701" w:rsidP="006D2701">
      <w:pPr>
        <w:pStyle w:val="Heading2"/>
      </w:pPr>
      <w:bookmarkStart w:id="35" w:name="_Toc360546788"/>
      <w:r>
        <w:t>Manufacturing Processes</w:t>
      </w:r>
      <w:bookmarkEnd w:id="35"/>
    </w:p>
    <w:p w:rsidR="006D2701" w:rsidRDefault="006D2701" w:rsidP="006D2701">
      <w:pPr>
        <w:pStyle w:val="Heading2"/>
      </w:pPr>
      <w:bookmarkStart w:id="36" w:name="_Toc269642274"/>
      <w:bookmarkStart w:id="37" w:name="_Toc360546789"/>
      <w:bookmarkEnd w:id="36"/>
      <w:r>
        <w:t>Manufacturing Costs</w:t>
      </w:r>
      <w:bookmarkEnd w:id="37"/>
    </w:p>
    <w:p w:rsidR="006D2701" w:rsidRDefault="006D2701" w:rsidP="006D2701">
      <w:pPr>
        <w:pStyle w:val="Heading2"/>
      </w:pPr>
      <w:bookmarkStart w:id="38" w:name="_Toc269642275"/>
      <w:bookmarkStart w:id="39" w:name="_Toc360546790"/>
      <w:r>
        <w:t>Productivity</w:t>
      </w:r>
      <w:bookmarkEnd w:id="38"/>
      <w:bookmarkEnd w:id="39"/>
    </w:p>
    <w:p w:rsidR="006D2701" w:rsidRDefault="006D2701" w:rsidP="006D2701">
      <w:pPr>
        <w:pStyle w:val="Heading2"/>
      </w:pPr>
      <w:bookmarkStart w:id="40" w:name="_Toc269642277"/>
      <w:bookmarkStart w:id="41" w:name="_Toc360546791"/>
      <w:r>
        <w:t>Production Planning and Control</w:t>
      </w:r>
      <w:bookmarkEnd w:id="40"/>
      <w:bookmarkEnd w:id="41"/>
    </w:p>
    <w:p w:rsidR="006D2701" w:rsidRDefault="006D2701" w:rsidP="006D2701">
      <w:pPr>
        <w:pStyle w:val="Heading2"/>
      </w:pPr>
      <w:bookmarkStart w:id="42" w:name="_Toc269642280"/>
      <w:bookmarkStart w:id="43" w:name="_Toc360546792"/>
      <w:r>
        <w:t>Inventory</w:t>
      </w:r>
      <w:bookmarkEnd w:id="42"/>
      <w:bookmarkEnd w:id="43"/>
    </w:p>
    <w:p w:rsidR="006D2701" w:rsidRDefault="006D2701" w:rsidP="006D2701">
      <w:pPr>
        <w:pStyle w:val="Heading2"/>
        <w:rPr>
          <w:bCs/>
        </w:rPr>
      </w:pPr>
      <w:bookmarkStart w:id="44" w:name="_Toc269642279"/>
      <w:bookmarkStart w:id="45" w:name="_Toc360546793"/>
      <w:r>
        <w:rPr>
          <w:bCs/>
        </w:rPr>
        <w:t>Resource Allocation</w:t>
      </w:r>
      <w:bookmarkEnd w:id="44"/>
      <w:bookmarkEnd w:id="45"/>
    </w:p>
    <w:p w:rsidR="006D2701" w:rsidRDefault="006D2701" w:rsidP="006D2701">
      <w:pPr>
        <w:pStyle w:val="Heading2"/>
      </w:pPr>
      <w:bookmarkStart w:id="46" w:name="_Toc360546794"/>
      <w:r>
        <w:t>Workforce Requirements</w:t>
      </w:r>
      <w:bookmarkEnd w:id="46"/>
    </w:p>
    <w:p w:rsidR="006D2701" w:rsidRDefault="006D2701" w:rsidP="006D2701"/>
    <w:p w:rsidR="006D2701" w:rsidRPr="005228BD" w:rsidRDefault="006D2701" w:rsidP="006D2701"/>
    <w:p w:rsidR="006D2701" w:rsidRDefault="006D2701" w:rsidP="006D2701">
      <w:pPr>
        <w:pStyle w:val="Heading1"/>
      </w:pPr>
      <w:bookmarkStart w:id="47" w:name="_Toc360546795"/>
      <w:r w:rsidRPr="003060C0">
        <w:lastRenderedPageBreak/>
        <w:t>SERVICE SYSTEM</w:t>
      </w:r>
      <w:bookmarkEnd w:id="47"/>
    </w:p>
    <w:p w:rsidR="006D2701" w:rsidRPr="00B1262D" w:rsidRDefault="006D2701" w:rsidP="006D2701">
      <w:pPr>
        <w:pStyle w:val="Heading2"/>
      </w:pPr>
      <w:bookmarkStart w:id="48" w:name="_Toc360546796"/>
      <w:r>
        <w:t>Process and Information Flow</w:t>
      </w:r>
      <w:bookmarkEnd w:id="48"/>
    </w:p>
    <w:p w:rsidR="006D2701" w:rsidRDefault="006D2701" w:rsidP="006D2701">
      <w:pPr>
        <w:pStyle w:val="Heading2"/>
      </w:pPr>
      <w:bookmarkStart w:id="49" w:name="_Toc360546797"/>
      <w:r>
        <w:t>Process Classification</w:t>
      </w:r>
      <w:bookmarkEnd w:id="49"/>
    </w:p>
    <w:p w:rsidR="006D2701" w:rsidRDefault="006D2701" w:rsidP="006D2701">
      <w:pPr>
        <w:pStyle w:val="Heading2"/>
      </w:pPr>
      <w:bookmarkStart w:id="50" w:name="_Toc360546798"/>
      <w:r>
        <w:t>Back Office</w:t>
      </w:r>
      <w:bookmarkEnd w:id="50"/>
    </w:p>
    <w:p w:rsidR="006D2701" w:rsidRDefault="006D2701" w:rsidP="006D2701">
      <w:pPr>
        <w:pStyle w:val="Heading2"/>
      </w:pPr>
      <w:bookmarkStart w:id="51" w:name="_Toc360546799"/>
      <w:r>
        <w:t>Costs</w:t>
      </w:r>
      <w:bookmarkEnd w:id="51"/>
      <w:r w:rsidRPr="003060C0">
        <w:tab/>
      </w:r>
    </w:p>
    <w:p w:rsidR="006D2701" w:rsidRDefault="006D2701" w:rsidP="006D2701">
      <w:pPr>
        <w:pStyle w:val="Heading2"/>
      </w:pPr>
      <w:bookmarkStart w:id="52" w:name="_Toc360546800"/>
      <w:r>
        <w:t>Productivity</w:t>
      </w:r>
      <w:bookmarkEnd w:id="52"/>
    </w:p>
    <w:p w:rsidR="006D2701" w:rsidRDefault="006D2701" w:rsidP="006D2701">
      <w:pPr>
        <w:pStyle w:val="Heading2"/>
      </w:pPr>
      <w:bookmarkStart w:id="53" w:name="_Toc360546801"/>
      <w:r w:rsidRPr="00A50BAB">
        <w:t xml:space="preserve">Service Operations Planning </w:t>
      </w:r>
      <w:r>
        <w:t>a</w:t>
      </w:r>
      <w:r w:rsidRPr="00A50BAB">
        <w:t>nd Control</w:t>
      </w:r>
      <w:bookmarkEnd w:id="53"/>
    </w:p>
    <w:p w:rsidR="006D2701" w:rsidRDefault="006D2701" w:rsidP="006D2701">
      <w:pPr>
        <w:pStyle w:val="Heading2"/>
      </w:pPr>
      <w:bookmarkStart w:id="54" w:name="_Toc360546802"/>
      <w:r>
        <w:t>Planning Decisions</w:t>
      </w:r>
      <w:bookmarkEnd w:id="54"/>
    </w:p>
    <w:p w:rsidR="006D2701" w:rsidRDefault="006D2701" w:rsidP="006D2701">
      <w:pPr>
        <w:pStyle w:val="Heading2"/>
      </w:pPr>
      <w:bookmarkStart w:id="55" w:name="_Toc360546803"/>
      <w:r>
        <w:t>Inventory Management</w:t>
      </w:r>
      <w:bookmarkEnd w:id="55"/>
    </w:p>
    <w:p w:rsidR="006D2701" w:rsidRDefault="006D2701" w:rsidP="006D2701">
      <w:pPr>
        <w:pStyle w:val="Heading2"/>
      </w:pPr>
      <w:bookmarkStart w:id="56" w:name="_Toc360546804"/>
      <w:r>
        <w:t>Demand Smoothing</w:t>
      </w:r>
      <w:bookmarkEnd w:id="56"/>
    </w:p>
    <w:p w:rsidR="006D2701" w:rsidRDefault="006D2701" w:rsidP="006D2701">
      <w:pPr>
        <w:pStyle w:val="Heading2"/>
        <w:rPr>
          <w:i/>
        </w:rPr>
      </w:pPr>
      <w:bookmarkStart w:id="57" w:name="_Toc360546805"/>
      <w:r>
        <w:t>Queues</w:t>
      </w:r>
      <w:bookmarkEnd w:id="57"/>
    </w:p>
    <w:p w:rsidR="006D2701" w:rsidRDefault="006D2701" w:rsidP="006D2701">
      <w:pPr>
        <w:pStyle w:val="Heading2"/>
      </w:pPr>
      <w:bookmarkStart w:id="58" w:name="_Toc360546806"/>
      <w:r>
        <w:t>Workforce Planning</w:t>
      </w:r>
      <w:bookmarkEnd w:id="58"/>
    </w:p>
    <w:p w:rsidR="006D2701" w:rsidRDefault="006D2701" w:rsidP="006D2701">
      <w:pPr>
        <w:pStyle w:val="Heading1"/>
      </w:pPr>
      <w:bookmarkStart w:id="59" w:name="_Toc269642281"/>
      <w:bookmarkStart w:id="60" w:name="_Toc360546807"/>
      <w:r w:rsidRPr="005228BD">
        <w:lastRenderedPageBreak/>
        <w:t>QUALITY PLANNING AND CONTROL</w:t>
      </w:r>
      <w:bookmarkEnd w:id="59"/>
      <w:bookmarkEnd w:id="60"/>
    </w:p>
    <w:p w:rsidR="006D2701" w:rsidRDefault="006D2701" w:rsidP="006D2701">
      <w:pPr>
        <w:pStyle w:val="Heading2"/>
      </w:pPr>
      <w:bookmarkStart w:id="61" w:name="_Toc360546808"/>
      <w:r>
        <w:t>Quality of a Product or Service</w:t>
      </w:r>
      <w:bookmarkEnd w:id="61"/>
    </w:p>
    <w:p w:rsidR="006D2701" w:rsidRDefault="006D2701" w:rsidP="006D2701">
      <w:pPr>
        <w:pStyle w:val="Heading2"/>
      </w:pPr>
      <w:bookmarkStart w:id="62" w:name="_Toc269642282"/>
      <w:bookmarkStart w:id="63" w:name="_Toc360546809"/>
      <w:bookmarkEnd w:id="62"/>
      <w:r>
        <w:t>Quality Features</w:t>
      </w:r>
      <w:bookmarkEnd w:id="63"/>
    </w:p>
    <w:p w:rsidR="006D2701" w:rsidRDefault="006D2701" w:rsidP="006D2701">
      <w:pPr>
        <w:pStyle w:val="Heading2"/>
      </w:pPr>
      <w:bookmarkStart w:id="64" w:name="_Toc360546810"/>
      <w:r>
        <w:t>Quality Assurance</w:t>
      </w:r>
      <w:bookmarkEnd w:id="64"/>
    </w:p>
    <w:p w:rsidR="006D2701" w:rsidRDefault="003F159F" w:rsidP="006D2701">
      <w:pPr>
        <w:pStyle w:val="Heading2"/>
      </w:pPr>
      <w:bookmarkStart w:id="65" w:name="_Toc360546811"/>
      <w:r>
        <w:t>Quality Assurance Tools</w:t>
      </w:r>
      <w:bookmarkEnd w:id="65"/>
    </w:p>
    <w:p w:rsidR="006D2701" w:rsidRDefault="006D2701" w:rsidP="006D2701">
      <w:pPr>
        <w:pStyle w:val="Heading2"/>
      </w:pPr>
      <w:bookmarkStart w:id="66" w:name="_Toc360546812"/>
      <w:r>
        <w:t>Cost of Quality</w:t>
      </w:r>
      <w:bookmarkEnd w:id="66"/>
    </w:p>
    <w:p w:rsidR="006D2701" w:rsidRPr="005228BD" w:rsidRDefault="006D2701" w:rsidP="006D2701">
      <w:pPr>
        <w:pStyle w:val="Heading1"/>
      </w:pPr>
      <w:bookmarkStart w:id="67" w:name="_Toc269642283"/>
      <w:bookmarkStart w:id="68" w:name="_Toc360546813"/>
      <w:r>
        <w:lastRenderedPageBreak/>
        <w:t xml:space="preserve">INDUSTRIAL ENGINEERS </w:t>
      </w:r>
      <w:r w:rsidRPr="005228BD">
        <w:t>AT WORK</w:t>
      </w:r>
      <w:bookmarkEnd w:id="67"/>
      <w:bookmarkEnd w:id="68"/>
    </w:p>
    <w:p w:rsidR="006D2701" w:rsidRDefault="006D2701" w:rsidP="006D2701">
      <w:pPr>
        <w:pStyle w:val="Heading2"/>
      </w:pPr>
      <w:bookmarkStart w:id="69" w:name="_Toc269642284"/>
      <w:bookmarkStart w:id="70" w:name="_Toc360546814"/>
      <w:bookmarkEnd w:id="69"/>
      <w:r>
        <w:t>Observation of Daily Activities</w:t>
      </w:r>
      <w:bookmarkEnd w:id="70"/>
    </w:p>
    <w:p w:rsidR="006D2701" w:rsidRPr="00D71DAF" w:rsidRDefault="006D2701" w:rsidP="006D2701">
      <w:pPr>
        <w:pStyle w:val="Heading2"/>
        <w:rPr>
          <w:rFonts w:cs="Times New Roman"/>
          <w:lang w:val="en-AU"/>
        </w:rPr>
      </w:pPr>
      <w:bookmarkStart w:id="71" w:name="_Toc269642285"/>
      <w:bookmarkStart w:id="72" w:name="_Toc360546815"/>
      <w:r>
        <w:t>Interviews</w:t>
      </w:r>
      <w:bookmarkEnd w:id="71"/>
      <w:bookmarkEnd w:id="72"/>
    </w:p>
    <w:p w:rsidR="006D2701" w:rsidRDefault="006D2701" w:rsidP="00D61141">
      <w:pPr>
        <w:numPr>
          <w:ilvl w:val="0"/>
          <w:numId w:val="6"/>
        </w:numPr>
      </w:pPr>
      <w:r>
        <w:t>Can you tell me about your education life? What degrees from which schools do you hold? What are the years of these degrees?</w:t>
      </w:r>
    </w:p>
    <w:p w:rsidR="006D2701" w:rsidRDefault="006D2701" w:rsidP="00D61141">
      <w:pPr>
        <w:numPr>
          <w:ilvl w:val="0"/>
          <w:numId w:val="6"/>
        </w:numPr>
      </w:pPr>
      <w:r>
        <w:t xml:space="preserve">Can you tell me about your career? In which positions, for which companies and for what periods of time did you work before? Which one of those provided you skills and background that helps you fulfill your responsibilities today at this position? </w:t>
      </w:r>
    </w:p>
    <w:p w:rsidR="006D2701" w:rsidRDefault="006D2701" w:rsidP="00D61141">
      <w:pPr>
        <w:numPr>
          <w:ilvl w:val="0"/>
          <w:numId w:val="6"/>
        </w:numPr>
      </w:pPr>
      <w:r>
        <w:t>How do you like your current position? Can you use all of your skills and experience in this position?</w:t>
      </w:r>
    </w:p>
    <w:p w:rsidR="006D2701" w:rsidRDefault="006D2701" w:rsidP="00D61141">
      <w:pPr>
        <w:numPr>
          <w:ilvl w:val="0"/>
          <w:numId w:val="6"/>
        </w:numPr>
      </w:pPr>
      <w:r>
        <w:t>How do you like this company? What can you tell me about the corporate culture at this company? What business practices do you like or dislike? What do you think this company does well, compared to its competitors? What about the things that should be improved?</w:t>
      </w:r>
    </w:p>
    <w:p w:rsidR="006D2701" w:rsidRDefault="006D2701" w:rsidP="00D61141">
      <w:pPr>
        <w:numPr>
          <w:ilvl w:val="0"/>
          <w:numId w:val="6"/>
        </w:numPr>
      </w:pPr>
      <w:r>
        <w:t xml:space="preserve">Do you think that the IEs in Turkey and in particular in this sector of business are employed in jobs that are most suited for them? Do you think that the managers know enough about the profession of industrial engineering? How do you see the future of industrial engineers? </w:t>
      </w:r>
    </w:p>
    <w:p w:rsidR="006D2701" w:rsidRDefault="006D2701" w:rsidP="00D61141">
      <w:pPr>
        <w:numPr>
          <w:ilvl w:val="0"/>
          <w:numId w:val="6"/>
        </w:numPr>
      </w:pPr>
      <w:r>
        <w:t>What would you recommend to a prospective IE in preparing for and shaping their career? What would be the most essential skills soon-to-be graduates should aim to acquire? What do the hiring executives look for in new graduates? What makes a candidate better than others in the interviews and hiring process?</w:t>
      </w:r>
    </w:p>
    <w:p w:rsidR="006D2701" w:rsidRDefault="006D2701" w:rsidP="00D61141">
      <w:pPr>
        <w:numPr>
          <w:ilvl w:val="0"/>
          <w:numId w:val="6"/>
        </w:numPr>
      </w:pPr>
      <w:r>
        <w:t>How important do you think the functions performed by IEs in this company are for the success and improvement of it?</w:t>
      </w:r>
    </w:p>
    <w:p w:rsidR="006D2701" w:rsidRDefault="006D2701" w:rsidP="00D61141">
      <w:pPr>
        <w:numPr>
          <w:ilvl w:val="0"/>
          <w:numId w:val="6"/>
        </w:numPr>
      </w:pPr>
      <w:r>
        <w:t>Would you study industrial engineering again if you were getting a degree today? Why?</w:t>
      </w:r>
    </w:p>
    <w:p w:rsidR="006D2701" w:rsidRDefault="006D2701" w:rsidP="00D61141">
      <w:pPr>
        <w:numPr>
          <w:ilvl w:val="0"/>
          <w:numId w:val="6"/>
        </w:numPr>
      </w:pPr>
      <w:r>
        <w:t>What knowledge from your classes did you have a chance to use in your job?</w:t>
      </w:r>
    </w:p>
    <w:p w:rsidR="006D2701" w:rsidRPr="005228BD" w:rsidRDefault="006D2701" w:rsidP="006D2701">
      <w:pPr>
        <w:numPr>
          <w:ilvl w:val="0"/>
          <w:numId w:val="6"/>
        </w:numPr>
      </w:pPr>
      <w:r>
        <w:t xml:space="preserve">What course(s) would you take if you could go back to university? </w:t>
      </w:r>
    </w:p>
    <w:p w:rsidR="006D2701" w:rsidRDefault="006D2701" w:rsidP="006D2701">
      <w:pPr>
        <w:pStyle w:val="Heading1"/>
      </w:pPr>
      <w:bookmarkStart w:id="73" w:name="_Toc360546816"/>
      <w:bookmarkStart w:id="74" w:name="_Toc269642286"/>
      <w:r>
        <w:lastRenderedPageBreak/>
        <w:t>PROJECT PROPOSAL</w:t>
      </w:r>
      <w:bookmarkEnd w:id="73"/>
    </w:p>
    <w:p w:rsidR="003F159F" w:rsidRPr="003F159F" w:rsidRDefault="003F159F" w:rsidP="003F159F">
      <w:pPr>
        <w:rPr>
          <w:b/>
        </w:rPr>
      </w:pPr>
      <w:r w:rsidRPr="003F159F">
        <w:rPr>
          <w:b/>
          <w:i/>
          <w:u w:val="single"/>
        </w:rPr>
        <w:t>IMPORTANT:</w:t>
      </w:r>
      <w:r w:rsidRPr="003F159F">
        <w:rPr>
          <w:b/>
        </w:rPr>
        <w:t xml:space="preserve"> Section 9 must be answered by</w:t>
      </w:r>
      <w:r w:rsidR="00104137">
        <w:rPr>
          <w:b/>
        </w:rPr>
        <w:t xml:space="preserve"> </w:t>
      </w:r>
      <w:r w:rsidRPr="003F159F">
        <w:rPr>
          <w:b/>
          <w:u w:val="single"/>
        </w:rPr>
        <w:t>only I</w:t>
      </w:r>
      <w:r w:rsidR="00104137">
        <w:rPr>
          <w:b/>
          <w:u w:val="single"/>
        </w:rPr>
        <w:t>ND</w:t>
      </w:r>
      <w:r w:rsidRPr="003F159F">
        <w:rPr>
          <w:b/>
          <w:u w:val="single"/>
        </w:rPr>
        <w:t>E39</w:t>
      </w:r>
      <w:r w:rsidR="00104137">
        <w:rPr>
          <w:b/>
          <w:u w:val="single"/>
        </w:rPr>
        <w:t>1</w:t>
      </w:r>
      <w:r w:rsidRPr="003F159F">
        <w:rPr>
          <w:b/>
          <w:u w:val="single"/>
        </w:rPr>
        <w:t>0 students.</w:t>
      </w:r>
    </w:p>
    <w:p w:rsidR="006D2701" w:rsidRPr="005228BD" w:rsidRDefault="006D2701" w:rsidP="006D2701">
      <w:pPr>
        <w:pStyle w:val="Heading1"/>
      </w:pPr>
      <w:bookmarkStart w:id="75" w:name="_Toc360546817"/>
      <w:r w:rsidRPr="005228BD">
        <w:lastRenderedPageBreak/>
        <w:t>CONCLUSION</w:t>
      </w:r>
      <w:bookmarkEnd w:id="74"/>
      <w:bookmarkEnd w:id="75"/>
    </w:p>
    <w:p w:rsidR="006D2701" w:rsidRDefault="006D2701" w:rsidP="006D2701">
      <w:pPr>
        <w:pStyle w:val="Heading2"/>
      </w:pPr>
      <w:bookmarkStart w:id="76" w:name="_Toc269642287"/>
      <w:bookmarkStart w:id="77" w:name="_Toc360546818"/>
      <w:bookmarkEnd w:id="76"/>
      <w:r>
        <w:t>Conclusion</w:t>
      </w:r>
      <w:bookmarkEnd w:id="77"/>
    </w:p>
    <w:p w:rsidR="00CB20B0" w:rsidRDefault="00CB20B0" w:rsidP="006D2701">
      <w:pPr>
        <w:pStyle w:val="Heading2"/>
      </w:pPr>
      <w:bookmarkStart w:id="78" w:name="_Toc360546819"/>
      <w:r>
        <w:t>I</w:t>
      </w:r>
      <w:r>
        <w:rPr>
          <w:lang w:val="tr-TR"/>
        </w:rPr>
        <w:t>şık University</w:t>
      </w:r>
      <w:r>
        <w:t xml:space="preserve"> Graduates at Workplace</w:t>
      </w:r>
      <w:bookmarkEnd w:id="78"/>
    </w:p>
    <w:p w:rsidR="006D2701" w:rsidRDefault="006D2701" w:rsidP="006D2701">
      <w:pPr>
        <w:pStyle w:val="Heading2"/>
      </w:pPr>
      <w:bookmarkStart w:id="79" w:name="_Toc360546820"/>
      <w:r>
        <w:t>Short Evaluation</w:t>
      </w:r>
      <w:bookmarkEnd w:id="79"/>
    </w:p>
    <w:p w:rsidR="00CB20B0" w:rsidRDefault="006D2701" w:rsidP="00BC0899">
      <w:r>
        <w:t>Answer the following questions on a scale from 1 (worst) to 5</w:t>
      </w:r>
      <w:r w:rsidR="00BC0899">
        <w:t xml:space="preserve"> (best).</w:t>
      </w:r>
    </w:p>
    <w:tbl>
      <w:tblPr>
        <w:tblStyle w:val="TableGrid"/>
        <w:tblW w:w="0" w:type="auto"/>
        <w:tblLook w:val="04A0" w:firstRow="1" w:lastRow="0" w:firstColumn="1" w:lastColumn="0" w:noHBand="0" w:noVBand="1"/>
      </w:tblPr>
      <w:tblGrid>
        <w:gridCol w:w="3166"/>
        <w:gridCol w:w="902"/>
        <w:gridCol w:w="1035"/>
        <w:gridCol w:w="1035"/>
        <w:gridCol w:w="990"/>
        <w:gridCol w:w="990"/>
      </w:tblGrid>
      <w:tr w:rsidR="00BC0899" w:rsidTr="00BC0899">
        <w:tc>
          <w:tcPr>
            <w:tcW w:w="3166" w:type="dxa"/>
            <w:vAlign w:val="center"/>
          </w:tcPr>
          <w:p w:rsidR="00BC0899" w:rsidRPr="00C33E7F" w:rsidRDefault="00BC0899" w:rsidP="00BC0899">
            <w:pPr>
              <w:spacing w:before="0" w:after="0"/>
              <w:jc w:val="left"/>
            </w:pPr>
          </w:p>
        </w:tc>
        <w:tc>
          <w:tcPr>
            <w:tcW w:w="902" w:type="dxa"/>
            <w:vAlign w:val="center"/>
          </w:tcPr>
          <w:p w:rsidR="00BC0899" w:rsidRDefault="00BC0899" w:rsidP="00BC0899">
            <w:pPr>
              <w:spacing w:before="0" w:after="0"/>
              <w:jc w:val="center"/>
            </w:pPr>
            <w:r>
              <w:t>1</w:t>
            </w:r>
          </w:p>
        </w:tc>
        <w:tc>
          <w:tcPr>
            <w:tcW w:w="1035" w:type="dxa"/>
            <w:vAlign w:val="center"/>
          </w:tcPr>
          <w:p w:rsidR="00BC0899" w:rsidRDefault="00BC0899" w:rsidP="00BC0899">
            <w:pPr>
              <w:spacing w:before="0" w:after="0"/>
              <w:jc w:val="center"/>
            </w:pPr>
            <w:r>
              <w:t>2</w:t>
            </w:r>
          </w:p>
        </w:tc>
        <w:tc>
          <w:tcPr>
            <w:tcW w:w="1035" w:type="dxa"/>
            <w:vAlign w:val="center"/>
          </w:tcPr>
          <w:p w:rsidR="00BC0899" w:rsidRDefault="00BC0899" w:rsidP="00BC0899">
            <w:pPr>
              <w:spacing w:before="0" w:after="0"/>
              <w:jc w:val="center"/>
            </w:pPr>
            <w:r>
              <w:t>3</w:t>
            </w:r>
          </w:p>
        </w:tc>
        <w:tc>
          <w:tcPr>
            <w:tcW w:w="990" w:type="dxa"/>
            <w:vAlign w:val="center"/>
          </w:tcPr>
          <w:p w:rsidR="00BC0899" w:rsidRDefault="00BC0899" w:rsidP="00BC0899">
            <w:pPr>
              <w:spacing w:before="0" w:after="0"/>
              <w:jc w:val="center"/>
            </w:pPr>
            <w:r>
              <w:t>4</w:t>
            </w:r>
          </w:p>
        </w:tc>
        <w:tc>
          <w:tcPr>
            <w:tcW w:w="990" w:type="dxa"/>
            <w:vAlign w:val="center"/>
          </w:tcPr>
          <w:p w:rsidR="00BC0899" w:rsidRDefault="00BC0899" w:rsidP="00BC0899">
            <w:pPr>
              <w:spacing w:before="0" w:after="0"/>
              <w:jc w:val="center"/>
            </w:pPr>
            <w:r>
              <w:t>5</w:t>
            </w:r>
          </w:p>
        </w:tc>
      </w:tr>
      <w:tr w:rsidR="00CB20B0" w:rsidTr="00BC0899">
        <w:tc>
          <w:tcPr>
            <w:tcW w:w="3166" w:type="dxa"/>
            <w:vAlign w:val="center"/>
          </w:tcPr>
          <w:p w:rsidR="00CB20B0" w:rsidRDefault="00BC0899" w:rsidP="00BC0899">
            <w:pPr>
              <w:spacing w:before="0" w:after="0"/>
              <w:jc w:val="left"/>
            </w:pPr>
            <w:r w:rsidRPr="00C33E7F">
              <w:t>Would you recommend others to do their internship in this company?</w:t>
            </w:r>
          </w:p>
        </w:tc>
        <w:tc>
          <w:tcPr>
            <w:tcW w:w="902" w:type="dxa"/>
            <w:vAlign w:val="center"/>
          </w:tcPr>
          <w:p w:rsidR="00CB20B0" w:rsidRDefault="00CB20B0" w:rsidP="00BC0899">
            <w:pPr>
              <w:spacing w:before="0" w:after="0"/>
              <w:jc w:val="left"/>
            </w:pPr>
          </w:p>
        </w:tc>
        <w:tc>
          <w:tcPr>
            <w:tcW w:w="1035" w:type="dxa"/>
            <w:vAlign w:val="center"/>
          </w:tcPr>
          <w:p w:rsidR="00CB20B0" w:rsidRDefault="00CB20B0" w:rsidP="00BC0899">
            <w:pPr>
              <w:spacing w:before="0" w:after="0"/>
              <w:jc w:val="left"/>
            </w:pPr>
          </w:p>
        </w:tc>
        <w:tc>
          <w:tcPr>
            <w:tcW w:w="1035" w:type="dxa"/>
            <w:vAlign w:val="center"/>
          </w:tcPr>
          <w:p w:rsidR="00CB20B0" w:rsidRDefault="00CB20B0" w:rsidP="00BC0899">
            <w:pPr>
              <w:spacing w:before="0" w:after="0"/>
              <w:jc w:val="left"/>
            </w:pPr>
          </w:p>
        </w:tc>
        <w:tc>
          <w:tcPr>
            <w:tcW w:w="990" w:type="dxa"/>
            <w:vAlign w:val="center"/>
          </w:tcPr>
          <w:p w:rsidR="00CB20B0" w:rsidRDefault="00CB20B0" w:rsidP="00BC0899">
            <w:pPr>
              <w:spacing w:before="0" w:after="0"/>
              <w:jc w:val="left"/>
            </w:pPr>
          </w:p>
        </w:tc>
        <w:tc>
          <w:tcPr>
            <w:tcW w:w="990" w:type="dxa"/>
            <w:vAlign w:val="center"/>
          </w:tcPr>
          <w:p w:rsidR="00CB20B0" w:rsidRDefault="00CB20B0" w:rsidP="00BC0899">
            <w:pPr>
              <w:spacing w:before="0" w:after="0"/>
              <w:jc w:val="left"/>
            </w:pPr>
          </w:p>
        </w:tc>
      </w:tr>
      <w:tr w:rsidR="00CB20B0" w:rsidTr="00BC0899">
        <w:tc>
          <w:tcPr>
            <w:tcW w:w="3166" w:type="dxa"/>
            <w:vAlign w:val="center"/>
          </w:tcPr>
          <w:p w:rsidR="00CB20B0" w:rsidRDefault="00BC0899" w:rsidP="00BC0899">
            <w:pPr>
              <w:spacing w:before="0" w:after="0"/>
              <w:jc w:val="left"/>
            </w:pPr>
            <w:r w:rsidRPr="00EB623F">
              <w:t>How would you rate your internship?</w:t>
            </w:r>
          </w:p>
        </w:tc>
        <w:tc>
          <w:tcPr>
            <w:tcW w:w="902" w:type="dxa"/>
            <w:vAlign w:val="center"/>
          </w:tcPr>
          <w:p w:rsidR="00CB20B0" w:rsidRDefault="00CB20B0" w:rsidP="00BC0899">
            <w:pPr>
              <w:spacing w:before="0" w:after="0"/>
              <w:jc w:val="left"/>
            </w:pPr>
          </w:p>
        </w:tc>
        <w:tc>
          <w:tcPr>
            <w:tcW w:w="1035" w:type="dxa"/>
            <w:vAlign w:val="center"/>
          </w:tcPr>
          <w:p w:rsidR="00CB20B0" w:rsidRDefault="00CB20B0" w:rsidP="00BC0899">
            <w:pPr>
              <w:spacing w:before="0" w:after="0"/>
              <w:jc w:val="left"/>
            </w:pPr>
          </w:p>
        </w:tc>
        <w:tc>
          <w:tcPr>
            <w:tcW w:w="1035" w:type="dxa"/>
            <w:vAlign w:val="center"/>
          </w:tcPr>
          <w:p w:rsidR="00CB20B0" w:rsidRDefault="00CB20B0" w:rsidP="00BC0899">
            <w:pPr>
              <w:spacing w:before="0" w:after="0"/>
              <w:jc w:val="left"/>
            </w:pPr>
          </w:p>
        </w:tc>
        <w:tc>
          <w:tcPr>
            <w:tcW w:w="990" w:type="dxa"/>
            <w:vAlign w:val="center"/>
          </w:tcPr>
          <w:p w:rsidR="00CB20B0" w:rsidRDefault="00CB20B0" w:rsidP="00BC0899">
            <w:pPr>
              <w:spacing w:before="0" w:after="0"/>
              <w:jc w:val="left"/>
            </w:pPr>
          </w:p>
        </w:tc>
        <w:tc>
          <w:tcPr>
            <w:tcW w:w="990" w:type="dxa"/>
            <w:vAlign w:val="center"/>
          </w:tcPr>
          <w:p w:rsidR="00CB20B0" w:rsidRDefault="00CB20B0" w:rsidP="00BC0899">
            <w:pPr>
              <w:spacing w:before="0" w:after="0"/>
              <w:jc w:val="left"/>
            </w:pPr>
          </w:p>
        </w:tc>
      </w:tr>
      <w:tr w:rsidR="00CB20B0" w:rsidTr="00BC0899">
        <w:trPr>
          <w:trHeight w:val="800"/>
        </w:trPr>
        <w:tc>
          <w:tcPr>
            <w:tcW w:w="3166" w:type="dxa"/>
            <w:vAlign w:val="center"/>
          </w:tcPr>
          <w:p w:rsidR="00CB20B0" w:rsidRDefault="00BC0899" w:rsidP="00BC0899">
            <w:pPr>
              <w:spacing w:before="0" w:after="0"/>
              <w:jc w:val="left"/>
            </w:pPr>
            <w:r w:rsidRPr="005F682D">
              <w:t>Was your internship helpful?</w:t>
            </w:r>
          </w:p>
        </w:tc>
        <w:tc>
          <w:tcPr>
            <w:tcW w:w="902" w:type="dxa"/>
            <w:vAlign w:val="center"/>
          </w:tcPr>
          <w:p w:rsidR="00CB20B0" w:rsidRDefault="00CB20B0" w:rsidP="00BC0899">
            <w:pPr>
              <w:spacing w:before="0" w:after="0"/>
              <w:jc w:val="left"/>
            </w:pPr>
          </w:p>
        </w:tc>
        <w:tc>
          <w:tcPr>
            <w:tcW w:w="1035" w:type="dxa"/>
            <w:vAlign w:val="center"/>
          </w:tcPr>
          <w:p w:rsidR="00CB20B0" w:rsidRDefault="00CB20B0" w:rsidP="00BC0899">
            <w:pPr>
              <w:spacing w:before="0" w:after="0"/>
              <w:jc w:val="left"/>
            </w:pPr>
          </w:p>
        </w:tc>
        <w:tc>
          <w:tcPr>
            <w:tcW w:w="1035" w:type="dxa"/>
            <w:vAlign w:val="center"/>
          </w:tcPr>
          <w:p w:rsidR="00CB20B0" w:rsidRDefault="00CB20B0" w:rsidP="00BC0899">
            <w:pPr>
              <w:spacing w:before="0" w:after="0"/>
              <w:jc w:val="left"/>
            </w:pPr>
          </w:p>
        </w:tc>
        <w:tc>
          <w:tcPr>
            <w:tcW w:w="990" w:type="dxa"/>
            <w:vAlign w:val="center"/>
          </w:tcPr>
          <w:p w:rsidR="00CB20B0" w:rsidRDefault="00CB20B0" w:rsidP="00BC0899">
            <w:pPr>
              <w:spacing w:before="0" w:after="0"/>
              <w:jc w:val="left"/>
            </w:pPr>
          </w:p>
        </w:tc>
        <w:tc>
          <w:tcPr>
            <w:tcW w:w="990" w:type="dxa"/>
            <w:vAlign w:val="center"/>
          </w:tcPr>
          <w:p w:rsidR="00CB20B0" w:rsidRDefault="00CB20B0" w:rsidP="00BC0899">
            <w:pPr>
              <w:spacing w:before="0" w:after="0"/>
              <w:jc w:val="left"/>
            </w:pPr>
          </w:p>
        </w:tc>
      </w:tr>
    </w:tbl>
    <w:p w:rsidR="00425C19" w:rsidRDefault="00425C19"/>
    <w:sectPr w:rsidR="00425C19" w:rsidSect="00931CE6">
      <w:footerReference w:type="even" r:id="rId11"/>
      <w:footerReference w:type="default" r:id="rId12"/>
      <w:pgSz w:w="11907" w:h="16840" w:code="9"/>
      <w:pgMar w:top="900" w:right="837" w:bottom="1008" w:left="648" w:header="706" w:footer="706" w:gutter="4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9E0" w:rsidRDefault="000D79E0">
      <w:pPr>
        <w:spacing w:before="0" w:after="0" w:line="240" w:lineRule="auto"/>
      </w:pPr>
      <w:r>
        <w:separator/>
      </w:r>
    </w:p>
  </w:endnote>
  <w:endnote w:type="continuationSeparator" w:id="0">
    <w:p w:rsidR="000D79E0" w:rsidRDefault="000D79E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E6" w:rsidRDefault="000B1493" w:rsidP="00931CE6">
    <w:pPr>
      <w:pStyle w:val="Footer"/>
      <w:framePr w:wrap="around" w:vAnchor="text" w:hAnchor="margin" w:xAlign="center" w:y="1"/>
      <w:rPr>
        <w:rStyle w:val="PageNumber"/>
      </w:rPr>
    </w:pPr>
    <w:r>
      <w:rPr>
        <w:rStyle w:val="PageNumber"/>
      </w:rPr>
      <w:fldChar w:fldCharType="begin"/>
    </w:r>
    <w:r w:rsidR="00931CE6">
      <w:rPr>
        <w:rStyle w:val="PageNumber"/>
      </w:rPr>
      <w:instrText xml:space="preserve">PAGE  </w:instrText>
    </w:r>
    <w:r>
      <w:rPr>
        <w:rStyle w:val="PageNumber"/>
      </w:rPr>
      <w:fldChar w:fldCharType="end"/>
    </w:r>
  </w:p>
  <w:p w:rsidR="00931CE6" w:rsidRDefault="00931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E6" w:rsidRDefault="000B1493" w:rsidP="00931CE6">
    <w:pPr>
      <w:pStyle w:val="Footer"/>
      <w:framePr w:wrap="around" w:vAnchor="text" w:hAnchor="margin" w:xAlign="center" w:y="1"/>
      <w:rPr>
        <w:rStyle w:val="PageNumber"/>
        <w:sz w:val="22"/>
      </w:rPr>
    </w:pPr>
    <w:r>
      <w:rPr>
        <w:rStyle w:val="PageNumber"/>
        <w:sz w:val="22"/>
      </w:rPr>
      <w:fldChar w:fldCharType="begin"/>
    </w:r>
    <w:r w:rsidR="00931CE6">
      <w:rPr>
        <w:rStyle w:val="PageNumber"/>
        <w:sz w:val="22"/>
      </w:rPr>
      <w:instrText xml:space="preserve">PAGE  </w:instrText>
    </w:r>
    <w:r>
      <w:rPr>
        <w:rStyle w:val="PageNumber"/>
        <w:sz w:val="22"/>
      </w:rPr>
      <w:fldChar w:fldCharType="separate"/>
    </w:r>
    <w:r w:rsidR="00931CE6">
      <w:rPr>
        <w:rStyle w:val="PageNumber"/>
        <w:noProof/>
        <w:sz w:val="22"/>
      </w:rPr>
      <w:t>3</w:t>
    </w:r>
    <w:r>
      <w:rPr>
        <w:rStyle w:val="PageNumber"/>
        <w:sz w:val="22"/>
      </w:rPr>
      <w:fldChar w:fldCharType="end"/>
    </w:r>
  </w:p>
  <w:p w:rsidR="00931CE6" w:rsidRDefault="00931CE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E6" w:rsidRDefault="000B1493" w:rsidP="00931CE6">
    <w:pPr>
      <w:pStyle w:val="Footer"/>
      <w:framePr w:wrap="around" w:vAnchor="text" w:hAnchor="margin" w:xAlign="center" w:y="1"/>
      <w:rPr>
        <w:rStyle w:val="PageNumber"/>
      </w:rPr>
    </w:pPr>
    <w:r>
      <w:rPr>
        <w:rStyle w:val="PageNumber"/>
      </w:rPr>
      <w:fldChar w:fldCharType="begin"/>
    </w:r>
    <w:r w:rsidR="00931CE6">
      <w:rPr>
        <w:rStyle w:val="PageNumber"/>
      </w:rPr>
      <w:instrText xml:space="preserve">PAGE  </w:instrText>
    </w:r>
    <w:r>
      <w:rPr>
        <w:rStyle w:val="PageNumber"/>
      </w:rPr>
      <w:fldChar w:fldCharType="end"/>
    </w:r>
  </w:p>
  <w:p w:rsidR="00931CE6" w:rsidRDefault="00931CE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CE6" w:rsidRDefault="000B1493" w:rsidP="00931CE6">
    <w:pPr>
      <w:pStyle w:val="Footer"/>
      <w:framePr w:wrap="around" w:vAnchor="text" w:hAnchor="margin" w:xAlign="center" w:y="1"/>
      <w:rPr>
        <w:rStyle w:val="PageNumber"/>
        <w:sz w:val="22"/>
        <w:szCs w:val="22"/>
      </w:rPr>
    </w:pPr>
    <w:r>
      <w:rPr>
        <w:rStyle w:val="PageNumber"/>
        <w:sz w:val="22"/>
        <w:szCs w:val="22"/>
      </w:rPr>
      <w:fldChar w:fldCharType="begin"/>
    </w:r>
    <w:r w:rsidR="00931CE6">
      <w:rPr>
        <w:rStyle w:val="PageNumber"/>
        <w:sz w:val="22"/>
        <w:szCs w:val="22"/>
      </w:rPr>
      <w:instrText xml:space="preserve">PAGE  </w:instrText>
    </w:r>
    <w:r>
      <w:rPr>
        <w:rStyle w:val="PageNumber"/>
        <w:sz w:val="22"/>
        <w:szCs w:val="22"/>
      </w:rPr>
      <w:fldChar w:fldCharType="separate"/>
    </w:r>
    <w:r w:rsidR="00142988">
      <w:rPr>
        <w:rStyle w:val="PageNumber"/>
        <w:noProof/>
        <w:sz w:val="22"/>
        <w:szCs w:val="22"/>
      </w:rPr>
      <w:t>1</w:t>
    </w:r>
    <w:r>
      <w:rPr>
        <w:rStyle w:val="PageNumber"/>
        <w:sz w:val="22"/>
        <w:szCs w:val="22"/>
      </w:rPr>
      <w:fldChar w:fldCharType="end"/>
    </w:r>
  </w:p>
  <w:p w:rsidR="00931CE6" w:rsidRDefault="00931CE6">
    <w:pPr>
      <w:pStyle w:val="Footer"/>
      <w:ind w:right="360"/>
    </w:pP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9E0" w:rsidRDefault="000D79E0">
      <w:pPr>
        <w:spacing w:before="0" w:after="0" w:line="240" w:lineRule="auto"/>
      </w:pPr>
      <w:r>
        <w:separator/>
      </w:r>
    </w:p>
  </w:footnote>
  <w:footnote w:type="continuationSeparator" w:id="0">
    <w:p w:rsidR="000D79E0" w:rsidRDefault="000D79E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A95"/>
    <w:multiLevelType w:val="hybridMultilevel"/>
    <w:tmpl w:val="3AA8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93999"/>
    <w:multiLevelType w:val="hybridMultilevel"/>
    <w:tmpl w:val="B6A8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6598F"/>
    <w:multiLevelType w:val="hybridMultilevel"/>
    <w:tmpl w:val="29DC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238F9"/>
    <w:multiLevelType w:val="multilevel"/>
    <w:tmpl w:val="4BBE2A50"/>
    <w:numStyleLink w:val="List1"/>
  </w:abstractNum>
  <w:abstractNum w:abstractNumId="4" w15:restartNumberingAfterBreak="0">
    <w:nsid w:val="2108649B"/>
    <w:multiLevelType w:val="hybridMultilevel"/>
    <w:tmpl w:val="C4DA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37941"/>
    <w:multiLevelType w:val="hybridMultilevel"/>
    <w:tmpl w:val="F1A4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307A83"/>
    <w:multiLevelType w:val="multilevel"/>
    <w:tmpl w:val="4BBE2A50"/>
    <w:numStyleLink w:val="List1"/>
  </w:abstractNum>
  <w:abstractNum w:abstractNumId="7" w15:restartNumberingAfterBreak="0">
    <w:nsid w:val="4816391B"/>
    <w:multiLevelType w:val="multilevel"/>
    <w:tmpl w:val="3878C55A"/>
    <w:lvl w:ilvl="0">
      <w:start w:val="1"/>
      <w:numFmt w:val="decimal"/>
      <w:pStyle w:val="Heading1"/>
      <w:lvlText w:val="%1"/>
      <w:lvlJc w:val="left"/>
      <w:pPr>
        <w:tabs>
          <w:tab w:val="num" w:pos="432"/>
        </w:tabs>
        <w:ind w:left="432" w:hanging="432"/>
      </w:pPr>
      <w:rPr>
        <w:rFonts w:hint="default"/>
        <w:b/>
        <w:bCs/>
        <w:i w:val="0"/>
        <w:iCs w:val="0"/>
      </w:rPr>
    </w:lvl>
    <w:lvl w:ilvl="1">
      <w:start w:val="1"/>
      <w:numFmt w:val="decimal"/>
      <w:pStyle w:val="Heading2"/>
      <w:lvlText w:val="%1.%2"/>
      <w:lvlJc w:val="left"/>
      <w:pPr>
        <w:tabs>
          <w:tab w:val="num" w:pos="576"/>
        </w:tabs>
        <w:ind w:left="576" w:hanging="576"/>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tabs>
          <w:tab w:val="num" w:pos="720"/>
        </w:tabs>
        <w:ind w:left="720" w:hanging="720"/>
      </w:pPr>
      <w:rPr>
        <w:rFonts w:hint="default"/>
        <w:b/>
        <w:bCs/>
        <w:i w:val="0"/>
        <w:iCs w:val="0"/>
      </w:rPr>
    </w:lvl>
    <w:lvl w:ilvl="3">
      <w:start w:val="1"/>
      <w:numFmt w:val="decimal"/>
      <w:lvlText w:val="%1.%2.%3.%4"/>
      <w:lvlJc w:val="left"/>
      <w:pPr>
        <w:tabs>
          <w:tab w:val="num" w:pos="864"/>
        </w:tabs>
        <w:ind w:left="864" w:hanging="864"/>
      </w:pPr>
      <w:rPr>
        <w:rFonts w:hint="default"/>
        <w:b/>
        <w:bCs/>
        <w:i w:val="0"/>
        <w:iCs w:val="0"/>
      </w:rPr>
    </w:lvl>
    <w:lvl w:ilvl="4">
      <w:start w:val="1"/>
      <w:numFmt w:val="decimal"/>
      <w:pStyle w:val="Heading5"/>
      <w:lvlText w:val="%1.%2.%3.%4.%5"/>
      <w:lvlJc w:val="left"/>
      <w:pPr>
        <w:tabs>
          <w:tab w:val="num" w:pos="1008"/>
        </w:tabs>
        <w:ind w:left="1008" w:hanging="1008"/>
      </w:pPr>
      <w:rPr>
        <w:rFonts w:hint="default"/>
        <w:b/>
        <w:bCs/>
        <w:i w:val="0"/>
        <w:iCs w:val="0"/>
      </w:rPr>
    </w:lvl>
    <w:lvl w:ilvl="5">
      <w:start w:val="1"/>
      <w:numFmt w:val="decimal"/>
      <w:pStyle w:val="Heading6"/>
      <w:lvlText w:val="%1.%2.%3.%4.%5.%6"/>
      <w:lvlJc w:val="left"/>
      <w:pPr>
        <w:tabs>
          <w:tab w:val="num" w:pos="1152"/>
        </w:tabs>
        <w:ind w:left="1152" w:hanging="1152"/>
      </w:pPr>
      <w:rPr>
        <w:rFonts w:hint="default"/>
        <w:b/>
        <w:bCs/>
        <w:i w:val="0"/>
        <w:iCs w:val="0"/>
      </w:rPr>
    </w:lvl>
    <w:lvl w:ilvl="6">
      <w:start w:val="1"/>
      <w:numFmt w:val="decimal"/>
      <w:pStyle w:val="Heading7"/>
      <w:lvlText w:val="%1.%2.%3.%4.%5.%6.%7"/>
      <w:lvlJc w:val="left"/>
      <w:pPr>
        <w:tabs>
          <w:tab w:val="num" w:pos="1296"/>
        </w:tabs>
        <w:ind w:left="1296" w:hanging="1296"/>
      </w:pPr>
      <w:rPr>
        <w:rFonts w:hint="default"/>
        <w:b/>
        <w:bCs/>
        <w:i w:val="0"/>
        <w:iCs w:val="0"/>
      </w:rPr>
    </w:lvl>
    <w:lvl w:ilvl="7">
      <w:start w:val="1"/>
      <w:numFmt w:val="decimal"/>
      <w:pStyle w:val="Heading8"/>
      <w:lvlText w:val="%1.%2.%3.%4.%5.%6.%7.%8"/>
      <w:lvlJc w:val="left"/>
      <w:pPr>
        <w:tabs>
          <w:tab w:val="num" w:pos="1440"/>
        </w:tabs>
        <w:ind w:left="1440" w:hanging="1440"/>
      </w:pPr>
      <w:rPr>
        <w:rFonts w:hint="default"/>
        <w:b/>
        <w:bCs/>
        <w:i w:val="0"/>
        <w:iCs w:val="0"/>
      </w:rPr>
    </w:lvl>
    <w:lvl w:ilvl="8">
      <w:start w:val="1"/>
      <w:numFmt w:val="decimal"/>
      <w:pStyle w:val="Heading9"/>
      <w:lvlText w:val="%1.%2.%3.%4.%5.%6.%7.%8.%9"/>
      <w:lvlJc w:val="left"/>
      <w:pPr>
        <w:tabs>
          <w:tab w:val="num" w:pos="1584"/>
        </w:tabs>
        <w:ind w:left="1584" w:hanging="1584"/>
      </w:pPr>
      <w:rPr>
        <w:rFonts w:hint="default"/>
        <w:b/>
        <w:bCs/>
        <w:i w:val="0"/>
        <w:iCs w:val="0"/>
      </w:rPr>
    </w:lvl>
  </w:abstractNum>
  <w:abstractNum w:abstractNumId="8" w15:restartNumberingAfterBreak="0">
    <w:nsid w:val="552366DA"/>
    <w:multiLevelType w:val="hybridMultilevel"/>
    <w:tmpl w:val="F5A6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BC5705"/>
    <w:multiLevelType w:val="multilevel"/>
    <w:tmpl w:val="4BBE2A50"/>
    <w:styleLink w:val="List1"/>
    <w:lvl w:ilvl="0">
      <w:start w:val="1"/>
      <w:numFmt w:val="lowerLetter"/>
      <w:lvlText w:val="%1)"/>
      <w:lvlJc w:val="left"/>
      <w:pPr>
        <w:tabs>
          <w:tab w:val="num" w:pos="907"/>
        </w:tabs>
        <w:ind w:left="907" w:hanging="331"/>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7DAA4076"/>
    <w:multiLevelType w:val="multilevel"/>
    <w:tmpl w:val="4BBE2A50"/>
    <w:numStyleLink w:val="List1"/>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lvlOverride w:ilvl="0">
      <w:lvl w:ilvl="0">
        <w:start w:val="1"/>
        <w:numFmt w:val="lowerLetter"/>
        <w:lvlText w:val="%1)"/>
        <w:lvlJc w:val="left"/>
        <w:pPr>
          <w:tabs>
            <w:tab w:val="num" w:pos="907"/>
          </w:tabs>
          <w:ind w:left="907" w:hanging="331"/>
        </w:pPr>
        <w:rPr>
          <w:rFonts w:hint="default"/>
          <w:b w:val="0"/>
        </w:rPr>
      </w:lvl>
    </w:lvlOverride>
  </w:num>
  <w:num w:numId="5">
    <w:abstractNumId w:val="10"/>
  </w:num>
  <w:num w:numId="6">
    <w:abstractNumId w:val="6"/>
  </w:num>
  <w:num w:numId="7">
    <w:abstractNumId w:val="4"/>
  </w:num>
  <w:num w:numId="8">
    <w:abstractNumId w:val="2"/>
  </w:num>
  <w:num w:numId="9">
    <w:abstractNumId w:val="1"/>
  </w:num>
  <w:num w:numId="10">
    <w:abstractNumId w:val="5"/>
  </w:num>
  <w:num w:numId="11">
    <w:abstractNumId w:val="8"/>
  </w:num>
  <w:num w:numId="1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01"/>
    <w:rsid w:val="00003B71"/>
    <w:rsid w:val="0000518B"/>
    <w:rsid w:val="0000607E"/>
    <w:rsid w:val="000127A1"/>
    <w:rsid w:val="000176C0"/>
    <w:rsid w:val="000212A6"/>
    <w:rsid w:val="000254BA"/>
    <w:rsid w:val="00030CF0"/>
    <w:rsid w:val="0003626C"/>
    <w:rsid w:val="000366D4"/>
    <w:rsid w:val="00044B6B"/>
    <w:rsid w:val="00045722"/>
    <w:rsid w:val="000516FE"/>
    <w:rsid w:val="00057DB4"/>
    <w:rsid w:val="00060621"/>
    <w:rsid w:val="000612D0"/>
    <w:rsid w:val="000616BC"/>
    <w:rsid w:val="0007078F"/>
    <w:rsid w:val="0007385A"/>
    <w:rsid w:val="0008286C"/>
    <w:rsid w:val="00086FCA"/>
    <w:rsid w:val="00092556"/>
    <w:rsid w:val="000A2BEA"/>
    <w:rsid w:val="000A2E19"/>
    <w:rsid w:val="000A357A"/>
    <w:rsid w:val="000A597A"/>
    <w:rsid w:val="000A6BC7"/>
    <w:rsid w:val="000B1493"/>
    <w:rsid w:val="000B1783"/>
    <w:rsid w:val="000B5DC1"/>
    <w:rsid w:val="000D508D"/>
    <w:rsid w:val="000D5D09"/>
    <w:rsid w:val="000D72BC"/>
    <w:rsid w:val="000D79E0"/>
    <w:rsid w:val="000E2E2E"/>
    <w:rsid w:val="000E393E"/>
    <w:rsid w:val="000F5EBE"/>
    <w:rsid w:val="00104137"/>
    <w:rsid w:val="0011146D"/>
    <w:rsid w:val="00123540"/>
    <w:rsid w:val="00123F8B"/>
    <w:rsid w:val="00132CE8"/>
    <w:rsid w:val="00142988"/>
    <w:rsid w:val="001443B5"/>
    <w:rsid w:val="00154140"/>
    <w:rsid w:val="00155397"/>
    <w:rsid w:val="00155647"/>
    <w:rsid w:val="00162D83"/>
    <w:rsid w:val="00165FC1"/>
    <w:rsid w:val="00167D8C"/>
    <w:rsid w:val="001809F9"/>
    <w:rsid w:val="00185978"/>
    <w:rsid w:val="00191491"/>
    <w:rsid w:val="00192C1E"/>
    <w:rsid w:val="001C3A7A"/>
    <w:rsid w:val="001C4E90"/>
    <w:rsid w:val="001D1812"/>
    <w:rsid w:val="001D34EC"/>
    <w:rsid w:val="001D7540"/>
    <w:rsid w:val="001E0486"/>
    <w:rsid w:val="001E2606"/>
    <w:rsid w:val="001E2899"/>
    <w:rsid w:val="001F45E8"/>
    <w:rsid w:val="002029D0"/>
    <w:rsid w:val="00205308"/>
    <w:rsid w:val="00210B30"/>
    <w:rsid w:val="002120F9"/>
    <w:rsid w:val="0021423F"/>
    <w:rsid w:val="0021760A"/>
    <w:rsid w:val="00221B08"/>
    <w:rsid w:val="00222BDD"/>
    <w:rsid w:val="00236190"/>
    <w:rsid w:val="00236B18"/>
    <w:rsid w:val="0024107E"/>
    <w:rsid w:val="00253E90"/>
    <w:rsid w:val="00270414"/>
    <w:rsid w:val="00270E3D"/>
    <w:rsid w:val="0028024C"/>
    <w:rsid w:val="00282ECF"/>
    <w:rsid w:val="00283029"/>
    <w:rsid w:val="00285D03"/>
    <w:rsid w:val="002A1C07"/>
    <w:rsid w:val="002B754F"/>
    <w:rsid w:val="002C37AA"/>
    <w:rsid w:val="002C6A70"/>
    <w:rsid w:val="002D192E"/>
    <w:rsid w:val="002D2DC7"/>
    <w:rsid w:val="002E061D"/>
    <w:rsid w:val="002E676E"/>
    <w:rsid w:val="002F0B61"/>
    <w:rsid w:val="002F3D5B"/>
    <w:rsid w:val="00303A98"/>
    <w:rsid w:val="0033385F"/>
    <w:rsid w:val="00335E35"/>
    <w:rsid w:val="00337AE8"/>
    <w:rsid w:val="00344377"/>
    <w:rsid w:val="003522D5"/>
    <w:rsid w:val="003524F8"/>
    <w:rsid w:val="003533DF"/>
    <w:rsid w:val="00355E62"/>
    <w:rsid w:val="00357A03"/>
    <w:rsid w:val="0037190E"/>
    <w:rsid w:val="003742D8"/>
    <w:rsid w:val="00374EDB"/>
    <w:rsid w:val="0037567B"/>
    <w:rsid w:val="003A2F42"/>
    <w:rsid w:val="003A47EF"/>
    <w:rsid w:val="003A4D88"/>
    <w:rsid w:val="003A50DF"/>
    <w:rsid w:val="003A740D"/>
    <w:rsid w:val="003D578E"/>
    <w:rsid w:val="003E1402"/>
    <w:rsid w:val="003E1DDE"/>
    <w:rsid w:val="003E4DAA"/>
    <w:rsid w:val="003F159F"/>
    <w:rsid w:val="004121B1"/>
    <w:rsid w:val="0041515B"/>
    <w:rsid w:val="00425AAB"/>
    <w:rsid w:val="00425C19"/>
    <w:rsid w:val="004328C1"/>
    <w:rsid w:val="00435615"/>
    <w:rsid w:val="0044777D"/>
    <w:rsid w:val="00452B97"/>
    <w:rsid w:val="00462811"/>
    <w:rsid w:val="004771E2"/>
    <w:rsid w:val="004813CE"/>
    <w:rsid w:val="00491205"/>
    <w:rsid w:val="004978A0"/>
    <w:rsid w:val="004A0128"/>
    <w:rsid w:val="004A2FE5"/>
    <w:rsid w:val="004A55CC"/>
    <w:rsid w:val="004B7C13"/>
    <w:rsid w:val="004C525A"/>
    <w:rsid w:val="004C735E"/>
    <w:rsid w:val="004D06D4"/>
    <w:rsid w:val="004D32E4"/>
    <w:rsid w:val="004D49A1"/>
    <w:rsid w:val="004E68FE"/>
    <w:rsid w:val="004F7F74"/>
    <w:rsid w:val="00502799"/>
    <w:rsid w:val="005130A5"/>
    <w:rsid w:val="00516365"/>
    <w:rsid w:val="00526820"/>
    <w:rsid w:val="0053559A"/>
    <w:rsid w:val="00547F77"/>
    <w:rsid w:val="00567288"/>
    <w:rsid w:val="005672EC"/>
    <w:rsid w:val="005704D9"/>
    <w:rsid w:val="005710BF"/>
    <w:rsid w:val="005722D7"/>
    <w:rsid w:val="00573A21"/>
    <w:rsid w:val="00581287"/>
    <w:rsid w:val="005A1AB3"/>
    <w:rsid w:val="005A48C7"/>
    <w:rsid w:val="005B6D24"/>
    <w:rsid w:val="005C29DC"/>
    <w:rsid w:val="005C74C5"/>
    <w:rsid w:val="005D7721"/>
    <w:rsid w:val="005E0CA0"/>
    <w:rsid w:val="005F0264"/>
    <w:rsid w:val="005F1786"/>
    <w:rsid w:val="005F4696"/>
    <w:rsid w:val="005F72BB"/>
    <w:rsid w:val="00600187"/>
    <w:rsid w:val="00610910"/>
    <w:rsid w:val="00616546"/>
    <w:rsid w:val="00623ED3"/>
    <w:rsid w:val="006279B1"/>
    <w:rsid w:val="00632DCD"/>
    <w:rsid w:val="00640410"/>
    <w:rsid w:val="00655661"/>
    <w:rsid w:val="00673961"/>
    <w:rsid w:val="00682635"/>
    <w:rsid w:val="00686735"/>
    <w:rsid w:val="006917A8"/>
    <w:rsid w:val="00692E0E"/>
    <w:rsid w:val="0069700F"/>
    <w:rsid w:val="006A1FFE"/>
    <w:rsid w:val="006A6C07"/>
    <w:rsid w:val="006A7972"/>
    <w:rsid w:val="006C5887"/>
    <w:rsid w:val="006D2701"/>
    <w:rsid w:val="006D7AFB"/>
    <w:rsid w:val="006E5A9C"/>
    <w:rsid w:val="006F3D93"/>
    <w:rsid w:val="0070240A"/>
    <w:rsid w:val="007110ED"/>
    <w:rsid w:val="007120F3"/>
    <w:rsid w:val="00720BC8"/>
    <w:rsid w:val="00737006"/>
    <w:rsid w:val="007576F0"/>
    <w:rsid w:val="00776003"/>
    <w:rsid w:val="007777CD"/>
    <w:rsid w:val="00777908"/>
    <w:rsid w:val="00783F45"/>
    <w:rsid w:val="00786DB4"/>
    <w:rsid w:val="00791CD9"/>
    <w:rsid w:val="00796175"/>
    <w:rsid w:val="007A66FE"/>
    <w:rsid w:val="007B3EE2"/>
    <w:rsid w:val="007C030C"/>
    <w:rsid w:val="007E047B"/>
    <w:rsid w:val="007E22DA"/>
    <w:rsid w:val="007E4028"/>
    <w:rsid w:val="007E76FC"/>
    <w:rsid w:val="00812649"/>
    <w:rsid w:val="00813A1A"/>
    <w:rsid w:val="008173C6"/>
    <w:rsid w:val="00820722"/>
    <w:rsid w:val="0083791C"/>
    <w:rsid w:val="00841187"/>
    <w:rsid w:val="00862076"/>
    <w:rsid w:val="00866997"/>
    <w:rsid w:val="00882324"/>
    <w:rsid w:val="008833F9"/>
    <w:rsid w:val="008A0F7B"/>
    <w:rsid w:val="008A6F74"/>
    <w:rsid w:val="008B5663"/>
    <w:rsid w:val="008C335C"/>
    <w:rsid w:val="008D078B"/>
    <w:rsid w:val="008E1165"/>
    <w:rsid w:val="008E27C5"/>
    <w:rsid w:val="008F379F"/>
    <w:rsid w:val="00915182"/>
    <w:rsid w:val="0092031C"/>
    <w:rsid w:val="00926715"/>
    <w:rsid w:val="00931CE6"/>
    <w:rsid w:val="00932CD9"/>
    <w:rsid w:val="009377EE"/>
    <w:rsid w:val="0094249B"/>
    <w:rsid w:val="00942B70"/>
    <w:rsid w:val="0095329A"/>
    <w:rsid w:val="00964821"/>
    <w:rsid w:val="009703F9"/>
    <w:rsid w:val="00971EBE"/>
    <w:rsid w:val="00975E04"/>
    <w:rsid w:val="00985FCF"/>
    <w:rsid w:val="00987363"/>
    <w:rsid w:val="00990B46"/>
    <w:rsid w:val="00993FA9"/>
    <w:rsid w:val="00994A13"/>
    <w:rsid w:val="00995FA5"/>
    <w:rsid w:val="009A094F"/>
    <w:rsid w:val="009A3E99"/>
    <w:rsid w:val="009C638E"/>
    <w:rsid w:val="00A030A2"/>
    <w:rsid w:val="00A21AD8"/>
    <w:rsid w:val="00A343F8"/>
    <w:rsid w:val="00A34DD9"/>
    <w:rsid w:val="00A402B1"/>
    <w:rsid w:val="00A4649D"/>
    <w:rsid w:val="00A47C30"/>
    <w:rsid w:val="00A537F0"/>
    <w:rsid w:val="00A61485"/>
    <w:rsid w:val="00A70C65"/>
    <w:rsid w:val="00A7257C"/>
    <w:rsid w:val="00A73D4B"/>
    <w:rsid w:val="00A85FED"/>
    <w:rsid w:val="00AB36B5"/>
    <w:rsid w:val="00AC2B97"/>
    <w:rsid w:val="00AC3FDE"/>
    <w:rsid w:val="00B00EE0"/>
    <w:rsid w:val="00B07DB9"/>
    <w:rsid w:val="00B302B7"/>
    <w:rsid w:val="00B3526A"/>
    <w:rsid w:val="00B4424C"/>
    <w:rsid w:val="00B47502"/>
    <w:rsid w:val="00B566EE"/>
    <w:rsid w:val="00B6458F"/>
    <w:rsid w:val="00B65B30"/>
    <w:rsid w:val="00B80168"/>
    <w:rsid w:val="00B8094F"/>
    <w:rsid w:val="00B82621"/>
    <w:rsid w:val="00B860D2"/>
    <w:rsid w:val="00B9147D"/>
    <w:rsid w:val="00BA6A09"/>
    <w:rsid w:val="00BB1FAA"/>
    <w:rsid w:val="00BB436C"/>
    <w:rsid w:val="00BC0899"/>
    <w:rsid w:val="00BD1648"/>
    <w:rsid w:val="00BE5A6B"/>
    <w:rsid w:val="00BE78BA"/>
    <w:rsid w:val="00C1168E"/>
    <w:rsid w:val="00C11AFF"/>
    <w:rsid w:val="00C13275"/>
    <w:rsid w:val="00C15FAA"/>
    <w:rsid w:val="00C50181"/>
    <w:rsid w:val="00C51531"/>
    <w:rsid w:val="00C53487"/>
    <w:rsid w:val="00C55F62"/>
    <w:rsid w:val="00C611DC"/>
    <w:rsid w:val="00C61B6B"/>
    <w:rsid w:val="00C7680D"/>
    <w:rsid w:val="00C81156"/>
    <w:rsid w:val="00C84884"/>
    <w:rsid w:val="00C900C2"/>
    <w:rsid w:val="00C9026B"/>
    <w:rsid w:val="00C92AE9"/>
    <w:rsid w:val="00CA3ED7"/>
    <w:rsid w:val="00CB20B0"/>
    <w:rsid w:val="00CB2DEE"/>
    <w:rsid w:val="00CB4769"/>
    <w:rsid w:val="00CC492F"/>
    <w:rsid w:val="00CC5BC1"/>
    <w:rsid w:val="00CD126F"/>
    <w:rsid w:val="00CD42E2"/>
    <w:rsid w:val="00CD7B86"/>
    <w:rsid w:val="00CE6854"/>
    <w:rsid w:val="00CF4056"/>
    <w:rsid w:val="00CF4B0D"/>
    <w:rsid w:val="00D00F58"/>
    <w:rsid w:val="00D26223"/>
    <w:rsid w:val="00D36230"/>
    <w:rsid w:val="00D41E2D"/>
    <w:rsid w:val="00D43146"/>
    <w:rsid w:val="00D43E3C"/>
    <w:rsid w:val="00D45D04"/>
    <w:rsid w:val="00D56C4F"/>
    <w:rsid w:val="00D61141"/>
    <w:rsid w:val="00D64703"/>
    <w:rsid w:val="00D7004A"/>
    <w:rsid w:val="00D71DAF"/>
    <w:rsid w:val="00D74DC6"/>
    <w:rsid w:val="00D8062B"/>
    <w:rsid w:val="00D808C7"/>
    <w:rsid w:val="00D819D6"/>
    <w:rsid w:val="00D86107"/>
    <w:rsid w:val="00D96496"/>
    <w:rsid w:val="00DA04AC"/>
    <w:rsid w:val="00DA3653"/>
    <w:rsid w:val="00DB2F88"/>
    <w:rsid w:val="00DB5F00"/>
    <w:rsid w:val="00DB69AF"/>
    <w:rsid w:val="00DB72D6"/>
    <w:rsid w:val="00DC6D7A"/>
    <w:rsid w:val="00DD2454"/>
    <w:rsid w:val="00DD3B5E"/>
    <w:rsid w:val="00DE238C"/>
    <w:rsid w:val="00DE326C"/>
    <w:rsid w:val="00E00312"/>
    <w:rsid w:val="00E0288C"/>
    <w:rsid w:val="00E14858"/>
    <w:rsid w:val="00E33AD9"/>
    <w:rsid w:val="00E60040"/>
    <w:rsid w:val="00E61A8B"/>
    <w:rsid w:val="00E71141"/>
    <w:rsid w:val="00E712B4"/>
    <w:rsid w:val="00E718A3"/>
    <w:rsid w:val="00E727F8"/>
    <w:rsid w:val="00E76A73"/>
    <w:rsid w:val="00E86818"/>
    <w:rsid w:val="00E933E4"/>
    <w:rsid w:val="00E956F6"/>
    <w:rsid w:val="00EB108F"/>
    <w:rsid w:val="00EB50B3"/>
    <w:rsid w:val="00EB6D7A"/>
    <w:rsid w:val="00EC0D3B"/>
    <w:rsid w:val="00EC6342"/>
    <w:rsid w:val="00EC6468"/>
    <w:rsid w:val="00EC78D1"/>
    <w:rsid w:val="00ED56FE"/>
    <w:rsid w:val="00EE75D2"/>
    <w:rsid w:val="00EF15A2"/>
    <w:rsid w:val="00EF5F66"/>
    <w:rsid w:val="00F015F8"/>
    <w:rsid w:val="00F112D7"/>
    <w:rsid w:val="00F1555D"/>
    <w:rsid w:val="00F200E2"/>
    <w:rsid w:val="00F24A3F"/>
    <w:rsid w:val="00F254D9"/>
    <w:rsid w:val="00F40CC4"/>
    <w:rsid w:val="00F40E1D"/>
    <w:rsid w:val="00F4256B"/>
    <w:rsid w:val="00F474EC"/>
    <w:rsid w:val="00F51C05"/>
    <w:rsid w:val="00F5369B"/>
    <w:rsid w:val="00F91C86"/>
    <w:rsid w:val="00F96E6A"/>
    <w:rsid w:val="00FB27AA"/>
    <w:rsid w:val="00FB5570"/>
    <w:rsid w:val="00FC336A"/>
    <w:rsid w:val="00FC491C"/>
    <w:rsid w:val="00FC5B29"/>
    <w:rsid w:val="00FC6CD7"/>
    <w:rsid w:val="00FD145C"/>
    <w:rsid w:val="00FD2E58"/>
    <w:rsid w:val="00FE1BC2"/>
    <w:rsid w:val="00FE5568"/>
    <w:rsid w:val="00FF25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30D1E-3446-47CD-9F54-264853A3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701"/>
    <w:pPr>
      <w:spacing w:before="60" w:after="60" w:line="360" w:lineRule="atLeast"/>
      <w:jc w:val="both"/>
    </w:pPr>
    <w:rPr>
      <w:rFonts w:ascii="Calibri" w:eastAsia="Times New Roman" w:hAnsi="Calibri" w:cs="Times New Roman"/>
      <w:sz w:val="24"/>
      <w:szCs w:val="24"/>
    </w:rPr>
  </w:style>
  <w:style w:type="paragraph" w:styleId="Heading1">
    <w:name w:val="heading 1"/>
    <w:basedOn w:val="Normal"/>
    <w:next w:val="Normal"/>
    <w:link w:val="Heading1Char"/>
    <w:qFormat/>
    <w:rsid w:val="006D2701"/>
    <w:pPr>
      <w:pageBreakBefore/>
      <w:numPr>
        <w:numId w:val="1"/>
      </w:numPr>
      <w:tabs>
        <w:tab w:val="clear" w:pos="432"/>
        <w:tab w:val="num" w:pos="360"/>
      </w:tabs>
      <w:spacing w:before="240"/>
      <w:ind w:left="360" w:hanging="360"/>
      <w:outlineLvl w:val="0"/>
    </w:pPr>
    <w:rPr>
      <w:rFonts w:cs="Arial"/>
      <w:b/>
      <w:bCs/>
    </w:rPr>
  </w:style>
  <w:style w:type="paragraph" w:styleId="Heading2">
    <w:name w:val="heading 2"/>
    <w:basedOn w:val="Normal"/>
    <w:next w:val="Normal"/>
    <w:link w:val="Heading2Char"/>
    <w:qFormat/>
    <w:rsid w:val="006D2701"/>
    <w:pPr>
      <w:keepNext/>
      <w:numPr>
        <w:ilvl w:val="1"/>
        <w:numId w:val="1"/>
      </w:numPr>
      <w:tabs>
        <w:tab w:val="clear" w:pos="576"/>
        <w:tab w:val="left" w:pos="504"/>
      </w:tabs>
      <w:spacing w:before="240"/>
      <w:ind w:left="504" w:hanging="504"/>
      <w:outlineLvl w:val="1"/>
    </w:pPr>
    <w:rPr>
      <w:rFonts w:cs="Arial"/>
      <w:b/>
      <w:iCs/>
    </w:rPr>
  </w:style>
  <w:style w:type="paragraph" w:styleId="Heading3">
    <w:name w:val="heading 3"/>
    <w:basedOn w:val="Normal"/>
    <w:next w:val="Normal"/>
    <w:link w:val="Heading3Char"/>
    <w:qFormat/>
    <w:rsid w:val="006D2701"/>
    <w:pPr>
      <w:numPr>
        <w:ilvl w:val="2"/>
        <w:numId w:val="1"/>
      </w:numPr>
      <w:outlineLvl w:val="2"/>
    </w:pPr>
    <w:rPr>
      <w:rFonts w:cs="Arial"/>
      <w:b/>
    </w:rPr>
  </w:style>
  <w:style w:type="paragraph" w:styleId="Heading4">
    <w:name w:val="heading 4"/>
    <w:basedOn w:val="Normal"/>
    <w:next w:val="Normal"/>
    <w:link w:val="Heading4Char"/>
    <w:qFormat/>
    <w:rsid w:val="006D2701"/>
    <w:pPr>
      <w:keepNext/>
      <w:autoSpaceDE w:val="0"/>
      <w:autoSpaceDN w:val="0"/>
      <w:jc w:val="center"/>
      <w:outlineLvl w:val="3"/>
    </w:pPr>
    <w:rPr>
      <w:bCs/>
      <w:sz w:val="36"/>
      <w:szCs w:val="48"/>
    </w:rPr>
  </w:style>
  <w:style w:type="paragraph" w:styleId="Heading5">
    <w:name w:val="heading 5"/>
    <w:basedOn w:val="Normal"/>
    <w:next w:val="Normal"/>
    <w:link w:val="Heading5Char"/>
    <w:qFormat/>
    <w:rsid w:val="006D2701"/>
    <w:pPr>
      <w:numPr>
        <w:ilvl w:val="4"/>
        <w:numId w:val="1"/>
      </w:numPr>
      <w:jc w:val="center"/>
      <w:outlineLvl w:val="4"/>
    </w:pPr>
    <w:rPr>
      <w:i/>
      <w:sz w:val="32"/>
      <w:szCs w:val="32"/>
    </w:rPr>
  </w:style>
  <w:style w:type="paragraph" w:styleId="Heading6">
    <w:name w:val="heading 6"/>
    <w:basedOn w:val="Normal"/>
    <w:next w:val="Normal"/>
    <w:link w:val="Heading6Char"/>
    <w:qFormat/>
    <w:rsid w:val="006D2701"/>
    <w:pPr>
      <w:keepNext/>
      <w:numPr>
        <w:ilvl w:val="5"/>
        <w:numId w:val="1"/>
      </w:numPr>
      <w:autoSpaceDE w:val="0"/>
      <w:autoSpaceDN w:val="0"/>
      <w:spacing w:before="240"/>
      <w:outlineLvl w:val="5"/>
    </w:pPr>
    <w:rPr>
      <w:rFonts w:ascii="Palatino" w:hAnsi="Palatino"/>
    </w:rPr>
  </w:style>
  <w:style w:type="paragraph" w:styleId="Heading7">
    <w:name w:val="heading 7"/>
    <w:basedOn w:val="Normal"/>
    <w:next w:val="Normal"/>
    <w:link w:val="Heading7Char"/>
    <w:qFormat/>
    <w:rsid w:val="006D2701"/>
    <w:pPr>
      <w:keepNext/>
      <w:numPr>
        <w:ilvl w:val="6"/>
        <w:numId w:val="1"/>
      </w:numPr>
      <w:autoSpaceDE w:val="0"/>
      <w:autoSpaceDN w:val="0"/>
      <w:ind w:right="-422"/>
      <w:jc w:val="center"/>
      <w:outlineLvl w:val="6"/>
    </w:pPr>
    <w:rPr>
      <w:rFonts w:ascii="Arial" w:hAnsi="Arial" w:cs="Arial"/>
      <w:b/>
      <w:bCs/>
      <w:sz w:val="32"/>
      <w:szCs w:val="32"/>
    </w:rPr>
  </w:style>
  <w:style w:type="paragraph" w:styleId="Heading8">
    <w:name w:val="heading 8"/>
    <w:basedOn w:val="Normal"/>
    <w:next w:val="Normal"/>
    <w:link w:val="Heading8Char"/>
    <w:qFormat/>
    <w:rsid w:val="006D2701"/>
    <w:pPr>
      <w:keepNext/>
      <w:numPr>
        <w:ilvl w:val="7"/>
        <w:numId w:val="1"/>
      </w:numPr>
      <w:tabs>
        <w:tab w:val="left" w:pos="4962"/>
        <w:tab w:val="left" w:pos="5245"/>
        <w:tab w:val="left" w:pos="5954"/>
        <w:tab w:val="left" w:pos="6663"/>
        <w:tab w:val="left" w:pos="7513"/>
      </w:tabs>
      <w:autoSpaceDE w:val="0"/>
      <w:autoSpaceDN w:val="0"/>
      <w:ind w:right="-805"/>
      <w:outlineLvl w:val="7"/>
    </w:pPr>
    <w:rPr>
      <w:rFonts w:ascii="Arial" w:hAnsi="Arial" w:cs="Arial"/>
    </w:rPr>
  </w:style>
  <w:style w:type="paragraph" w:styleId="Heading9">
    <w:name w:val="heading 9"/>
    <w:basedOn w:val="Normal"/>
    <w:next w:val="Normal"/>
    <w:link w:val="Heading9Char"/>
    <w:qFormat/>
    <w:rsid w:val="006D2701"/>
    <w:pPr>
      <w:keepNext/>
      <w:numPr>
        <w:ilvl w:val="8"/>
        <w:numId w:val="1"/>
      </w:numPr>
      <w:autoSpaceDE w:val="0"/>
      <w:autoSpaceDN w:val="0"/>
      <w:spacing w:before="240"/>
      <w:ind w:right="-805"/>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701"/>
    <w:rPr>
      <w:rFonts w:ascii="Calibri" w:eastAsia="Times New Roman" w:hAnsi="Calibri" w:cs="Arial"/>
      <w:b/>
      <w:bCs/>
      <w:sz w:val="24"/>
      <w:szCs w:val="24"/>
    </w:rPr>
  </w:style>
  <w:style w:type="character" w:customStyle="1" w:styleId="Heading2Char">
    <w:name w:val="Heading 2 Char"/>
    <w:basedOn w:val="DefaultParagraphFont"/>
    <w:link w:val="Heading2"/>
    <w:rsid w:val="006D2701"/>
    <w:rPr>
      <w:rFonts w:ascii="Calibri" w:eastAsia="Times New Roman" w:hAnsi="Calibri" w:cs="Arial"/>
      <w:b/>
      <w:iCs/>
      <w:sz w:val="24"/>
      <w:szCs w:val="24"/>
    </w:rPr>
  </w:style>
  <w:style w:type="character" w:customStyle="1" w:styleId="Heading3Char">
    <w:name w:val="Heading 3 Char"/>
    <w:basedOn w:val="DefaultParagraphFont"/>
    <w:link w:val="Heading3"/>
    <w:rsid w:val="006D2701"/>
    <w:rPr>
      <w:rFonts w:ascii="Calibri" w:eastAsia="Times New Roman" w:hAnsi="Calibri" w:cs="Arial"/>
      <w:b/>
      <w:sz w:val="24"/>
      <w:szCs w:val="24"/>
    </w:rPr>
  </w:style>
  <w:style w:type="character" w:customStyle="1" w:styleId="Heading4Char">
    <w:name w:val="Heading 4 Char"/>
    <w:basedOn w:val="DefaultParagraphFont"/>
    <w:link w:val="Heading4"/>
    <w:rsid w:val="006D2701"/>
    <w:rPr>
      <w:rFonts w:ascii="Calibri" w:eastAsia="Times New Roman" w:hAnsi="Calibri" w:cs="Times New Roman"/>
      <w:bCs/>
      <w:sz w:val="36"/>
      <w:szCs w:val="48"/>
    </w:rPr>
  </w:style>
  <w:style w:type="character" w:customStyle="1" w:styleId="Heading5Char">
    <w:name w:val="Heading 5 Char"/>
    <w:basedOn w:val="DefaultParagraphFont"/>
    <w:link w:val="Heading5"/>
    <w:rsid w:val="006D2701"/>
    <w:rPr>
      <w:rFonts w:ascii="Calibri" w:eastAsia="Times New Roman" w:hAnsi="Calibri" w:cs="Times New Roman"/>
      <w:i/>
      <w:sz w:val="32"/>
      <w:szCs w:val="32"/>
    </w:rPr>
  </w:style>
  <w:style w:type="character" w:customStyle="1" w:styleId="Heading6Char">
    <w:name w:val="Heading 6 Char"/>
    <w:basedOn w:val="DefaultParagraphFont"/>
    <w:link w:val="Heading6"/>
    <w:rsid w:val="006D2701"/>
    <w:rPr>
      <w:rFonts w:ascii="Palatino" w:eastAsia="Times New Roman" w:hAnsi="Palatino" w:cs="Times New Roman"/>
      <w:sz w:val="24"/>
      <w:szCs w:val="24"/>
    </w:rPr>
  </w:style>
  <w:style w:type="character" w:customStyle="1" w:styleId="Heading7Char">
    <w:name w:val="Heading 7 Char"/>
    <w:basedOn w:val="DefaultParagraphFont"/>
    <w:link w:val="Heading7"/>
    <w:rsid w:val="006D2701"/>
    <w:rPr>
      <w:rFonts w:ascii="Arial" w:eastAsia="Times New Roman" w:hAnsi="Arial" w:cs="Arial"/>
      <w:b/>
      <w:bCs/>
      <w:sz w:val="32"/>
      <w:szCs w:val="32"/>
    </w:rPr>
  </w:style>
  <w:style w:type="character" w:customStyle="1" w:styleId="Heading8Char">
    <w:name w:val="Heading 8 Char"/>
    <w:basedOn w:val="DefaultParagraphFont"/>
    <w:link w:val="Heading8"/>
    <w:rsid w:val="006D2701"/>
    <w:rPr>
      <w:rFonts w:ascii="Arial" w:eastAsia="Times New Roman" w:hAnsi="Arial" w:cs="Arial"/>
      <w:sz w:val="24"/>
      <w:szCs w:val="24"/>
    </w:rPr>
  </w:style>
  <w:style w:type="character" w:customStyle="1" w:styleId="Heading9Char">
    <w:name w:val="Heading 9 Char"/>
    <w:basedOn w:val="DefaultParagraphFont"/>
    <w:link w:val="Heading9"/>
    <w:rsid w:val="006D2701"/>
    <w:rPr>
      <w:rFonts w:ascii="Arial" w:eastAsia="Times New Roman" w:hAnsi="Arial" w:cs="Arial"/>
      <w:sz w:val="24"/>
      <w:szCs w:val="24"/>
    </w:rPr>
  </w:style>
  <w:style w:type="paragraph" w:styleId="FootnoteText">
    <w:name w:val="footnote text"/>
    <w:basedOn w:val="Normal"/>
    <w:link w:val="FootnoteTextChar"/>
    <w:semiHidden/>
    <w:rsid w:val="006D2701"/>
    <w:pPr>
      <w:autoSpaceDE w:val="0"/>
      <w:autoSpaceDN w:val="0"/>
    </w:pPr>
    <w:rPr>
      <w:sz w:val="20"/>
      <w:szCs w:val="20"/>
      <w:lang w:val="en-AU"/>
    </w:rPr>
  </w:style>
  <w:style w:type="character" w:customStyle="1" w:styleId="FootnoteTextChar">
    <w:name w:val="Footnote Text Char"/>
    <w:basedOn w:val="DefaultParagraphFont"/>
    <w:link w:val="FootnoteText"/>
    <w:semiHidden/>
    <w:rsid w:val="006D2701"/>
    <w:rPr>
      <w:rFonts w:ascii="Calibri" w:eastAsia="Times New Roman" w:hAnsi="Calibri" w:cs="Times New Roman"/>
      <w:sz w:val="20"/>
      <w:szCs w:val="20"/>
      <w:lang w:val="en-AU"/>
    </w:rPr>
  </w:style>
  <w:style w:type="paragraph" w:styleId="BodyTextIndent">
    <w:name w:val="Body Text Indent"/>
    <w:basedOn w:val="Normal"/>
    <w:link w:val="BodyTextIndentChar"/>
    <w:rsid w:val="006D2701"/>
    <w:pPr>
      <w:autoSpaceDE w:val="0"/>
      <w:autoSpaceDN w:val="0"/>
      <w:spacing w:before="240"/>
      <w:ind w:right="-420"/>
    </w:pPr>
  </w:style>
  <w:style w:type="character" w:customStyle="1" w:styleId="BodyTextIndentChar">
    <w:name w:val="Body Text Indent Char"/>
    <w:basedOn w:val="DefaultParagraphFont"/>
    <w:link w:val="BodyTextIndent"/>
    <w:rsid w:val="006D2701"/>
    <w:rPr>
      <w:rFonts w:ascii="Calibri" w:eastAsia="Times New Roman" w:hAnsi="Calibri" w:cs="Times New Roman"/>
      <w:sz w:val="24"/>
      <w:szCs w:val="24"/>
    </w:rPr>
  </w:style>
  <w:style w:type="paragraph" w:styleId="BodyText">
    <w:name w:val="Body Text"/>
    <w:basedOn w:val="Normal"/>
    <w:link w:val="BodyTextChar"/>
    <w:rsid w:val="006D2701"/>
    <w:pPr>
      <w:autoSpaceDE w:val="0"/>
      <w:autoSpaceDN w:val="0"/>
    </w:pPr>
    <w:rPr>
      <w:rFonts w:ascii="Palatino" w:hAnsi="Palatino"/>
      <w:lang w:val="en-AU"/>
    </w:rPr>
  </w:style>
  <w:style w:type="character" w:customStyle="1" w:styleId="BodyTextChar">
    <w:name w:val="Body Text Char"/>
    <w:basedOn w:val="DefaultParagraphFont"/>
    <w:link w:val="BodyText"/>
    <w:rsid w:val="006D2701"/>
    <w:rPr>
      <w:rFonts w:ascii="Palatino" w:eastAsia="Times New Roman" w:hAnsi="Palatino" w:cs="Times New Roman"/>
      <w:sz w:val="24"/>
      <w:szCs w:val="24"/>
      <w:lang w:val="en-AU"/>
    </w:rPr>
  </w:style>
  <w:style w:type="paragraph" w:styleId="Title">
    <w:name w:val="Title"/>
    <w:basedOn w:val="Normal"/>
    <w:link w:val="TitleChar"/>
    <w:qFormat/>
    <w:rsid w:val="006D2701"/>
    <w:pPr>
      <w:autoSpaceDE w:val="0"/>
      <w:autoSpaceDN w:val="0"/>
      <w:jc w:val="center"/>
    </w:pPr>
    <w:rPr>
      <w:rFonts w:ascii="Palatino" w:hAnsi="Palatino"/>
      <w:b/>
      <w:bCs/>
      <w:lang w:val="en-AU"/>
    </w:rPr>
  </w:style>
  <w:style w:type="character" w:customStyle="1" w:styleId="TitleChar">
    <w:name w:val="Title Char"/>
    <w:basedOn w:val="DefaultParagraphFont"/>
    <w:link w:val="Title"/>
    <w:rsid w:val="006D2701"/>
    <w:rPr>
      <w:rFonts w:ascii="Palatino" w:eastAsia="Times New Roman" w:hAnsi="Palatino" w:cs="Times New Roman"/>
      <w:b/>
      <w:bCs/>
      <w:sz w:val="24"/>
      <w:szCs w:val="24"/>
      <w:lang w:val="en-AU"/>
    </w:rPr>
  </w:style>
  <w:style w:type="paragraph" w:styleId="BlockText">
    <w:name w:val="Block Text"/>
    <w:basedOn w:val="Normal"/>
    <w:link w:val="BlockTextChar"/>
    <w:rsid w:val="006D2701"/>
    <w:pPr>
      <w:autoSpaceDE w:val="0"/>
      <w:autoSpaceDN w:val="0"/>
      <w:spacing w:before="240"/>
      <w:ind w:left="567" w:right="-422" w:hanging="567"/>
    </w:pPr>
    <w:rPr>
      <w:lang w:val="en-AU"/>
    </w:rPr>
  </w:style>
  <w:style w:type="paragraph" w:styleId="BodyTextIndent2">
    <w:name w:val="Body Text Indent 2"/>
    <w:basedOn w:val="Normal"/>
    <w:link w:val="BodyTextIndent2Char"/>
    <w:rsid w:val="006D2701"/>
    <w:pPr>
      <w:autoSpaceDE w:val="0"/>
      <w:autoSpaceDN w:val="0"/>
      <w:ind w:left="567"/>
    </w:pPr>
    <w:rPr>
      <w:rFonts w:ascii="Palatino" w:hAnsi="Palatino"/>
      <w:lang w:val="en-AU"/>
    </w:rPr>
  </w:style>
  <w:style w:type="character" w:customStyle="1" w:styleId="BodyTextIndent2Char">
    <w:name w:val="Body Text Indent 2 Char"/>
    <w:basedOn w:val="DefaultParagraphFont"/>
    <w:link w:val="BodyTextIndent2"/>
    <w:rsid w:val="006D2701"/>
    <w:rPr>
      <w:rFonts w:ascii="Palatino" w:eastAsia="Times New Roman" w:hAnsi="Palatino" w:cs="Times New Roman"/>
      <w:sz w:val="24"/>
      <w:szCs w:val="24"/>
      <w:lang w:val="en-AU"/>
    </w:rPr>
  </w:style>
  <w:style w:type="character" w:styleId="FootnoteReference">
    <w:name w:val="footnote reference"/>
    <w:semiHidden/>
    <w:rsid w:val="006D2701"/>
    <w:rPr>
      <w:vertAlign w:val="superscript"/>
    </w:rPr>
  </w:style>
  <w:style w:type="paragraph" w:styleId="BodyText3">
    <w:name w:val="Body Text 3"/>
    <w:basedOn w:val="Normal"/>
    <w:link w:val="BodyText3Char"/>
    <w:rsid w:val="006D2701"/>
    <w:pPr>
      <w:autoSpaceDE w:val="0"/>
      <w:autoSpaceDN w:val="0"/>
      <w:spacing w:before="240"/>
      <w:ind w:right="-420"/>
    </w:pPr>
    <w:rPr>
      <w:lang w:val="en-AU"/>
    </w:rPr>
  </w:style>
  <w:style w:type="character" w:customStyle="1" w:styleId="BodyText3Char">
    <w:name w:val="Body Text 3 Char"/>
    <w:basedOn w:val="DefaultParagraphFont"/>
    <w:link w:val="BodyText3"/>
    <w:rsid w:val="006D2701"/>
    <w:rPr>
      <w:rFonts w:ascii="Calibri" w:eastAsia="Times New Roman" w:hAnsi="Calibri" w:cs="Times New Roman"/>
      <w:sz w:val="24"/>
      <w:szCs w:val="24"/>
      <w:lang w:val="en-AU"/>
    </w:rPr>
  </w:style>
  <w:style w:type="paragraph" w:styleId="Footer">
    <w:name w:val="footer"/>
    <w:basedOn w:val="Normal"/>
    <w:link w:val="FooterChar"/>
    <w:rsid w:val="006D2701"/>
    <w:pPr>
      <w:tabs>
        <w:tab w:val="center" w:pos="4153"/>
        <w:tab w:val="right" w:pos="8306"/>
      </w:tabs>
      <w:autoSpaceDE w:val="0"/>
      <w:autoSpaceDN w:val="0"/>
    </w:pPr>
    <w:rPr>
      <w:sz w:val="20"/>
      <w:szCs w:val="20"/>
      <w:lang w:val="en-AU"/>
    </w:rPr>
  </w:style>
  <w:style w:type="character" w:customStyle="1" w:styleId="FooterChar">
    <w:name w:val="Footer Char"/>
    <w:basedOn w:val="DefaultParagraphFont"/>
    <w:link w:val="Footer"/>
    <w:rsid w:val="006D2701"/>
    <w:rPr>
      <w:rFonts w:ascii="Calibri" w:eastAsia="Times New Roman" w:hAnsi="Calibri" w:cs="Times New Roman"/>
      <w:sz w:val="20"/>
      <w:szCs w:val="20"/>
      <w:lang w:val="en-AU"/>
    </w:rPr>
  </w:style>
  <w:style w:type="character" w:styleId="PageNumber">
    <w:name w:val="page number"/>
    <w:basedOn w:val="DefaultParagraphFont"/>
    <w:rsid w:val="006D2701"/>
  </w:style>
  <w:style w:type="paragraph" w:styleId="Header">
    <w:name w:val="header"/>
    <w:basedOn w:val="Normal"/>
    <w:link w:val="HeaderChar"/>
    <w:rsid w:val="006D2701"/>
    <w:pPr>
      <w:tabs>
        <w:tab w:val="center" w:pos="4536"/>
        <w:tab w:val="right" w:pos="9072"/>
      </w:tabs>
    </w:pPr>
  </w:style>
  <w:style w:type="character" w:customStyle="1" w:styleId="HeaderChar">
    <w:name w:val="Header Char"/>
    <w:basedOn w:val="DefaultParagraphFont"/>
    <w:link w:val="Header"/>
    <w:rsid w:val="006D2701"/>
    <w:rPr>
      <w:rFonts w:ascii="Calibri" w:eastAsia="Times New Roman" w:hAnsi="Calibri" w:cs="Times New Roman"/>
      <w:sz w:val="24"/>
      <w:szCs w:val="24"/>
    </w:rPr>
  </w:style>
  <w:style w:type="paragraph" w:styleId="BalloonText">
    <w:name w:val="Balloon Text"/>
    <w:basedOn w:val="Normal"/>
    <w:link w:val="BalloonTextChar"/>
    <w:semiHidden/>
    <w:rsid w:val="006D2701"/>
    <w:rPr>
      <w:rFonts w:ascii="Tahoma" w:hAnsi="Tahoma" w:cs="Tahoma"/>
      <w:sz w:val="16"/>
      <w:szCs w:val="16"/>
    </w:rPr>
  </w:style>
  <w:style w:type="character" w:customStyle="1" w:styleId="BalloonTextChar">
    <w:name w:val="Balloon Text Char"/>
    <w:basedOn w:val="DefaultParagraphFont"/>
    <w:link w:val="BalloonText"/>
    <w:semiHidden/>
    <w:rsid w:val="006D2701"/>
    <w:rPr>
      <w:rFonts w:ascii="Tahoma" w:eastAsia="Times New Roman" w:hAnsi="Tahoma" w:cs="Tahoma"/>
      <w:sz w:val="16"/>
      <w:szCs w:val="16"/>
    </w:rPr>
  </w:style>
  <w:style w:type="paragraph" w:styleId="BodyText2">
    <w:name w:val="Body Text 2"/>
    <w:basedOn w:val="Normal"/>
    <w:link w:val="BodyText2Char"/>
    <w:rsid w:val="006D2701"/>
    <w:pPr>
      <w:autoSpaceDE w:val="0"/>
      <w:autoSpaceDN w:val="0"/>
      <w:spacing w:before="240"/>
      <w:ind w:right="-805"/>
    </w:pPr>
    <w:rPr>
      <w:rFonts w:ascii="Arial" w:hAnsi="Arial" w:cs="Arial"/>
    </w:rPr>
  </w:style>
  <w:style w:type="character" w:customStyle="1" w:styleId="BodyText2Char">
    <w:name w:val="Body Text 2 Char"/>
    <w:basedOn w:val="DefaultParagraphFont"/>
    <w:link w:val="BodyText2"/>
    <w:rsid w:val="006D2701"/>
    <w:rPr>
      <w:rFonts w:ascii="Arial" w:eastAsia="Times New Roman" w:hAnsi="Arial" w:cs="Arial"/>
      <w:sz w:val="24"/>
      <w:szCs w:val="24"/>
    </w:rPr>
  </w:style>
  <w:style w:type="paragraph" w:styleId="BodyTextIndent3">
    <w:name w:val="Body Text Indent 3"/>
    <w:basedOn w:val="Normal"/>
    <w:link w:val="BodyTextIndent3Char"/>
    <w:rsid w:val="006D2701"/>
    <w:pPr>
      <w:autoSpaceDE w:val="0"/>
      <w:autoSpaceDN w:val="0"/>
      <w:spacing w:before="240"/>
      <w:ind w:left="560"/>
    </w:pPr>
    <w:rPr>
      <w:rFonts w:ascii="Palatino" w:hAnsi="Palatino"/>
      <w:lang w:val="en-AU"/>
    </w:rPr>
  </w:style>
  <w:style w:type="character" w:customStyle="1" w:styleId="BodyTextIndent3Char">
    <w:name w:val="Body Text Indent 3 Char"/>
    <w:basedOn w:val="DefaultParagraphFont"/>
    <w:link w:val="BodyTextIndent3"/>
    <w:rsid w:val="006D2701"/>
    <w:rPr>
      <w:rFonts w:ascii="Palatino" w:eastAsia="Times New Roman" w:hAnsi="Palatino" w:cs="Times New Roman"/>
      <w:sz w:val="24"/>
      <w:szCs w:val="24"/>
      <w:lang w:val="en-AU"/>
    </w:rPr>
  </w:style>
  <w:style w:type="character" w:styleId="CommentReference">
    <w:name w:val="annotation reference"/>
    <w:semiHidden/>
    <w:rsid w:val="006D2701"/>
    <w:rPr>
      <w:sz w:val="16"/>
      <w:szCs w:val="16"/>
    </w:rPr>
  </w:style>
  <w:style w:type="paragraph" w:styleId="CommentText">
    <w:name w:val="annotation text"/>
    <w:basedOn w:val="Normal"/>
    <w:link w:val="CommentTextChar"/>
    <w:semiHidden/>
    <w:rsid w:val="006D2701"/>
    <w:rPr>
      <w:sz w:val="20"/>
      <w:szCs w:val="20"/>
    </w:rPr>
  </w:style>
  <w:style w:type="character" w:customStyle="1" w:styleId="CommentTextChar">
    <w:name w:val="Comment Text Char"/>
    <w:basedOn w:val="DefaultParagraphFont"/>
    <w:link w:val="CommentText"/>
    <w:semiHidden/>
    <w:rsid w:val="006D2701"/>
    <w:rPr>
      <w:rFonts w:ascii="Calibri" w:eastAsia="Times New Roman" w:hAnsi="Calibri" w:cs="Times New Roman"/>
      <w:sz w:val="20"/>
      <w:szCs w:val="20"/>
    </w:rPr>
  </w:style>
  <w:style w:type="table" w:styleId="TableGrid">
    <w:name w:val="Table Grid"/>
    <w:basedOn w:val="TableNormal"/>
    <w:uiPriority w:val="59"/>
    <w:rsid w:val="006D270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ockTextChar">
    <w:name w:val="Block Text Char"/>
    <w:link w:val="BlockText"/>
    <w:rsid w:val="006D2701"/>
    <w:rPr>
      <w:rFonts w:ascii="Calibri" w:eastAsia="Times New Roman" w:hAnsi="Calibri" w:cs="Times New Roman"/>
      <w:sz w:val="24"/>
      <w:szCs w:val="24"/>
      <w:lang w:val="en-AU"/>
    </w:rPr>
  </w:style>
  <w:style w:type="paragraph" w:customStyle="1" w:styleId="CoverPage1">
    <w:name w:val="Cover Page 1"/>
    <w:basedOn w:val="Heading4"/>
    <w:rsid w:val="006D2701"/>
  </w:style>
  <w:style w:type="paragraph" w:customStyle="1" w:styleId="CoverPage2">
    <w:name w:val="Cover Page 2"/>
    <w:basedOn w:val="CoverPage1"/>
    <w:rsid w:val="006D2701"/>
    <w:rPr>
      <w:i/>
      <w:sz w:val="32"/>
    </w:rPr>
  </w:style>
  <w:style w:type="paragraph" w:customStyle="1" w:styleId="Heading2b">
    <w:name w:val="Heading 2b"/>
    <w:basedOn w:val="Heading3"/>
    <w:next w:val="Normal"/>
    <w:link w:val="Heading2bCharChar"/>
    <w:rsid w:val="006D2701"/>
    <w:pPr>
      <w:numPr>
        <w:ilvl w:val="0"/>
        <w:numId w:val="0"/>
      </w:numPr>
      <w:spacing w:before="180" w:after="0" w:line="240" w:lineRule="atLeast"/>
    </w:pPr>
  </w:style>
  <w:style w:type="character" w:customStyle="1" w:styleId="Heading2bCharChar">
    <w:name w:val="Heading 2b Char Char"/>
    <w:basedOn w:val="Heading2Char"/>
    <w:link w:val="Heading2b"/>
    <w:rsid w:val="006D2701"/>
    <w:rPr>
      <w:rFonts w:ascii="Calibri" w:eastAsia="Times New Roman" w:hAnsi="Calibri" w:cs="Arial"/>
      <w:b/>
      <w:iCs w:val="0"/>
      <w:sz w:val="24"/>
      <w:szCs w:val="24"/>
    </w:rPr>
  </w:style>
  <w:style w:type="numbering" w:customStyle="1" w:styleId="List1">
    <w:name w:val="List 1"/>
    <w:basedOn w:val="NoList"/>
    <w:rsid w:val="006D2701"/>
    <w:pPr>
      <w:numPr>
        <w:numId w:val="3"/>
      </w:numPr>
    </w:pPr>
  </w:style>
  <w:style w:type="paragraph" w:styleId="TOC1">
    <w:name w:val="toc 1"/>
    <w:basedOn w:val="Normal"/>
    <w:next w:val="Normal"/>
    <w:autoRedefine/>
    <w:uiPriority w:val="39"/>
    <w:rsid w:val="006D2701"/>
    <w:pPr>
      <w:tabs>
        <w:tab w:val="left" w:pos="288"/>
        <w:tab w:val="left" w:pos="480"/>
        <w:tab w:val="right" w:leader="dot" w:pos="9449"/>
      </w:tabs>
      <w:spacing w:after="0" w:line="240" w:lineRule="atLeast"/>
    </w:pPr>
  </w:style>
  <w:style w:type="paragraph" w:styleId="TOC2">
    <w:name w:val="toc 2"/>
    <w:basedOn w:val="Normal"/>
    <w:next w:val="Normal"/>
    <w:autoRedefine/>
    <w:uiPriority w:val="39"/>
    <w:rsid w:val="006D2701"/>
    <w:pPr>
      <w:tabs>
        <w:tab w:val="left" w:pos="749"/>
        <w:tab w:val="left" w:pos="960"/>
        <w:tab w:val="right" w:leader="dot" w:pos="9449"/>
      </w:tabs>
      <w:spacing w:before="0" w:after="0" w:line="240" w:lineRule="atLeast"/>
      <w:ind w:left="245"/>
    </w:pPr>
  </w:style>
  <w:style w:type="character" w:styleId="Hyperlink">
    <w:name w:val="Hyperlink"/>
    <w:uiPriority w:val="99"/>
    <w:rsid w:val="006D2701"/>
    <w:rPr>
      <w:color w:val="0000FF"/>
      <w:u w:val="single"/>
    </w:rPr>
  </w:style>
  <w:style w:type="paragraph" w:styleId="List2">
    <w:name w:val="List 2"/>
    <w:basedOn w:val="Normal"/>
    <w:link w:val="List2Char"/>
    <w:rsid w:val="006D2701"/>
    <w:pPr>
      <w:ind w:left="720"/>
    </w:pPr>
  </w:style>
  <w:style w:type="character" w:customStyle="1" w:styleId="List2Char">
    <w:name w:val="List 2 Char"/>
    <w:link w:val="List2"/>
    <w:rsid w:val="006D2701"/>
    <w:rPr>
      <w:rFonts w:ascii="Calibri" w:eastAsia="Times New Roman" w:hAnsi="Calibri" w:cs="Times New Roman"/>
      <w:sz w:val="24"/>
      <w:szCs w:val="24"/>
    </w:rPr>
  </w:style>
  <w:style w:type="paragraph" w:styleId="ListParagraph">
    <w:name w:val="List Paragraph"/>
    <w:basedOn w:val="Normal"/>
    <w:uiPriority w:val="34"/>
    <w:qFormat/>
    <w:rsid w:val="00CB2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37680">
      <w:bodyDiv w:val="1"/>
      <w:marLeft w:val="0"/>
      <w:marRight w:val="0"/>
      <w:marTop w:val="0"/>
      <w:marBottom w:val="0"/>
      <w:divBdr>
        <w:top w:val="none" w:sz="0" w:space="0" w:color="auto"/>
        <w:left w:val="none" w:sz="0" w:space="0" w:color="auto"/>
        <w:bottom w:val="none" w:sz="0" w:space="0" w:color="auto"/>
        <w:right w:val="none" w:sz="0" w:space="0" w:color="auto"/>
      </w:divBdr>
    </w:div>
    <w:div w:id="406613982">
      <w:bodyDiv w:val="1"/>
      <w:marLeft w:val="0"/>
      <w:marRight w:val="0"/>
      <w:marTop w:val="0"/>
      <w:marBottom w:val="0"/>
      <w:divBdr>
        <w:top w:val="none" w:sz="0" w:space="0" w:color="auto"/>
        <w:left w:val="none" w:sz="0" w:space="0" w:color="auto"/>
        <w:bottom w:val="none" w:sz="0" w:space="0" w:color="auto"/>
        <w:right w:val="none" w:sz="0" w:space="0" w:color="auto"/>
      </w:divBdr>
    </w:div>
    <w:div w:id="850098293">
      <w:bodyDiv w:val="1"/>
      <w:marLeft w:val="0"/>
      <w:marRight w:val="0"/>
      <w:marTop w:val="0"/>
      <w:marBottom w:val="0"/>
      <w:divBdr>
        <w:top w:val="none" w:sz="0" w:space="0" w:color="auto"/>
        <w:left w:val="none" w:sz="0" w:space="0" w:color="auto"/>
        <w:bottom w:val="none" w:sz="0" w:space="0" w:color="auto"/>
        <w:right w:val="none" w:sz="0" w:space="0" w:color="auto"/>
      </w:divBdr>
    </w:div>
    <w:div w:id="91405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E31693B-312D-447E-81EE-4A2994EA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burakCA</dc:creator>
  <cp:lastModifiedBy>BUSENUR TURKALI</cp:lastModifiedBy>
  <cp:revision>2</cp:revision>
  <dcterms:created xsi:type="dcterms:W3CDTF">2020-07-08T09:44:00Z</dcterms:created>
  <dcterms:modified xsi:type="dcterms:W3CDTF">2020-07-08T09:44:00Z</dcterms:modified>
</cp:coreProperties>
</file>