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06" w:rsidRDefault="00E40A06" w:rsidP="00E62986">
      <w:pPr>
        <w:jc w:val="center"/>
        <w:rPr>
          <w:rFonts w:ascii="Arial Black" w:hAnsi="Arial Black" w:cs="Arial Black"/>
          <w:sz w:val="56"/>
          <w:szCs w:val="56"/>
          <w:lang w:val="en-US"/>
        </w:rPr>
      </w:pPr>
    </w:p>
    <w:p w:rsidR="00E40A06" w:rsidRPr="002A3EAA" w:rsidRDefault="00E40A06" w:rsidP="00E62986">
      <w:pPr>
        <w:jc w:val="center"/>
        <w:rPr>
          <w:rFonts w:ascii="Arial Black" w:hAnsi="Arial Black" w:cs="Arial Black"/>
          <w:sz w:val="48"/>
          <w:szCs w:val="48"/>
          <w:lang w:val="en-US"/>
        </w:rPr>
      </w:pPr>
      <w:r w:rsidRPr="002A3EAA">
        <w:rPr>
          <w:rFonts w:ascii="Arial Black" w:hAnsi="Arial Black" w:cs="Arial Black"/>
          <w:sz w:val="48"/>
          <w:szCs w:val="48"/>
          <w:lang w:val="en-US"/>
        </w:rPr>
        <w:t>Erasmus Placement Offer Form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E40A06">
        <w:tc>
          <w:tcPr>
            <w:tcW w:w="8897" w:type="dxa"/>
            <w:gridSpan w:val="2"/>
            <w:shd w:val="clear" w:color="auto" w:fill="BFBFBF"/>
          </w:tcPr>
          <w:p w:rsidR="00E40A06" w:rsidRPr="008C15AF" w:rsidRDefault="00E40A06" w:rsidP="00787A16">
            <w:pPr>
              <w:rPr>
                <w:b/>
                <w:bCs/>
                <w:sz w:val="28"/>
                <w:szCs w:val="28"/>
              </w:rPr>
            </w:pPr>
            <w:r w:rsidRPr="008C15AF">
              <w:rPr>
                <w:b/>
                <w:bCs/>
                <w:sz w:val="28"/>
                <w:szCs w:val="28"/>
              </w:rPr>
              <w:t>EMPLOYER  INFORMATION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Name of organization</w:t>
            </w:r>
          </w:p>
        </w:tc>
        <w:tc>
          <w:tcPr>
            <w:tcW w:w="5670" w:type="dxa"/>
          </w:tcPr>
          <w:p w:rsidR="00E40A06" w:rsidRDefault="00E40A06" w:rsidP="002252FD">
            <w:r>
              <w:t xml:space="preserve">BUREAU DU SECRETAIRE GENERAL DES ECOLES </w:t>
            </w:r>
          </w:p>
          <w:p w:rsidR="00E40A06" w:rsidRDefault="00E40A06" w:rsidP="002252FD">
            <w:r>
              <w:t>EUROPEENNES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Address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Rue Joseph II, 30 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Postal Code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1049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City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BRUSSELS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Country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BELGIUM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Telephone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02/298.62.77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Fax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02/298.63.20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E-mail</w:t>
            </w:r>
          </w:p>
        </w:tc>
        <w:tc>
          <w:tcPr>
            <w:tcW w:w="5670" w:type="dxa"/>
          </w:tcPr>
          <w:p w:rsidR="00E40A06" w:rsidRDefault="00E40A06" w:rsidP="00AE217B">
            <w:bookmarkStart w:id="0" w:name="Texte8"/>
            <w:r>
              <w:t xml:space="preserve"> </w:t>
            </w:r>
            <w:bookmarkEnd w:id="0"/>
            <w:r>
              <w:t xml:space="preserve"> 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Website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www.eursc.eu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Number of employees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48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Year of foundation</w:t>
            </w:r>
          </w:p>
        </w:tc>
        <w:tc>
          <w:tcPr>
            <w:tcW w:w="5670" w:type="dxa"/>
          </w:tcPr>
          <w:p w:rsidR="00E40A06" w:rsidRDefault="00E40A06" w:rsidP="002252FD">
            <w:r>
              <w:t>1957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Contact person</w:t>
            </w:r>
          </w:p>
        </w:tc>
        <w:tc>
          <w:tcPr>
            <w:tcW w:w="5670" w:type="dxa"/>
          </w:tcPr>
          <w:p w:rsidR="00E40A06" w:rsidRDefault="00E40A06" w:rsidP="00AE217B">
            <w:r>
              <w:t>Mr Andreas Beckmann / Mr Miguel Montarelo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Department / Function</w:t>
            </w:r>
          </w:p>
        </w:tc>
        <w:tc>
          <w:tcPr>
            <w:tcW w:w="5670" w:type="dxa"/>
          </w:tcPr>
          <w:p w:rsidR="00E40A06" w:rsidRDefault="00E40A06" w:rsidP="00AE217B">
            <w:r>
              <w:t>Head of Human Resources Unit / Head of ICT Unit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Direct telephone number</w:t>
            </w:r>
          </w:p>
        </w:tc>
        <w:tc>
          <w:tcPr>
            <w:tcW w:w="5670" w:type="dxa"/>
          </w:tcPr>
          <w:p w:rsidR="00E40A06" w:rsidRDefault="00E40A06" w:rsidP="00AE217B">
            <w:r>
              <w:t>Mr Beckmann –  02/298.62.77</w:t>
            </w:r>
          </w:p>
          <w:p w:rsidR="00E40A06" w:rsidRDefault="00E40A06" w:rsidP="00AE217B">
            <w:r>
              <w:t xml:space="preserve"> Mr Montarelo – 02/295.04.75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Direct mobile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Mr Beckmann -  0498/98.39.39</w:t>
            </w:r>
          </w:p>
          <w:p w:rsidR="00E40A06" w:rsidRDefault="00E40A06" w:rsidP="00AE217B">
            <w:r>
              <w:t xml:space="preserve"> Mr Montarelo – 0473/95.95.48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Direct e-mail address</w:t>
            </w:r>
          </w:p>
        </w:tc>
        <w:tc>
          <w:tcPr>
            <w:tcW w:w="5670" w:type="dxa"/>
          </w:tcPr>
          <w:p w:rsidR="00E40A06" w:rsidRDefault="00E40A06" w:rsidP="00AE217B">
            <w:r>
              <w:t xml:space="preserve"> </w:t>
            </w:r>
            <w:hyperlink r:id="rId7" w:history="1">
              <w:r w:rsidRPr="00143A7E">
                <w:rPr>
                  <w:rStyle w:val="Hyperlink"/>
                </w:rPr>
                <w:t>andreas.beckmann@eursc.org</w:t>
              </w:r>
            </w:hyperlink>
          </w:p>
          <w:p w:rsidR="00E40A06" w:rsidRDefault="00E40A06" w:rsidP="00AE217B">
            <w:r>
              <w:t xml:space="preserve"> </w:t>
            </w:r>
            <w:hyperlink r:id="rId8" w:history="1">
              <w:r w:rsidRPr="00DB3C07">
                <w:rPr>
                  <w:rStyle w:val="Hyperlink"/>
                </w:rPr>
                <w:t>miguel.montarelo@eursc.org</w:t>
              </w:r>
            </w:hyperlink>
          </w:p>
        </w:tc>
      </w:tr>
      <w:tr w:rsidR="00E40A06">
        <w:tc>
          <w:tcPr>
            <w:tcW w:w="3227" w:type="dxa"/>
          </w:tcPr>
          <w:p w:rsidR="00E40A06" w:rsidRDefault="00E40A06">
            <w:r>
              <w:t>Short Description of the Company</w:t>
            </w:r>
          </w:p>
        </w:tc>
        <w:tc>
          <w:tcPr>
            <w:tcW w:w="5670" w:type="dxa"/>
          </w:tcPr>
          <w:p w:rsidR="00E40A06" w:rsidRPr="006820BE" w:rsidRDefault="00E40A06" w:rsidP="003460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Management of the European Schools system</w:t>
            </w:r>
          </w:p>
        </w:tc>
      </w:tr>
      <w:tr w:rsidR="00E40A06">
        <w:tc>
          <w:tcPr>
            <w:tcW w:w="3227" w:type="dxa"/>
          </w:tcPr>
          <w:p w:rsidR="00E40A06" w:rsidRDefault="00E40A06">
            <w:r>
              <w:t>Other</w:t>
            </w:r>
          </w:p>
        </w:tc>
        <w:tc>
          <w:tcPr>
            <w:tcW w:w="5670" w:type="dxa"/>
          </w:tcPr>
          <w:p w:rsidR="00E40A06" w:rsidRPr="006820BE" w:rsidRDefault="00E40A06" w:rsidP="003460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</w:p>
        </w:tc>
      </w:tr>
    </w:tbl>
    <w:p w:rsidR="00E40A06" w:rsidRDefault="00E40A06"/>
    <w:p w:rsidR="00E40A06" w:rsidRDefault="00E40A06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E40A06">
        <w:tc>
          <w:tcPr>
            <w:tcW w:w="8897" w:type="dxa"/>
            <w:gridSpan w:val="2"/>
            <w:shd w:val="clear" w:color="auto" w:fill="BFBFBF"/>
          </w:tcPr>
          <w:p w:rsidR="00E40A06" w:rsidRPr="008C15AF" w:rsidRDefault="00E40A06" w:rsidP="008C15AF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8C15AF">
              <w:rPr>
                <w:b/>
                <w:bCs/>
                <w:sz w:val="28"/>
                <w:szCs w:val="28"/>
              </w:rPr>
              <w:t>PLACEMENT INFORMATION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Department / Function</w:t>
            </w:r>
          </w:p>
        </w:tc>
        <w:bookmarkStart w:id="1" w:name="Texte19"/>
        <w:tc>
          <w:tcPr>
            <w:tcW w:w="5670" w:type="dxa"/>
          </w:tcPr>
          <w:p w:rsidR="00E40A06" w:rsidRDefault="00E40A06" w:rsidP="002252FD">
            <w:pPr>
              <w:spacing w:after="120" w:line="240" w:lineRule="auto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ICT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E40A06" w:rsidRDefault="00E40A06" w:rsidP="006820BE">
            <w:pPr>
              <w:spacing w:after="120" w:line="240" w:lineRule="auto"/>
            </w:pPr>
            <w:r>
              <w:t>- Participate in development projects in different phases (development in .NET, testing, installing, user support....).</w:t>
            </w:r>
          </w:p>
          <w:p w:rsidR="00E40A06" w:rsidRDefault="00E40A06" w:rsidP="004F24C7">
            <w:pPr>
              <w:numPr>
                <w:ilvl w:val="0"/>
                <w:numId w:val="2"/>
              </w:numPr>
              <w:spacing w:after="120" w:line="240" w:lineRule="auto"/>
            </w:pPr>
            <w:r>
              <w:t>Learn and help on reporting tools (as SQL Reporting Services).</w:t>
            </w:r>
          </w:p>
          <w:p w:rsidR="00E40A06" w:rsidRDefault="00E40A06" w:rsidP="004F24C7">
            <w:pPr>
              <w:numPr>
                <w:ilvl w:val="0"/>
                <w:numId w:val="2"/>
              </w:numPr>
              <w:spacing w:after="120" w:line="240" w:lineRule="auto"/>
            </w:pPr>
            <w:r>
              <w:t>Learn and work with SQL data bases.</w:t>
            </w:r>
          </w:p>
          <w:p w:rsidR="00E40A06" w:rsidRDefault="00E40A06" w:rsidP="004F24C7">
            <w:pPr>
              <w:spacing w:after="120" w:line="240" w:lineRule="auto"/>
              <w:ind w:left="360"/>
            </w:pPr>
            <w:r>
              <w:t>Training will be provided to learn, improve or reinforce the skills of the candidate.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Duration</w:t>
            </w:r>
          </w:p>
        </w:tc>
        <w:bookmarkStart w:id="2" w:name="Texte21"/>
        <w:tc>
          <w:tcPr>
            <w:tcW w:w="5670" w:type="dxa"/>
          </w:tcPr>
          <w:p w:rsidR="00E40A06" w:rsidRDefault="00E40A06" w:rsidP="00C50B5B">
            <w:pPr>
              <w:spacing w:after="120" w:line="240" w:lineRule="auto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4 months (and up to 12 months).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E40A06" w:rsidRDefault="00E40A06" w:rsidP="001C6615">
            <w:pPr>
              <w:spacing w:after="120" w:line="240" w:lineRule="auto"/>
            </w:pPr>
            <w:r>
              <w:t>7 h30/per day; 162 h/per month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E40A06" w:rsidRDefault="00E40A06" w:rsidP="002252FD">
            <w:pPr>
              <w:spacing w:after="120" w:line="240" w:lineRule="auto"/>
            </w:pPr>
            <w:bookmarkStart w:id="3" w:name="_GoBack"/>
            <w:bookmarkEnd w:id="3"/>
            <w:r>
              <w:t>Brussels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Help with finding Accommodation</w:t>
            </w:r>
          </w:p>
        </w:tc>
        <w:bookmarkStart w:id="4" w:name="CaseACocher1"/>
        <w:tc>
          <w:tcPr>
            <w:tcW w:w="5670" w:type="dxa"/>
          </w:tcPr>
          <w:p w:rsidR="00E40A06" w:rsidRDefault="00E40A06" w:rsidP="008C15AF">
            <w:pPr>
              <w:spacing w:after="120" w:line="240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Yes    </w:t>
            </w:r>
          </w:p>
          <w:p w:rsidR="00E40A06" w:rsidRDefault="00E40A06" w:rsidP="00322937">
            <w:pPr>
              <w:spacing w:after="120" w:line="240" w:lineRule="auto"/>
            </w:pPr>
            <w:r>
              <w:t>X No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Financial Contribution</w:t>
            </w:r>
          </w:p>
        </w:tc>
        <w:tc>
          <w:tcPr>
            <w:tcW w:w="5670" w:type="dxa"/>
          </w:tcPr>
          <w:p w:rsidR="00E40A06" w:rsidRDefault="00E40A06" w:rsidP="008C15AF">
            <w:pPr>
              <w:spacing w:after="120" w:line="240" w:lineRule="auto"/>
            </w:pPr>
            <w:bookmarkStart w:id="5" w:name="CaseACocher3"/>
            <w:r>
              <w:t>x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Yes  : 500,-- €  per month </w:t>
            </w:r>
          </w:p>
          <w:bookmarkStart w:id="6" w:name="CaseACocher4"/>
          <w:p w:rsidR="00E40A06" w:rsidRDefault="00E40A06" w:rsidP="00322937">
            <w:pPr>
              <w:spacing w:after="120" w:line="240" w:lineRule="auto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No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E40A06" w:rsidRDefault="00E40A06" w:rsidP="002252FD">
            <w:pPr>
              <w:spacing w:after="120" w:line="240" w:lineRule="auto"/>
            </w:pPr>
            <w:r>
              <w:t xml:space="preserve"> </w:t>
            </w:r>
          </w:p>
        </w:tc>
      </w:tr>
    </w:tbl>
    <w:p w:rsidR="00E40A06" w:rsidRDefault="00E40A06" w:rsidP="00815AAC">
      <w:pPr>
        <w:spacing w:after="120" w:line="240" w:lineRule="auto"/>
      </w:pPr>
    </w:p>
    <w:p w:rsidR="00E40A06" w:rsidRDefault="00E40A06" w:rsidP="00815AAC">
      <w:pPr>
        <w:spacing w:after="120"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E40A06">
        <w:tc>
          <w:tcPr>
            <w:tcW w:w="8897" w:type="dxa"/>
            <w:gridSpan w:val="2"/>
            <w:shd w:val="clear" w:color="auto" w:fill="BFBFBF"/>
          </w:tcPr>
          <w:p w:rsidR="00E40A06" w:rsidRPr="008C15AF" w:rsidRDefault="00E40A06" w:rsidP="008C15AF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REQUI</w:t>
            </w:r>
            <w:r w:rsidRPr="008C15AF">
              <w:rPr>
                <w:b/>
                <w:bCs/>
                <w:sz w:val="28"/>
                <w:szCs w:val="28"/>
              </w:rPr>
              <w:t xml:space="preserve">REMENTS 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Oral and written language skills</w:t>
            </w:r>
          </w:p>
        </w:tc>
        <w:tc>
          <w:tcPr>
            <w:tcW w:w="5670" w:type="dxa"/>
          </w:tcPr>
          <w:p w:rsidR="00E40A06" w:rsidRDefault="00E40A06" w:rsidP="008C15AF">
            <w:pPr>
              <w:spacing w:after="120" w:line="240" w:lineRule="auto"/>
            </w:pPr>
            <w:r>
              <w:t xml:space="preserve">x </w:t>
            </w:r>
            <w:r w:rsidRPr="008C15AF">
              <w:rPr>
                <w:lang w:val="en-US"/>
              </w:rPr>
              <w:t>English (level:</w:t>
            </w:r>
            <w:r>
              <w:rPr>
                <w:lang w:val="en-US"/>
              </w:rPr>
              <w:t xml:space="preserve"> B2 </w:t>
            </w:r>
            <w:r w:rsidRPr="008C15AF">
              <w:rPr>
                <w:lang w:val="en-US"/>
              </w:rPr>
              <w:t>)</w:t>
            </w:r>
          </w:p>
          <w:bookmarkStart w:id="7" w:name="CaseACocher6"/>
          <w:p w:rsidR="00E40A06" w:rsidRDefault="00E40A06" w:rsidP="008C15AF">
            <w:pPr>
              <w:spacing w:after="120" w:line="240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German </w:t>
            </w:r>
            <w:r w:rsidRPr="008C15AF">
              <w:rPr>
                <w:lang w:val="en-US"/>
              </w:rPr>
              <w:t>(level:</w:t>
            </w:r>
            <w:r>
              <w:rPr>
                <w:lang w:val="en-US"/>
              </w:rPr>
              <w:t xml:space="preserve"> </w:t>
            </w:r>
            <w:bookmarkStart w:id="8" w:name="Texte26"/>
            <w:r>
              <w:rPr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  <w:r w:rsidRPr="008C15AF">
              <w:rPr>
                <w:lang w:val="en-US"/>
              </w:rPr>
              <w:t>)</w:t>
            </w:r>
          </w:p>
          <w:p w:rsidR="00E40A06" w:rsidRDefault="00E40A06" w:rsidP="00322937">
            <w:pPr>
              <w:spacing w:after="120" w:line="240" w:lineRule="auto"/>
            </w:pPr>
            <w:r>
              <w:t xml:space="preserve">X Other </w:t>
            </w:r>
            <w:r w:rsidRPr="008C15AF">
              <w:rPr>
                <w:lang w:val="en-US"/>
              </w:rPr>
              <w:t>(level:</w:t>
            </w:r>
            <w:r>
              <w:rPr>
                <w:lang w:val="en-US"/>
              </w:rPr>
              <w:t xml:space="preserve"> B2</w:t>
            </w:r>
            <w:r w:rsidRPr="008C15AF">
              <w:rPr>
                <w:lang w:val="en-US"/>
              </w:rPr>
              <w:t>)</w:t>
            </w:r>
            <w:r>
              <w:rPr>
                <w:lang w:val="en-US"/>
              </w:rPr>
              <w:t xml:space="preserve">  FRENCH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E40A06" w:rsidRDefault="00E40A06" w:rsidP="002252FD">
            <w:pPr>
              <w:spacing w:after="120" w:line="240" w:lineRule="auto"/>
            </w:pPr>
            <w:r>
              <w:t xml:space="preserve"> Good developing knowledge (better in .NET)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Drivers license</w:t>
            </w:r>
          </w:p>
        </w:tc>
        <w:bookmarkStart w:id="9" w:name="CaseACocher7"/>
        <w:tc>
          <w:tcPr>
            <w:tcW w:w="5670" w:type="dxa"/>
          </w:tcPr>
          <w:p w:rsidR="00E40A06" w:rsidRDefault="00E40A06" w:rsidP="008C15AF">
            <w:pPr>
              <w:spacing w:after="120" w:line="240" w:lineRule="auto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Yes</w:t>
            </w:r>
          </w:p>
          <w:bookmarkStart w:id="10" w:name="CaseACocher8"/>
          <w:p w:rsidR="00E40A06" w:rsidRDefault="00E40A06" w:rsidP="008C15AF">
            <w:pPr>
              <w:spacing w:after="120" w:line="240" w:lineRule="auto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No</w:t>
            </w:r>
          </w:p>
        </w:tc>
      </w:tr>
      <w:tr w:rsidR="00E40A06">
        <w:tc>
          <w:tcPr>
            <w:tcW w:w="3227" w:type="dxa"/>
          </w:tcPr>
          <w:p w:rsidR="00E40A06" w:rsidRDefault="00E40A06" w:rsidP="008C15AF">
            <w:pPr>
              <w:spacing w:after="120" w:line="240" w:lineRule="auto"/>
            </w:pPr>
            <w:r>
              <w:t>Other</w:t>
            </w:r>
          </w:p>
        </w:tc>
        <w:bookmarkStart w:id="11" w:name="Texte29"/>
        <w:tc>
          <w:tcPr>
            <w:tcW w:w="5670" w:type="dxa"/>
          </w:tcPr>
          <w:p w:rsidR="00E40A06" w:rsidRDefault="00E40A06" w:rsidP="001C6615">
            <w:pPr>
              <w:spacing w:after="120" w:line="24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40A06" w:rsidRDefault="00E40A06"/>
    <w:sectPr w:rsidR="00E40A06" w:rsidSect="003174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06" w:rsidRDefault="00E40A06" w:rsidP="00E62986">
      <w:pPr>
        <w:spacing w:after="0" w:line="240" w:lineRule="auto"/>
      </w:pPr>
      <w:r>
        <w:separator/>
      </w:r>
    </w:p>
  </w:endnote>
  <w:endnote w:type="continuationSeparator" w:id="1">
    <w:p w:rsidR="00E40A06" w:rsidRDefault="00E40A06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06" w:rsidRDefault="00E40A06" w:rsidP="00E62986">
      <w:pPr>
        <w:spacing w:after="0" w:line="240" w:lineRule="auto"/>
      </w:pPr>
      <w:r>
        <w:separator/>
      </w:r>
    </w:p>
  </w:footnote>
  <w:footnote w:type="continuationSeparator" w:id="1">
    <w:p w:rsidR="00E40A06" w:rsidRDefault="00E40A06" w:rsidP="00E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06" w:rsidRDefault="00E40A0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8.25pt;height:70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D4F619A"/>
    <w:multiLevelType w:val="hybridMultilevel"/>
    <w:tmpl w:val="E84E9384"/>
    <w:lvl w:ilvl="0" w:tplc="41C479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86"/>
    <w:rsid w:val="00093397"/>
    <w:rsid w:val="0012523A"/>
    <w:rsid w:val="001343F7"/>
    <w:rsid w:val="00143A7E"/>
    <w:rsid w:val="00151EBD"/>
    <w:rsid w:val="0017099C"/>
    <w:rsid w:val="001C6615"/>
    <w:rsid w:val="002252FD"/>
    <w:rsid w:val="002A3EAA"/>
    <w:rsid w:val="002D7A13"/>
    <w:rsid w:val="00317412"/>
    <w:rsid w:val="00322937"/>
    <w:rsid w:val="003460E4"/>
    <w:rsid w:val="003606E5"/>
    <w:rsid w:val="00376523"/>
    <w:rsid w:val="003C5A6C"/>
    <w:rsid w:val="003D43A7"/>
    <w:rsid w:val="00405F69"/>
    <w:rsid w:val="004A310A"/>
    <w:rsid w:val="004D29D9"/>
    <w:rsid w:val="004F24C7"/>
    <w:rsid w:val="005331D5"/>
    <w:rsid w:val="005A1E2F"/>
    <w:rsid w:val="005E74D3"/>
    <w:rsid w:val="0062655E"/>
    <w:rsid w:val="006820BE"/>
    <w:rsid w:val="006E6820"/>
    <w:rsid w:val="00700E50"/>
    <w:rsid w:val="007166B5"/>
    <w:rsid w:val="00735E81"/>
    <w:rsid w:val="007672AA"/>
    <w:rsid w:val="00783C60"/>
    <w:rsid w:val="007868C5"/>
    <w:rsid w:val="00787A16"/>
    <w:rsid w:val="007D26CD"/>
    <w:rsid w:val="00815AAC"/>
    <w:rsid w:val="00864094"/>
    <w:rsid w:val="008C15AF"/>
    <w:rsid w:val="008F3B02"/>
    <w:rsid w:val="00900EC7"/>
    <w:rsid w:val="00974448"/>
    <w:rsid w:val="009C3780"/>
    <w:rsid w:val="009E0774"/>
    <w:rsid w:val="009E60AD"/>
    <w:rsid w:val="009F39AA"/>
    <w:rsid w:val="00A331FB"/>
    <w:rsid w:val="00A851EF"/>
    <w:rsid w:val="00AE217B"/>
    <w:rsid w:val="00B617BE"/>
    <w:rsid w:val="00BF4A66"/>
    <w:rsid w:val="00C05D60"/>
    <w:rsid w:val="00C15CDC"/>
    <w:rsid w:val="00C50B5B"/>
    <w:rsid w:val="00D21CAF"/>
    <w:rsid w:val="00D3519C"/>
    <w:rsid w:val="00D40E2B"/>
    <w:rsid w:val="00D67F85"/>
    <w:rsid w:val="00DA3B9B"/>
    <w:rsid w:val="00DB0F90"/>
    <w:rsid w:val="00DB3C07"/>
    <w:rsid w:val="00DC1E6C"/>
    <w:rsid w:val="00DE5CCF"/>
    <w:rsid w:val="00E40A06"/>
    <w:rsid w:val="00E62986"/>
    <w:rsid w:val="00E83A03"/>
    <w:rsid w:val="00EB3BA0"/>
    <w:rsid w:val="00EF4A8A"/>
    <w:rsid w:val="00F63275"/>
    <w:rsid w:val="00F65417"/>
    <w:rsid w:val="00F73F58"/>
    <w:rsid w:val="00F747A4"/>
    <w:rsid w:val="00F7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rFonts w:cs="Calibri"/>
      <w:lang w:val="sl-SI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 w:cs="Arial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Arial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Arial"/>
      <w:i/>
      <w:iCs/>
      <w:sz w:val="24"/>
      <w:szCs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montarelo@eursc.org" TargetMode="External"/><Relationship Id="rId3" Type="http://schemas.openxmlformats.org/officeDocument/2006/relationships/settings" Target="settings.xml"/><Relationship Id="rId7" Type="http://schemas.openxmlformats.org/officeDocument/2006/relationships/hyperlink" Target="andreas.beckmann@eur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290</Words>
  <Characters>1600</Characters>
  <Application>Microsoft Office Outlook</Application>
  <DocSecurity>0</DocSecurity>
  <Lines>0</Lines>
  <Paragraphs>0</Paragraphs>
  <ScaleCrop>false</ScaleCrop>
  <Company>CMEPIUS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Placement Offer Form</dc:title>
  <dc:subject/>
  <dc:creator>aljosab</dc:creator>
  <cp:keywords/>
  <dc:description/>
  <cp:lastModifiedBy>Andreas.Beckmann</cp:lastModifiedBy>
  <cp:revision>6</cp:revision>
  <cp:lastPrinted>2012-07-30T14:37:00Z</cp:lastPrinted>
  <dcterms:created xsi:type="dcterms:W3CDTF">2012-07-25T08:08:00Z</dcterms:created>
  <dcterms:modified xsi:type="dcterms:W3CDTF">2012-07-30T14:37:00Z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